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000000" w:rsidRDefault="00E16CC0">
      <w:pPr>
        <w:pStyle w:val="1"/>
      </w:pPr>
      <w:r>
        <w:fldChar w:fldCharType="begin"/>
      </w:r>
      <w:r>
        <w:instrText>HYPERLINK "http://ivo.garant.ru/document/redirect/12177489/0"</w:instrText>
      </w:r>
      <w:r>
        <w:fldChar w:fldCharType="separate"/>
      </w:r>
      <w:r>
        <w:rPr>
          <w:rStyle w:val="a4"/>
          <w:b w:val="0"/>
          <w:bCs w:val="0"/>
        </w:rPr>
        <w:t xml:space="preserve">Федеральный закон от 27 июля 2010 г. N 190-ФЗ "О теплоснабжении" (с </w:t>
      </w:r>
      <w:r>
        <w:rPr>
          <w:rStyle w:val="a4"/>
          <w:b w:val="0"/>
          <w:bCs w:val="0"/>
        </w:rPr>
        <w:t>изменениями и дополнениями)</w:t>
      </w:r>
      <w:r>
        <w:fldChar w:fldCharType="end"/>
      </w:r>
    </w:p>
    <w:p w:rsidR="00000000" w:rsidRDefault="00E16CC0">
      <w:pPr>
        <w:pStyle w:val="ac"/>
      </w:pPr>
      <w:r>
        <w:t>С изменениями и дополнениями от:</w:t>
      </w:r>
    </w:p>
    <w:p w:rsidR="00000000" w:rsidRDefault="00E16CC0">
      <w:pPr>
        <w:pStyle w:val="aa"/>
        <w:rPr>
          <w:shd w:val="clear" w:color="auto" w:fill="EAEFED"/>
        </w:rPr>
      </w:pPr>
      <w:r>
        <w:t xml:space="preserve"> </w:t>
      </w:r>
      <w:r>
        <w:rPr>
          <w:shd w:val="clear" w:color="auto" w:fill="EAEFED"/>
        </w:rPr>
        <w:t>4 июня, 18 июля, 7 декабря 2011 г., 25 июня, 30 декабря 2012 г., 7 мая 2013 г., 3 февраля, 21 июля, 14 октября, 1, 29 декабря 2014 г., 3, 28 ноября 2015 г., 1 мая, 19 декабря 2016 г., 29 июля</w:t>
      </w:r>
      <w:r>
        <w:rPr>
          <w:shd w:val="clear" w:color="auto" w:fill="EAEFED"/>
        </w:rPr>
        <w:t xml:space="preserve"> 2017 г., 19, 29 июля 2018 г., 18 марта, 1, 24 апреля, 9 ноября, 8 декабря 2020 г., 11 июня, 1, 2 июля, 30 декабря 2021 г., 1 мая 2022 г.</w:t>
      </w:r>
    </w:p>
    <w:p w:rsidR="00000000" w:rsidRDefault="00E16CC0"/>
    <w:p w:rsidR="00000000" w:rsidRDefault="00E16CC0">
      <w:r>
        <w:rPr>
          <w:rStyle w:val="a3"/>
        </w:rPr>
        <w:t>Принят Государственной Думой 9 июля 2010 года</w:t>
      </w:r>
    </w:p>
    <w:p w:rsidR="00000000" w:rsidRDefault="00E16CC0">
      <w:r>
        <w:rPr>
          <w:rStyle w:val="a3"/>
        </w:rPr>
        <w:t>Одобрен Советом Федерации 14 июля 2010 года</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настоящему Федеральному закону</w:t>
      </w:r>
    </w:p>
    <w:p w:rsidR="00000000" w:rsidRDefault="00E16CC0">
      <w:pPr>
        <w:pStyle w:val="1"/>
      </w:pPr>
      <w:bookmarkStart w:id="1" w:name="sub_1000"/>
      <w:r>
        <w:t>Глава 1. Общие положения</w:t>
      </w:r>
    </w:p>
    <w:bookmarkEnd w:id="1"/>
    <w:p w:rsidR="00000000" w:rsidRDefault="00E16CC0"/>
    <w:p w:rsidR="00000000" w:rsidRDefault="00E16CC0">
      <w:pPr>
        <w:pStyle w:val="a7"/>
        <w:rPr>
          <w:color w:val="000000"/>
          <w:sz w:val="16"/>
          <w:szCs w:val="16"/>
          <w:shd w:val="clear" w:color="auto" w:fill="F0F0F0"/>
        </w:rPr>
      </w:pPr>
      <w:bookmarkStart w:id="2" w:name="sub_1"/>
      <w:r>
        <w:rPr>
          <w:color w:val="000000"/>
          <w:sz w:val="16"/>
          <w:szCs w:val="16"/>
          <w:shd w:val="clear" w:color="auto" w:fill="F0F0F0"/>
        </w:rPr>
        <w:t>Информация об изменениях:</w:t>
      </w:r>
    </w:p>
    <w:bookmarkEnd w:id="2"/>
    <w:p w:rsidR="00000000" w:rsidRDefault="00E16CC0">
      <w:pPr>
        <w:pStyle w:val="a8"/>
        <w:rPr>
          <w:shd w:val="clear" w:color="auto" w:fill="F0F0F0"/>
        </w:rPr>
      </w:pPr>
      <w:r>
        <w:t xml:space="preserve"> </w:t>
      </w:r>
      <w:hyperlink r:id="rId7" w:history="1">
        <w:r>
          <w:rPr>
            <w:rStyle w:val="a4"/>
            <w:shd w:val="clear" w:color="auto" w:fill="F0F0F0"/>
          </w:rPr>
          <w:t>Федеральным законом</w:t>
        </w:r>
      </w:hyperlink>
      <w:r>
        <w:rPr>
          <w:shd w:val="clear" w:color="auto" w:fill="F0F0F0"/>
        </w:rPr>
        <w:t xml:space="preserve"> от 7 декабря 2011 г. N 417-ФЗ в стат</w:t>
      </w:r>
      <w:r>
        <w:rPr>
          <w:shd w:val="clear" w:color="auto" w:fill="F0F0F0"/>
        </w:rPr>
        <w:t xml:space="preserve">ью 1 настоящего Федерального закона внесены изменения, </w:t>
      </w:r>
      <w:hyperlink r:id="rId8" w:history="1">
        <w:r>
          <w:rPr>
            <w:rStyle w:val="a4"/>
            <w:shd w:val="clear" w:color="auto" w:fill="F0F0F0"/>
          </w:rPr>
          <w:t>вступающие в силу</w:t>
        </w:r>
      </w:hyperlink>
      <w:r>
        <w:rPr>
          <w:shd w:val="clear" w:color="auto" w:fill="F0F0F0"/>
        </w:rPr>
        <w:t xml:space="preserve"> с 1 января 2013 г.</w:t>
      </w:r>
    </w:p>
    <w:p w:rsidR="00000000" w:rsidRDefault="00E16CC0">
      <w:pPr>
        <w:pStyle w:val="a8"/>
        <w:rPr>
          <w:shd w:val="clear" w:color="auto" w:fill="F0F0F0"/>
        </w:rPr>
      </w:pPr>
      <w:r>
        <w:t xml:space="preserve"> </w:t>
      </w:r>
      <w:hyperlink r:id="rId9" w:history="1">
        <w:r>
          <w:rPr>
            <w:rStyle w:val="a4"/>
            <w:shd w:val="clear" w:color="auto" w:fill="F0F0F0"/>
          </w:rPr>
          <w:t>См. текст статьи в предыдущей р</w:t>
        </w:r>
        <w:r>
          <w:rPr>
            <w:rStyle w:val="a4"/>
            <w:shd w:val="clear" w:color="auto" w:fill="F0F0F0"/>
          </w:rPr>
          <w:t>едакции</w:t>
        </w:r>
      </w:hyperlink>
    </w:p>
    <w:p w:rsidR="00000000" w:rsidRDefault="00E16CC0">
      <w:pPr>
        <w:pStyle w:val="a5"/>
      </w:pPr>
      <w:r>
        <w:rPr>
          <w:rStyle w:val="a3"/>
        </w:rPr>
        <w:t>Статья 1.</w:t>
      </w:r>
      <w:r>
        <w:t xml:space="preserve"> Предмет регулирования настоящего Федерального закона</w:t>
      </w:r>
    </w:p>
    <w:p w:rsidR="00000000" w:rsidRDefault="00E16CC0">
      <w:pPr>
        <w:pStyle w:val="a7"/>
        <w:rPr>
          <w:color w:val="000000"/>
          <w:sz w:val="16"/>
          <w:szCs w:val="16"/>
          <w:shd w:val="clear" w:color="auto" w:fill="F0F0F0"/>
        </w:rPr>
      </w:pPr>
      <w:bookmarkStart w:id="3" w:name="sub_1001"/>
      <w:r>
        <w:rPr>
          <w:color w:val="000000"/>
          <w:sz w:val="16"/>
          <w:szCs w:val="16"/>
          <w:shd w:val="clear" w:color="auto" w:fill="F0F0F0"/>
        </w:rPr>
        <w:t>Информация об изменениях:</w:t>
      </w:r>
    </w:p>
    <w:bookmarkEnd w:id="3"/>
    <w:p w:rsidR="00000000" w:rsidRDefault="00E16CC0">
      <w:pPr>
        <w:pStyle w:val="a8"/>
        <w:rPr>
          <w:shd w:val="clear" w:color="auto" w:fill="F0F0F0"/>
        </w:rPr>
      </w:pPr>
      <w:r>
        <w:t xml:space="preserve"> </w:t>
      </w:r>
      <w:hyperlink r:id="rId10" w:history="1">
        <w:r>
          <w:rPr>
            <w:rStyle w:val="a4"/>
            <w:shd w:val="clear" w:color="auto" w:fill="F0F0F0"/>
          </w:rPr>
          <w:t>Федеральным законом</w:t>
        </w:r>
      </w:hyperlink>
      <w:r>
        <w:rPr>
          <w:shd w:val="clear" w:color="auto" w:fill="F0F0F0"/>
        </w:rPr>
        <w:t xml:space="preserve"> от 28 ноября 2015 г. N 357-ФЗ в часть 1 статьи 1 нас</w:t>
      </w:r>
      <w:r>
        <w:rPr>
          <w:shd w:val="clear" w:color="auto" w:fill="F0F0F0"/>
        </w:rPr>
        <w:t>тоящего Федерального закона внесены изменения</w:t>
      </w:r>
    </w:p>
    <w:p w:rsidR="00000000" w:rsidRDefault="00E16CC0">
      <w:pPr>
        <w:pStyle w:val="a8"/>
        <w:rPr>
          <w:shd w:val="clear" w:color="auto" w:fill="F0F0F0"/>
        </w:rPr>
      </w:pPr>
      <w:r>
        <w:t xml:space="preserve"> </w:t>
      </w:r>
      <w:hyperlink r:id="rId11" w:history="1">
        <w:r>
          <w:rPr>
            <w:rStyle w:val="a4"/>
            <w:shd w:val="clear" w:color="auto" w:fill="F0F0F0"/>
          </w:rPr>
          <w:t>См. текст части в предыдущей редакции</w:t>
        </w:r>
      </w:hyperlink>
    </w:p>
    <w:p w:rsidR="00000000" w:rsidRDefault="00E16CC0">
      <w:r>
        <w:t>1. Настоящий Федеральный закон устанавливает правовые основы экономических отношений, возникающих в связ</w:t>
      </w:r>
      <w:r>
        <w:t>и с производством, передачей, потреблением тепловой энергии, тепловой мощности, теплоносителя с использованием систем теплоснабжения, созданием, функционированием и развитием таких систем, а также определяет полномочия органов государственной власти, орган</w:t>
      </w:r>
      <w:r>
        <w:t>ов местного самоуправления по регулированию и контролю в сфере теплоснабжения, права и обязанности потребителей тепловой энергии, теплоснабжающих организаций, теплосетевых организаций.</w:t>
      </w:r>
    </w:p>
    <w:p w:rsidR="00000000" w:rsidRDefault="00E16CC0">
      <w:bookmarkStart w:id="4" w:name="sub_1002"/>
      <w:r>
        <w:t>2. Отношения, связанные с горячим водоснабжением, осуществляемы</w:t>
      </w:r>
      <w:r>
        <w:t>м с использованием открытых систем теплоснабжения (горячего водоснабжения), регулируются настоящим Федеральным законом, за исключением отношений, связанных с обеспечением качества и безопасности горячей воды.</w:t>
      </w:r>
    </w:p>
    <w:p w:rsidR="00000000" w:rsidRDefault="00E16CC0">
      <w:bookmarkStart w:id="5" w:name="sub_1003"/>
      <w:bookmarkEnd w:id="4"/>
      <w:r>
        <w:t>3. К отношениям, связанным с пр</w:t>
      </w:r>
      <w:r>
        <w:t xml:space="preserve">оизводством, передачей, потреблением горячей воды при осуществлении горячего водоснабжения с использованием открытых систем теплоснабжения (горячего водоснабжения), применяются положения настоящего Федерального закона, регулирующие производство, передачу, </w:t>
      </w:r>
      <w:r>
        <w:t>потребление теплоносителя, если иное не предусмотрено настоящим Федеральным законом.</w:t>
      </w:r>
    </w:p>
    <w:bookmarkEnd w:id="5"/>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6" w:name="sub_2"/>
      <w:r>
        <w:rPr>
          <w:rStyle w:val="a3"/>
        </w:rPr>
        <w:t>Статья 2.</w:t>
      </w:r>
      <w:r>
        <w:t xml:space="preserve"> Основные понятия, используемые в настоящем Федеральном законе</w:t>
      </w:r>
    </w:p>
    <w:bookmarkEnd w:id="6"/>
    <w:p w:rsidR="00000000" w:rsidRDefault="00E16CC0">
      <w:r>
        <w:t>Для целей настоящего Федерального закона используются следующие основные понятия:</w:t>
      </w:r>
    </w:p>
    <w:p w:rsidR="00000000" w:rsidRDefault="00E16CC0">
      <w:bookmarkStart w:id="7" w:name="sub_2001"/>
      <w:r>
        <w:t xml:space="preserve">1) </w:t>
      </w:r>
      <w:r>
        <w:rPr>
          <w:rStyle w:val="a3"/>
        </w:rPr>
        <w:t>тепловая энергия</w:t>
      </w:r>
      <w:r>
        <w:t xml:space="preserve"> - энергетический ресурс, при потреблении которого изменяются термодинамические параметры теплоносителей (температура, давление);</w:t>
      </w:r>
    </w:p>
    <w:p w:rsidR="00000000" w:rsidRDefault="00E16CC0">
      <w:bookmarkStart w:id="8" w:name="sub_2002"/>
      <w:bookmarkEnd w:id="7"/>
      <w:r>
        <w:t>2</w:t>
      </w:r>
      <w:r>
        <w:t xml:space="preserve">) </w:t>
      </w:r>
      <w:r>
        <w:rPr>
          <w:rStyle w:val="a3"/>
        </w:rPr>
        <w:t>качество теплоснабжения</w:t>
      </w:r>
      <w:r>
        <w:t xml:space="preserve"> - совокупность установленных нормативными правовыми актами Российской Федерации и (или) договором теплоснабжения характеристик теплоснабжения, </w:t>
      </w:r>
      <w:r>
        <w:lastRenderedPageBreak/>
        <w:t>в том числе термодинамических параметров теплоносителя;</w:t>
      </w:r>
    </w:p>
    <w:p w:rsidR="00000000" w:rsidRDefault="00E16CC0">
      <w:bookmarkStart w:id="9" w:name="sub_2003"/>
      <w:bookmarkEnd w:id="8"/>
      <w:r>
        <w:t xml:space="preserve">3) </w:t>
      </w:r>
      <w:r>
        <w:rPr>
          <w:rStyle w:val="a3"/>
        </w:rPr>
        <w:t>источник теп</w:t>
      </w:r>
      <w:r>
        <w:rPr>
          <w:rStyle w:val="a3"/>
        </w:rPr>
        <w:t>ловой энергии</w:t>
      </w:r>
      <w:r>
        <w:t xml:space="preserve"> - устройство, предназначенное для производства тепловой энергии;</w:t>
      </w:r>
    </w:p>
    <w:p w:rsidR="00000000" w:rsidRDefault="00E16CC0">
      <w:bookmarkStart w:id="10" w:name="sub_2004"/>
      <w:bookmarkEnd w:id="9"/>
      <w:r>
        <w:t xml:space="preserve">4) </w:t>
      </w:r>
      <w:r>
        <w:rPr>
          <w:rStyle w:val="a3"/>
        </w:rPr>
        <w:t>теплопотребляющая установка</w:t>
      </w:r>
      <w:r>
        <w:t xml:space="preserve"> - устройство, предназначенное для использования тепловой энергии, теплоносителя для нужд потребителя тепловой энергии;</w:t>
      </w:r>
    </w:p>
    <w:p w:rsidR="00000000" w:rsidRDefault="00E16CC0">
      <w:pPr>
        <w:pStyle w:val="a7"/>
        <w:rPr>
          <w:color w:val="000000"/>
          <w:sz w:val="16"/>
          <w:szCs w:val="16"/>
          <w:shd w:val="clear" w:color="auto" w:fill="F0F0F0"/>
        </w:rPr>
      </w:pPr>
      <w:bookmarkStart w:id="11" w:name="sub_20041"/>
      <w:bookmarkEnd w:id="10"/>
      <w:r>
        <w:rPr>
          <w:color w:val="000000"/>
          <w:sz w:val="16"/>
          <w:szCs w:val="16"/>
          <w:shd w:val="clear" w:color="auto" w:fill="F0F0F0"/>
        </w:rPr>
        <w:t>Информация об изменениях:</w:t>
      </w:r>
    </w:p>
    <w:bookmarkEnd w:id="11"/>
    <w:p w:rsidR="00000000" w:rsidRDefault="00E16CC0">
      <w:pPr>
        <w:pStyle w:val="a8"/>
        <w:rPr>
          <w:shd w:val="clear" w:color="auto" w:fill="F0F0F0"/>
        </w:rPr>
      </w:pPr>
      <w:r>
        <w:t xml:space="preserve"> </w:t>
      </w:r>
      <w:hyperlink r:id="rId12" w:history="1">
        <w:r>
          <w:rPr>
            <w:rStyle w:val="a4"/>
            <w:shd w:val="clear" w:color="auto" w:fill="F0F0F0"/>
          </w:rPr>
          <w:t>Федеральным законом</w:t>
        </w:r>
      </w:hyperlink>
      <w:r>
        <w:rPr>
          <w:shd w:val="clear" w:color="auto" w:fill="F0F0F0"/>
        </w:rPr>
        <w:t xml:space="preserve"> от 7 декабря 2011 г. N 417-ФЗ статья 2 настоящего Федерального закона дополнена пунктом 4.1, </w:t>
      </w:r>
      <w:hyperlink r:id="rId13" w:history="1">
        <w:r>
          <w:rPr>
            <w:rStyle w:val="a4"/>
            <w:shd w:val="clear" w:color="auto" w:fill="F0F0F0"/>
          </w:rPr>
          <w:t>вступающим в силу</w:t>
        </w:r>
      </w:hyperlink>
      <w:r>
        <w:rPr>
          <w:shd w:val="clear" w:color="auto" w:fill="F0F0F0"/>
        </w:rPr>
        <w:t xml:space="preserve"> с 1 января 2013 г.</w:t>
      </w:r>
    </w:p>
    <w:p w:rsidR="00000000" w:rsidRDefault="00E16CC0">
      <w:r>
        <w:t xml:space="preserve">4.1) </w:t>
      </w:r>
      <w:r>
        <w:rPr>
          <w:rStyle w:val="a3"/>
        </w:rPr>
        <w:t>теплоноситель</w:t>
      </w:r>
      <w:r>
        <w:t xml:space="preserve"> - пар,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bookmarkStart w:id="12" w:name="sub_2005"/>
    <w:p w:rsidR="00000000" w:rsidRDefault="00E16CC0">
      <w:r>
        <w:fldChar w:fldCharType="begin"/>
      </w:r>
      <w:r>
        <w:instrText>HYPERLINK "http://ivo.gara</w:instrText>
      </w:r>
      <w:r>
        <w:instrText>nt.ru/document/redirect/12183465/0"</w:instrText>
      </w:r>
      <w:r>
        <w:fldChar w:fldCharType="separate"/>
      </w:r>
      <w:r>
        <w:rPr>
          <w:rStyle w:val="a4"/>
        </w:rPr>
        <w:t>5)</w:t>
      </w:r>
      <w:r>
        <w:fldChar w:fldCharType="end"/>
      </w:r>
      <w:r>
        <w:t xml:space="preserve"> </w:t>
      </w:r>
      <w:r>
        <w:rPr>
          <w:rStyle w:val="a3"/>
        </w:rPr>
        <w:t>тепловая сеть</w:t>
      </w:r>
      <w:r>
        <w:t xml:space="preserve">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w:t>
      </w:r>
      <w:r>
        <w:t>вок;</w:t>
      </w:r>
    </w:p>
    <w:p w:rsidR="00000000" w:rsidRDefault="00E16CC0">
      <w:pPr>
        <w:pStyle w:val="a7"/>
        <w:rPr>
          <w:color w:val="000000"/>
          <w:sz w:val="16"/>
          <w:szCs w:val="16"/>
          <w:shd w:val="clear" w:color="auto" w:fill="F0F0F0"/>
        </w:rPr>
      </w:pPr>
      <w:bookmarkStart w:id="13" w:name="sub_20051"/>
      <w:bookmarkEnd w:id="12"/>
      <w:r>
        <w:rPr>
          <w:color w:val="000000"/>
          <w:sz w:val="16"/>
          <w:szCs w:val="16"/>
          <w:shd w:val="clear" w:color="auto" w:fill="F0F0F0"/>
        </w:rPr>
        <w:t>Информация об изменениях:</w:t>
      </w:r>
    </w:p>
    <w:bookmarkEnd w:id="13"/>
    <w:p w:rsidR="00000000" w:rsidRDefault="00E16CC0">
      <w:pPr>
        <w:pStyle w:val="a8"/>
        <w:rPr>
          <w:shd w:val="clear" w:color="auto" w:fill="F0F0F0"/>
        </w:rPr>
      </w:pPr>
      <w:r>
        <w:t xml:space="preserve"> </w:t>
      </w:r>
      <w:hyperlink r:id="rId14" w:history="1">
        <w:r>
          <w:rPr>
            <w:rStyle w:val="a4"/>
            <w:shd w:val="clear" w:color="auto" w:fill="F0F0F0"/>
          </w:rPr>
          <w:t>Федеральным законом</w:t>
        </w:r>
      </w:hyperlink>
      <w:r>
        <w:rPr>
          <w:shd w:val="clear" w:color="auto" w:fill="F0F0F0"/>
        </w:rPr>
        <w:t xml:space="preserve"> от 7 мая 2013 г. N 103-ФЗ статья 2 настоящего Федерального закона дополнена пунктом 5.1, </w:t>
      </w:r>
      <w:hyperlink r:id="rId15" w:history="1">
        <w:r>
          <w:rPr>
            <w:rStyle w:val="a4"/>
            <w:shd w:val="clear" w:color="auto" w:fill="F0F0F0"/>
          </w:rPr>
          <w:t>вступающим в силу</w:t>
        </w:r>
      </w:hyperlink>
      <w:r>
        <w:rPr>
          <w:shd w:val="clear" w:color="auto" w:fill="F0F0F0"/>
        </w:rPr>
        <w:t xml:space="preserve"> с 1 января 2014 г.</w:t>
      </w:r>
    </w:p>
    <w:p w:rsidR="00000000" w:rsidRDefault="00E16CC0">
      <w:r>
        <w:t xml:space="preserve">5.1) </w:t>
      </w:r>
      <w:r>
        <w:rPr>
          <w:rStyle w:val="a3"/>
        </w:rPr>
        <w:t>объекты теплоснабжения</w:t>
      </w:r>
      <w:r>
        <w:t xml:space="preserve"> - источники тепловой энергии, тепловые сети или их совокупность;</w:t>
      </w:r>
    </w:p>
    <w:p w:rsidR="00000000" w:rsidRDefault="00E16CC0">
      <w:bookmarkStart w:id="14" w:name="sub_2006"/>
      <w:r>
        <w:t xml:space="preserve">6) </w:t>
      </w:r>
      <w:r>
        <w:rPr>
          <w:rStyle w:val="a3"/>
        </w:rPr>
        <w:t>тепловая мощность (далее - мощность)</w:t>
      </w:r>
      <w:r>
        <w:t xml:space="preserve"> - количество тепловой энергии, котор</w:t>
      </w:r>
      <w:r>
        <w:t>ое может быть произведено и (или) передано по тепловым сетям за единицу времени;</w:t>
      </w:r>
    </w:p>
    <w:p w:rsidR="00000000" w:rsidRDefault="00E16CC0">
      <w:bookmarkStart w:id="15" w:name="sub_2007"/>
      <w:bookmarkEnd w:id="14"/>
      <w:r>
        <w:t xml:space="preserve">7) </w:t>
      </w:r>
      <w:r>
        <w:rPr>
          <w:rStyle w:val="a3"/>
        </w:rPr>
        <w:t>тепловая нагрузка</w:t>
      </w:r>
      <w:r>
        <w:t xml:space="preserve"> - количество тепловой энергии, которое может быть принято потребителем тепловой энергии за единицу времени;</w:t>
      </w:r>
    </w:p>
    <w:p w:rsidR="00000000" w:rsidRDefault="00E16CC0">
      <w:bookmarkStart w:id="16" w:name="sub_208"/>
      <w:bookmarkEnd w:id="15"/>
      <w:r>
        <w:t xml:space="preserve">8) </w:t>
      </w:r>
      <w:r>
        <w:rPr>
          <w:rStyle w:val="a3"/>
        </w:rPr>
        <w:t>теплоснабжен</w:t>
      </w:r>
      <w:r>
        <w:rPr>
          <w:rStyle w:val="a3"/>
        </w:rPr>
        <w:t>ие</w:t>
      </w:r>
      <w:r>
        <w:t xml:space="preserve"> - обеспечение потребителей тепловой энергии тепловой энергией, теплоносителем, в том числе поддержание мощности;</w:t>
      </w:r>
    </w:p>
    <w:p w:rsidR="00000000" w:rsidRDefault="00E16CC0">
      <w:bookmarkStart w:id="17" w:name="sub_209"/>
      <w:bookmarkEnd w:id="16"/>
      <w:r>
        <w:t xml:space="preserve">9) </w:t>
      </w:r>
      <w:r>
        <w:rPr>
          <w:rStyle w:val="a3"/>
        </w:rPr>
        <w:t>потребитель тепловой энергии (далее также - потребитель)</w:t>
      </w:r>
      <w:r>
        <w:t xml:space="preserve"> - лицо, приобретающее тепловую энергию (мощность), теплоноситель д</w:t>
      </w:r>
      <w:r>
        <w:t>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w:t>
      </w:r>
    </w:p>
    <w:p w:rsidR="00000000" w:rsidRDefault="00E16CC0">
      <w:pPr>
        <w:pStyle w:val="a7"/>
        <w:rPr>
          <w:color w:val="000000"/>
          <w:sz w:val="16"/>
          <w:szCs w:val="16"/>
          <w:shd w:val="clear" w:color="auto" w:fill="F0F0F0"/>
        </w:rPr>
      </w:pPr>
      <w:bookmarkStart w:id="18" w:name="sub_210"/>
      <w:bookmarkEnd w:id="17"/>
      <w:r>
        <w:rPr>
          <w:color w:val="000000"/>
          <w:sz w:val="16"/>
          <w:szCs w:val="16"/>
          <w:shd w:val="clear" w:color="auto" w:fill="F0F0F0"/>
        </w:rPr>
        <w:t>Информация об изменениях:</w:t>
      </w:r>
    </w:p>
    <w:bookmarkEnd w:id="18"/>
    <w:p w:rsidR="00000000" w:rsidRDefault="00E16CC0">
      <w:pPr>
        <w:pStyle w:val="a8"/>
        <w:rPr>
          <w:shd w:val="clear" w:color="auto" w:fill="F0F0F0"/>
        </w:rPr>
      </w:pPr>
      <w:r>
        <w:t xml:space="preserve"> </w:t>
      </w:r>
      <w:r>
        <w:rPr>
          <w:shd w:val="clear" w:color="auto" w:fill="F0F0F0"/>
        </w:rPr>
        <w:t xml:space="preserve">Пункт 10 </w:t>
      </w:r>
      <w:r>
        <w:rPr>
          <w:shd w:val="clear" w:color="auto" w:fill="F0F0F0"/>
        </w:rPr>
        <w:t xml:space="preserve">изменен с 31 июля 2017 г. - </w:t>
      </w:r>
      <w:hyperlink r:id="rId16"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7" w:history="1">
        <w:r>
          <w:rPr>
            <w:rStyle w:val="a4"/>
            <w:shd w:val="clear" w:color="auto" w:fill="F0F0F0"/>
          </w:rPr>
          <w:t>См. предыдущую редакцию</w:t>
        </w:r>
      </w:hyperlink>
    </w:p>
    <w:p w:rsidR="00000000" w:rsidRDefault="00E16CC0">
      <w:r>
        <w:t xml:space="preserve">10) </w:t>
      </w:r>
      <w:r>
        <w:rPr>
          <w:rStyle w:val="a3"/>
        </w:rPr>
        <w:t>инвестиционная прогр</w:t>
      </w:r>
      <w:r>
        <w:rPr>
          <w:rStyle w:val="a3"/>
        </w:rPr>
        <w:t>амма организации, осуществляющей регулируемые виды деятельности в сфере теплоснабжения</w:t>
      </w:r>
      <w:r>
        <w:t>, - программа мероприятий организации, осуществляющей регулируемые виды деятельности в сфере теплоснабжения, по строительству, реконструкции и (или) модернизации источник</w:t>
      </w:r>
      <w:r>
        <w:t>ов тепловой энергии и (или) тепловых сетей в целях развития, повышения надежности и энергетической эффективности системы теплоснабжения, подключения (технологического присоединения) теплопотребляющих установок потребителей тепловой энергии к системе теплос</w:t>
      </w:r>
      <w:r>
        <w:t>набжения. В ценовых зонах теплоснабжения инвестиционная программа в отношении деятельности по подключению (технологическому присоединению) к системе теплоснабжения не разрабатывается и не утверждается;</w:t>
      </w:r>
    </w:p>
    <w:p w:rsidR="00000000" w:rsidRDefault="00E16CC0">
      <w:bookmarkStart w:id="19" w:name="sub_2011"/>
      <w:r>
        <w:t xml:space="preserve">11) </w:t>
      </w:r>
      <w:r>
        <w:rPr>
          <w:rStyle w:val="a3"/>
        </w:rPr>
        <w:t>теплоснабжающая организация</w:t>
      </w:r>
      <w:r>
        <w:t xml:space="preserve"> - организация,</w:t>
      </w:r>
      <w:r>
        <w:t xml:space="preserve">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w:t>
      </w:r>
      <w:r>
        <w:t>ми сетями в системе 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p w:rsidR="00000000" w:rsidRDefault="00E16CC0">
      <w:pPr>
        <w:pStyle w:val="a7"/>
        <w:rPr>
          <w:color w:val="000000"/>
          <w:sz w:val="16"/>
          <w:szCs w:val="16"/>
          <w:shd w:val="clear" w:color="auto" w:fill="F0F0F0"/>
        </w:rPr>
      </w:pPr>
      <w:bookmarkStart w:id="20" w:name="sub_2012"/>
      <w:bookmarkEnd w:id="19"/>
      <w:r>
        <w:rPr>
          <w:color w:val="000000"/>
          <w:sz w:val="16"/>
          <w:szCs w:val="16"/>
          <w:shd w:val="clear" w:color="auto" w:fill="F0F0F0"/>
        </w:rPr>
        <w:t>Информация об и</w:t>
      </w:r>
      <w:r>
        <w:rPr>
          <w:color w:val="000000"/>
          <w:sz w:val="16"/>
          <w:szCs w:val="16"/>
          <w:shd w:val="clear" w:color="auto" w:fill="F0F0F0"/>
        </w:rPr>
        <w:t>зменениях:</w:t>
      </w:r>
    </w:p>
    <w:bookmarkEnd w:id="20"/>
    <w:p w:rsidR="00000000" w:rsidRDefault="00E16CC0">
      <w:pPr>
        <w:pStyle w:val="a8"/>
        <w:rPr>
          <w:shd w:val="clear" w:color="auto" w:fill="F0F0F0"/>
        </w:rPr>
      </w:pPr>
      <w:r>
        <w:lastRenderedPageBreak/>
        <w:t xml:space="preserve"> </w:t>
      </w:r>
      <w:hyperlink r:id="rId18" w:history="1">
        <w:r>
          <w:rPr>
            <w:rStyle w:val="a4"/>
            <w:shd w:val="clear" w:color="auto" w:fill="F0F0F0"/>
          </w:rPr>
          <w:t>Федеральным законом</w:t>
        </w:r>
      </w:hyperlink>
      <w:r>
        <w:rPr>
          <w:shd w:val="clear" w:color="auto" w:fill="F0F0F0"/>
        </w:rPr>
        <w:t xml:space="preserve"> от 1 мая 2016 г. N 132-ФЗ в пункт 12 статьи 2 настоящего Федерального закона внесены изменения, </w:t>
      </w:r>
      <w:hyperlink r:id="rId19"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2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pPr>
        <w:pStyle w:val="a8"/>
        <w:rPr>
          <w:shd w:val="clear" w:color="auto" w:fill="F0F0F0"/>
        </w:rPr>
      </w:pPr>
      <w:r>
        <w:t xml:space="preserve"> </w:t>
      </w:r>
      <w:hyperlink r:id="rId21" w:history="1">
        <w:r>
          <w:rPr>
            <w:rStyle w:val="a4"/>
            <w:shd w:val="clear" w:color="auto" w:fill="F0F0F0"/>
          </w:rPr>
          <w:t>См. текст пункта в предыдущей редакции</w:t>
        </w:r>
      </w:hyperlink>
    </w:p>
    <w:p w:rsidR="00000000" w:rsidRDefault="00E16CC0">
      <w:r>
        <w:t xml:space="preserve">12) </w:t>
      </w:r>
      <w:r>
        <w:rPr>
          <w:rStyle w:val="a3"/>
        </w:rPr>
        <w:t>передача тепловой энергии, теплоносителя</w:t>
      </w:r>
      <w:r>
        <w:t xml:space="preserve"> - совокупность организационно и технологически связанных действий, обеспечивающих поддержание тепловых сетей в состоянии, соответствующем установленным техническими регл</w:t>
      </w:r>
      <w:r>
        <w:t>аментами, правилами технической эксплуатации объектов теплоснабжения и теплопотребляющих установок требованиям, прием, преобразование и доставку тепловой энергии, теплоносителя;</w:t>
      </w:r>
    </w:p>
    <w:p w:rsidR="00000000" w:rsidRDefault="00E16CC0">
      <w:bookmarkStart w:id="21" w:name="sub_2013"/>
      <w:r>
        <w:t xml:space="preserve">13) </w:t>
      </w:r>
      <w:r>
        <w:rPr>
          <w:rStyle w:val="a3"/>
        </w:rPr>
        <w:t>коммерческий учет тепловой энергии, теплоносителя (далее также - к</w:t>
      </w:r>
      <w:r>
        <w:rPr>
          <w:rStyle w:val="a3"/>
        </w:rPr>
        <w:t>оммерческий учет)</w:t>
      </w:r>
      <w:r>
        <w:t xml:space="preserve"> - установление количества и качества тепловой энергии, теплоносителя, производимых, передаваемых или потребляемых за определенный период, с помощью приборов учета тепловой энергии, теплоносителя (далее - приборы учета) или расчетным путем</w:t>
      </w:r>
      <w:r>
        <w:t xml:space="preserve"> в целях использования сторонами при расчетах в соответствии с договорами;</w:t>
      </w:r>
    </w:p>
    <w:p w:rsidR="00000000" w:rsidRDefault="00E16CC0">
      <w:bookmarkStart w:id="22" w:name="sub_2014"/>
      <w:bookmarkEnd w:id="21"/>
      <w:r>
        <w:t xml:space="preserve">14) </w:t>
      </w:r>
      <w:r>
        <w:rPr>
          <w:rStyle w:val="a3"/>
        </w:rPr>
        <w:t>система теплоснабжения</w:t>
      </w:r>
      <w:r>
        <w:t xml:space="preserve"> - совокупность источников тепловой энергии и теплопотребляющих установок, технологически соединенных тепловыми сетями;</w:t>
      </w:r>
    </w:p>
    <w:p w:rsidR="00000000" w:rsidRDefault="00E16CC0">
      <w:bookmarkStart w:id="23" w:name="sub_2015"/>
      <w:bookmarkEnd w:id="22"/>
      <w:r>
        <w:t>15)</w:t>
      </w:r>
      <w:r>
        <w:t xml:space="preserve"> </w:t>
      </w:r>
      <w:r>
        <w:rPr>
          <w:rStyle w:val="a3"/>
        </w:rPr>
        <w:t>режим потребления тепловой энергии</w:t>
      </w:r>
      <w:r>
        <w:t xml:space="preserve">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w:t>
      </w:r>
      <w:r>
        <w:t>нтами, и условиями договора теплоснабжения;</w:t>
      </w:r>
    </w:p>
    <w:p w:rsidR="00000000" w:rsidRDefault="00E16CC0">
      <w:pPr>
        <w:pStyle w:val="a7"/>
        <w:rPr>
          <w:color w:val="000000"/>
          <w:sz w:val="16"/>
          <w:szCs w:val="16"/>
          <w:shd w:val="clear" w:color="auto" w:fill="F0F0F0"/>
        </w:rPr>
      </w:pPr>
      <w:bookmarkStart w:id="24" w:name="sub_2016"/>
      <w:bookmarkEnd w:id="23"/>
      <w:r>
        <w:rPr>
          <w:color w:val="000000"/>
          <w:sz w:val="16"/>
          <w:szCs w:val="16"/>
          <w:shd w:val="clear" w:color="auto" w:fill="F0F0F0"/>
        </w:rPr>
        <w:t>Информация об изменениях:</w:t>
      </w:r>
    </w:p>
    <w:bookmarkEnd w:id="24"/>
    <w:p w:rsidR="00000000" w:rsidRDefault="00E16CC0">
      <w:pPr>
        <w:pStyle w:val="a8"/>
        <w:rPr>
          <w:shd w:val="clear" w:color="auto" w:fill="F0F0F0"/>
        </w:rPr>
      </w:pPr>
      <w:r>
        <w:t xml:space="preserve"> </w:t>
      </w:r>
      <w:r>
        <w:rPr>
          <w:shd w:val="clear" w:color="auto" w:fill="F0F0F0"/>
        </w:rPr>
        <w:t xml:space="preserve">Пункт 16 изменен с 1 января 2021 г. - </w:t>
      </w:r>
      <w:hyperlink r:id="rId22" w:history="1">
        <w:r>
          <w:rPr>
            <w:rStyle w:val="a4"/>
            <w:shd w:val="clear" w:color="auto" w:fill="F0F0F0"/>
          </w:rPr>
          <w:t>Федеральный закон</w:t>
        </w:r>
      </w:hyperlink>
      <w:r>
        <w:rPr>
          <w:shd w:val="clear" w:color="auto" w:fill="F0F0F0"/>
        </w:rPr>
        <w:t xml:space="preserve"> от 1 апреля 2020 г. N 84-ФЗ</w:t>
      </w:r>
    </w:p>
    <w:p w:rsidR="00000000" w:rsidRDefault="00E16CC0">
      <w:pPr>
        <w:pStyle w:val="a8"/>
        <w:rPr>
          <w:shd w:val="clear" w:color="auto" w:fill="F0F0F0"/>
        </w:rPr>
      </w:pPr>
      <w:r>
        <w:t xml:space="preserve"> </w:t>
      </w:r>
      <w:hyperlink r:id="rId23" w:history="1">
        <w:r>
          <w:rPr>
            <w:rStyle w:val="a4"/>
            <w:shd w:val="clear" w:color="auto" w:fill="F0F0F0"/>
          </w:rPr>
          <w:t>См. предыдущую редакцию</w:t>
        </w:r>
      </w:hyperlink>
    </w:p>
    <w:p w:rsidR="00000000" w:rsidRDefault="00E16CC0">
      <w:r>
        <w:t xml:space="preserve">16) </w:t>
      </w:r>
      <w:r>
        <w:rPr>
          <w:rStyle w:val="a3"/>
        </w:rPr>
        <w:t>теплосетевая организация</w:t>
      </w:r>
      <w:r>
        <w:t xml:space="preserve"> - организация, оказывающая услуги по передаче тепловой энергии (данное положение применяется к регулированию сходных отношений с участием индивидуа</w:t>
      </w:r>
      <w:r>
        <w:t xml:space="preserve">льных предпринимателей) и соответствующая утвержденным Правительством Российской Федерации </w:t>
      </w:r>
      <w:hyperlink r:id="rId24" w:history="1">
        <w:r>
          <w:rPr>
            <w:rStyle w:val="a4"/>
          </w:rPr>
          <w:t>критериям</w:t>
        </w:r>
      </w:hyperlink>
      <w:r>
        <w:t xml:space="preserve"> отнесения собственников или иных законных владельцев тепловых сетей к теплосетевым орга</w:t>
      </w:r>
      <w:r>
        <w:t>низациям;</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Организации, оказывающие услуги по передаче тепловой энергии и не соответствующие критериям отнесения к теплосетевым организациям, </w:t>
      </w:r>
      <w:hyperlink r:id="rId25" w:history="1">
        <w:r>
          <w:rPr>
            <w:rStyle w:val="a4"/>
            <w:shd w:val="clear" w:color="auto" w:fill="F0F0F0"/>
          </w:rPr>
          <w:t>оказывают</w:t>
        </w:r>
      </w:hyperlink>
      <w:r>
        <w:rPr>
          <w:shd w:val="clear" w:color="auto" w:fill="F0F0F0"/>
        </w:rPr>
        <w:t xml:space="preserve"> услуги в порядке, действующем д</w:t>
      </w:r>
      <w:r>
        <w:rPr>
          <w:shd w:val="clear" w:color="auto" w:fill="F0F0F0"/>
        </w:rPr>
        <w:t xml:space="preserve">о дня </w:t>
      </w:r>
      <w:hyperlink r:id="rId26" w:history="1">
        <w:r>
          <w:rPr>
            <w:rStyle w:val="a4"/>
            <w:shd w:val="clear" w:color="auto" w:fill="F0F0F0"/>
          </w:rPr>
          <w:t>вступления в силу</w:t>
        </w:r>
      </w:hyperlink>
      <w:r>
        <w:rPr>
          <w:shd w:val="clear" w:color="auto" w:fill="F0F0F0"/>
        </w:rPr>
        <w:t xml:space="preserve"> Федерального закона от 1 апреля 2020 г. N 84-ФЗ, до даты окончания текущего периода регулирования, установленного для указанных организаций, но не позднее 31 декабря 20</w:t>
      </w:r>
      <w:r>
        <w:rPr>
          <w:shd w:val="clear" w:color="auto" w:fill="F0F0F0"/>
        </w:rPr>
        <w:t>21 г.</w:t>
      </w:r>
    </w:p>
    <w:p w:rsidR="00000000" w:rsidRDefault="00E16CC0">
      <w:bookmarkStart w:id="25" w:name="sub_2017"/>
      <w:r>
        <w:t xml:space="preserve">17) </w:t>
      </w:r>
      <w:r>
        <w:rPr>
          <w:rStyle w:val="a3"/>
        </w:rPr>
        <w:t>надежность теплоснабжения</w:t>
      </w:r>
      <w:r>
        <w:t xml:space="preserve"> - характеристика состояния системы теплоснабжения, при котором обеспечиваются качество и безопасность теплоснабжения;</w:t>
      </w:r>
    </w:p>
    <w:p w:rsidR="00000000" w:rsidRDefault="00E16CC0">
      <w:bookmarkStart w:id="26" w:name="sub_2018"/>
      <w:bookmarkEnd w:id="25"/>
      <w:r>
        <w:t xml:space="preserve">18) </w:t>
      </w:r>
      <w:r>
        <w:rPr>
          <w:rStyle w:val="a3"/>
        </w:rPr>
        <w:t>регулируемый вид деятельности в сфере теплоснабжения</w:t>
      </w:r>
      <w:r>
        <w:t xml:space="preserve"> - вид деятельности в </w:t>
      </w:r>
      <w:r>
        <w:t>сфере теплоснабжения, при осуществлении которого расчеты за товары, услуги в сфере теплоснабжения осуществляются по ценам (тарифам), подлежащим в соответствии с настоящим Федеральным законом государственному регулированию, а именно:</w:t>
      </w:r>
    </w:p>
    <w:p w:rsidR="00000000" w:rsidRDefault="00E16CC0">
      <w:pPr>
        <w:pStyle w:val="a7"/>
        <w:rPr>
          <w:color w:val="000000"/>
          <w:sz w:val="16"/>
          <w:szCs w:val="16"/>
          <w:shd w:val="clear" w:color="auto" w:fill="F0F0F0"/>
        </w:rPr>
      </w:pPr>
      <w:bookmarkStart w:id="27" w:name="sub_20181"/>
      <w:bookmarkEnd w:id="26"/>
      <w:r>
        <w:rPr>
          <w:color w:val="000000"/>
          <w:sz w:val="16"/>
          <w:szCs w:val="16"/>
          <w:shd w:val="clear" w:color="auto" w:fill="F0F0F0"/>
        </w:rPr>
        <w:t>Информация об изменениях:</w:t>
      </w:r>
    </w:p>
    <w:bookmarkEnd w:id="27"/>
    <w:p w:rsidR="00000000" w:rsidRDefault="00E16CC0">
      <w:pPr>
        <w:pStyle w:val="a8"/>
        <w:rPr>
          <w:shd w:val="clear" w:color="auto" w:fill="F0F0F0"/>
        </w:rPr>
      </w:pPr>
      <w:r>
        <w:t xml:space="preserve"> </w:t>
      </w:r>
      <w:r>
        <w:rPr>
          <w:shd w:val="clear" w:color="auto" w:fill="F0F0F0"/>
        </w:rPr>
        <w:t xml:space="preserve">Подпункт "а" изменен с 31 июля 2017 г. - </w:t>
      </w:r>
      <w:hyperlink r:id="rId27"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28" w:history="1">
        <w:r>
          <w:rPr>
            <w:rStyle w:val="a4"/>
            <w:shd w:val="clear" w:color="auto" w:fill="F0F0F0"/>
          </w:rPr>
          <w:t>См. предыдущую редакцию</w:t>
        </w:r>
      </w:hyperlink>
    </w:p>
    <w:p w:rsidR="00000000" w:rsidRDefault="00E16CC0">
      <w:r>
        <w:t>а) реализация тепловой энергии (мощности), теплоносителя, за исключением установленных настоящим Федеральным законом случаев, при которых допускается установление цены реализации по соглашению сторон договора, в том числе установ</w:t>
      </w:r>
      <w:r>
        <w:t xml:space="preserve">ление по соглашению сторон договора цены на тепловую энергию (мощность) не выше предельного уровня цены на тепловую энергию (мощность), поставляемую потребителям единой теплоснабжающей организацией в </w:t>
      </w:r>
      <w:r>
        <w:lastRenderedPageBreak/>
        <w:t>ценовых зонах теплоснабжения;</w:t>
      </w:r>
    </w:p>
    <w:p w:rsidR="00000000" w:rsidRDefault="00E16CC0">
      <w:pPr>
        <w:pStyle w:val="a7"/>
        <w:rPr>
          <w:color w:val="000000"/>
          <w:sz w:val="16"/>
          <w:szCs w:val="16"/>
          <w:shd w:val="clear" w:color="auto" w:fill="F0F0F0"/>
        </w:rPr>
      </w:pPr>
      <w:bookmarkStart w:id="28" w:name="sub_20182"/>
      <w:r>
        <w:rPr>
          <w:color w:val="000000"/>
          <w:sz w:val="16"/>
          <w:szCs w:val="16"/>
          <w:shd w:val="clear" w:color="auto" w:fill="F0F0F0"/>
        </w:rPr>
        <w:t>Информация об изм</w:t>
      </w:r>
      <w:r>
        <w:rPr>
          <w:color w:val="000000"/>
          <w:sz w:val="16"/>
          <w:szCs w:val="16"/>
          <w:shd w:val="clear" w:color="auto" w:fill="F0F0F0"/>
        </w:rPr>
        <w:t>енениях:</w:t>
      </w:r>
    </w:p>
    <w:bookmarkEnd w:id="28"/>
    <w:p w:rsidR="00000000" w:rsidRDefault="00E16CC0">
      <w:pPr>
        <w:pStyle w:val="a8"/>
        <w:rPr>
          <w:shd w:val="clear" w:color="auto" w:fill="F0F0F0"/>
        </w:rPr>
      </w:pPr>
      <w:r>
        <w:t xml:space="preserve"> </w:t>
      </w:r>
      <w:r>
        <w:rPr>
          <w:shd w:val="clear" w:color="auto" w:fill="F0F0F0"/>
        </w:rPr>
        <w:t xml:space="preserve">Подпункт "б" изменен с 31 июля 2017 г. - </w:t>
      </w:r>
      <w:hyperlink r:id="rId29"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0" w:history="1">
        <w:r>
          <w:rPr>
            <w:rStyle w:val="a4"/>
            <w:shd w:val="clear" w:color="auto" w:fill="F0F0F0"/>
          </w:rPr>
          <w:t>См. предыдущую ре</w:t>
        </w:r>
        <w:r>
          <w:rPr>
            <w:rStyle w:val="a4"/>
            <w:shd w:val="clear" w:color="auto" w:fill="F0F0F0"/>
          </w:rPr>
          <w:t>дакцию</w:t>
        </w:r>
      </w:hyperlink>
    </w:p>
    <w:p w:rsidR="00000000" w:rsidRDefault="00E16CC0">
      <w:r>
        <w:t>б) оказание услуг по передаче тепловой энергии, теплоносителя, за исключением установленных настоящим Федеральным законом случаев, при которых допускается установление цены на указанные услуги по соглашению сторон договора;</w:t>
      </w:r>
    </w:p>
    <w:p w:rsidR="00000000" w:rsidRDefault="00E16CC0">
      <w:bookmarkStart w:id="29" w:name="sub_20183"/>
      <w:r>
        <w:t>в) оказание у</w:t>
      </w:r>
      <w:r>
        <w:t>слуг по поддержанию резервной тепловой мощности, за исключением установленных настоящим Федеральным законом случаев, при которых допускается установление цены услуг по соглашению сторон договора;</w:t>
      </w:r>
    </w:p>
    <w:p w:rsidR="00000000" w:rsidRDefault="00E16CC0">
      <w:pPr>
        <w:pStyle w:val="a7"/>
        <w:rPr>
          <w:color w:val="000000"/>
          <w:sz w:val="16"/>
          <w:szCs w:val="16"/>
          <w:shd w:val="clear" w:color="auto" w:fill="F0F0F0"/>
        </w:rPr>
      </w:pPr>
      <w:bookmarkStart w:id="30" w:name="sub_2019"/>
      <w:bookmarkEnd w:id="29"/>
      <w:r>
        <w:rPr>
          <w:color w:val="000000"/>
          <w:sz w:val="16"/>
          <w:szCs w:val="16"/>
          <w:shd w:val="clear" w:color="auto" w:fill="F0F0F0"/>
        </w:rPr>
        <w:t>Информация об изменениях:</w:t>
      </w:r>
    </w:p>
    <w:bookmarkEnd w:id="30"/>
    <w:p w:rsidR="00000000" w:rsidRDefault="00E16CC0">
      <w:pPr>
        <w:pStyle w:val="a8"/>
        <w:rPr>
          <w:shd w:val="clear" w:color="auto" w:fill="F0F0F0"/>
        </w:rPr>
      </w:pPr>
      <w:r>
        <w:t xml:space="preserve"> </w:t>
      </w:r>
      <w:hyperlink r:id="rId31" w:history="1">
        <w:r>
          <w:rPr>
            <w:rStyle w:val="a4"/>
            <w:shd w:val="clear" w:color="auto" w:fill="F0F0F0"/>
          </w:rPr>
          <w:t>Федеральным законом</w:t>
        </w:r>
      </w:hyperlink>
      <w:r>
        <w:rPr>
          <w:shd w:val="clear" w:color="auto" w:fill="F0F0F0"/>
        </w:rPr>
        <w:t xml:space="preserve"> от 28 ноября 2015 г. N 357-ФЗ в пункт 19 статьи 2 настоящего Федерального закона внесены изменения</w:t>
      </w:r>
    </w:p>
    <w:p w:rsidR="00000000" w:rsidRDefault="00E16CC0">
      <w:pPr>
        <w:pStyle w:val="a8"/>
        <w:rPr>
          <w:shd w:val="clear" w:color="auto" w:fill="F0F0F0"/>
        </w:rPr>
      </w:pPr>
      <w:r>
        <w:t xml:space="preserve"> </w:t>
      </w:r>
      <w:hyperlink r:id="rId32" w:history="1">
        <w:r>
          <w:rPr>
            <w:rStyle w:val="a4"/>
            <w:shd w:val="clear" w:color="auto" w:fill="F0F0F0"/>
          </w:rPr>
          <w:t>См. т</w:t>
        </w:r>
        <w:r>
          <w:rPr>
            <w:rStyle w:val="a4"/>
            <w:shd w:val="clear" w:color="auto" w:fill="F0F0F0"/>
          </w:rPr>
          <w:t>екст пункта в предыдущей редакции</w:t>
        </w:r>
      </w:hyperlink>
    </w:p>
    <w:p w:rsidR="00000000" w:rsidRDefault="00E16CC0">
      <w:r>
        <w:t xml:space="preserve">19) </w:t>
      </w:r>
      <w:r>
        <w:rPr>
          <w:rStyle w:val="a3"/>
        </w:rPr>
        <w:t>орган регулирования тарифов в сфере теплоснабжения (далее также - орган регулирования)</w:t>
      </w:r>
      <w:r>
        <w:t xml:space="preserve"> - уполномоченный Правительством Российской Федерации федеральный орган исполнительной власти в области государственного регулиро</w:t>
      </w:r>
      <w:r>
        <w:t>вания тарифов в сфере теплоснабжения (далее - федеральный орган исполнительной власти в области государственного регулирования тарифов в сфере теплоснабжения), уполномоченный орган исполнительной власти субъекта Российской Федерации в области государственн</w:t>
      </w:r>
      <w:r>
        <w:t>ого регулирования цен (тарифов) (далее - орган исполнительной власти субъекта Российской Федерации в области государственного регулирования цен (тарифов) либо орган местного самоуправления в случае наделения соответствующими полномочиями законом субъекта Р</w:t>
      </w:r>
      <w:r>
        <w:t>оссийской Федерации, осуществляющие регулирование цен (тарифов) в сфере теплоснабжения;</w:t>
      </w:r>
    </w:p>
    <w:p w:rsidR="00000000" w:rsidRDefault="00E16CC0">
      <w:pPr>
        <w:pStyle w:val="a7"/>
        <w:rPr>
          <w:color w:val="000000"/>
          <w:sz w:val="16"/>
          <w:szCs w:val="16"/>
          <w:shd w:val="clear" w:color="auto" w:fill="F0F0F0"/>
        </w:rPr>
      </w:pPr>
      <w:bookmarkStart w:id="31" w:name="sub_20191"/>
      <w:r>
        <w:rPr>
          <w:color w:val="000000"/>
          <w:sz w:val="16"/>
          <w:szCs w:val="16"/>
          <w:shd w:val="clear" w:color="auto" w:fill="F0F0F0"/>
        </w:rPr>
        <w:t>Информация об изменениях:</w:t>
      </w:r>
    </w:p>
    <w:bookmarkEnd w:id="31"/>
    <w:p w:rsidR="00000000" w:rsidRDefault="00E16CC0">
      <w:pPr>
        <w:pStyle w:val="a8"/>
        <w:rPr>
          <w:shd w:val="clear" w:color="auto" w:fill="F0F0F0"/>
        </w:rPr>
      </w:pPr>
      <w:r>
        <w:t xml:space="preserve"> </w:t>
      </w:r>
      <w:hyperlink r:id="rId33" w:history="1">
        <w:r>
          <w:rPr>
            <w:rStyle w:val="a4"/>
            <w:shd w:val="clear" w:color="auto" w:fill="F0F0F0"/>
          </w:rPr>
          <w:t>Федеральным законом</w:t>
        </w:r>
      </w:hyperlink>
      <w:r>
        <w:rPr>
          <w:shd w:val="clear" w:color="auto" w:fill="F0F0F0"/>
        </w:rPr>
        <w:t xml:space="preserve"> от 7 декабря 2011 г. N 417-ФЗ с</w:t>
      </w:r>
      <w:r>
        <w:rPr>
          <w:shd w:val="clear" w:color="auto" w:fill="F0F0F0"/>
        </w:rPr>
        <w:t xml:space="preserve">татья 2 настоящего Федерального закона дополнена пунктом 19.1, </w:t>
      </w:r>
      <w:hyperlink r:id="rId34" w:history="1">
        <w:r>
          <w:rPr>
            <w:rStyle w:val="a4"/>
            <w:shd w:val="clear" w:color="auto" w:fill="F0F0F0"/>
          </w:rPr>
          <w:t>вступающим в силу</w:t>
        </w:r>
      </w:hyperlink>
      <w:r>
        <w:rPr>
          <w:shd w:val="clear" w:color="auto" w:fill="F0F0F0"/>
        </w:rPr>
        <w:t xml:space="preserve"> с 1 января 2013 г.</w:t>
      </w:r>
    </w:p>
    <w:p w:rsidR="00000000" w:rsidRDefault="00E16CC0">
      <w:r>
        <w:t xml:space="preserve">19.1) </w:t>
      </w:r>
      <w:r>
        <w:rPr>
          <w:rStyle w:val="a3"/>
        </w:rPr>
        <w:t>открытая система теплоснабжения (горячего водоснабжения)</w:t>
      </w:r>
      <w:r>
        <w:t xml:space="preserve"> - технологически связ</w:t>
      </w:r>
      <w:r>
        <w:t>анный комплекс инженерных сооружений, предназначенный для теплоснабжения и горячего водоснабжения путем отбора горячей воды из тепловой сети;</w:t>
      </w:r>
    </w:p>
    <w:p w:rsidR="00000000" w:rsidRDefault="00E16CC0">
      <w:pPr>
        <w:pStyle w:val="a7"/>
        <w:rPr>
          <w:color w:val="000000"/>
          <w:sz w:val="16"/>
          <w:szCs w:val="16"/>
          <w:shd w:val="clear" w:color="auto" w:fill="F0F0F0"/>
        </w:rPr>
      </w:pPr>
      <w:bookmarkStart w:id="32" w:name="sub_2020"/>
      <w:r>
        <w:rPr>
          <w:color w:val="000000"/>
          <w:sz w:val="16"/>
          <w:szCs w:val="16"/>
          <w:shd w:val="clear" w:color="auto" w:fill="F0F0F0"/>
        </w:rPr>
        <w:t>Информация об изменениях:</w:t>
      </w:r>
    </w:p>
    <w:bookmarkEnd w:id="32"/>
    <w:p w:rsidR="00000000" w:rsidRDefault="00E16CC0">
      <w:pPr>
        <w:pStyle w:val="a8"/>
        <w:rPr>
          <w:shd w:val="clear" w:color="auto" w:fill="F0F0F0"/>
        </w:rPr>
      </w:pPr>
      <w:r>
        <w:t xml:space="preserve"> </w:t>
      </w:r>
      <w:r>
        <w:rPr>
          <w:shd w:val="clear" w:color="auto" w:fill="F0F0F0"/>
        </w:rPr>
        <w:t xml:space="preserve">Пункт 20 изменен с 30 июля 2018 г. - </w:t>
      </w:r>
      <w:hyperlink r:id="rId35" w:history="1">
        <w:r>
          <w:rPr>
            <w:rStyle w:val="a4"/>
            <w:shd w:val="clear" w:color="auto" w:fill="F0F0F0"/>
          </w:rPr>
          <w:t>Федеральный закон</w:t>
        </w:r>
      </w:hyperlink>
      <w:r>
        <w:rPr>
          <w:shd w:val="clear" w:color="auto" w:fill="F0F0F0"/>
        </w:rPr>
        <w:t xml:space="preserve"> от 19 июля 2018 г. N 220-ФЗ</w:t>
      </w:r>
    </w:p>
    <w:p w:rsidR="00000000" w:rsidRDefault="00E16CC0">
      <w:pPr>
        <w:pStyle w:val="a8"/>
        <w:rPr>
          <w:shd w:val="clear" w:color="auto" w:fill="F0F0F0"/>
        </w:rPr>
      </w:pPr>
      <w:r>
        <w:t xml:space="preserve"> </w:t>
      </w:r>
      <w:hyperlink r:id="rId36" w:history="1">
        <w:r>
          <w:rPr>
            <w:rStyle w:val="a4"/>
            <w:shd w:val="clear" w:color="auto" w:fill="F0F0F0"/>
          </w:rPr>
          <w:t>См. предыдущую редакцию</w:t>
        </w:r>
      </w:hyperlink>
    </w:p>
    <w:p w:rsidR="00000000" w:rsidRDefault="00E16CC0">
      <w:r>
        <w:t xml:space="preserve">20) </w:t>
      </w:r>
      <w:r>
        <w:rPr>
          <w:rStyle w:val="a3"/>
        </w:rPr>
        <w:t>схема теплоснабжения</w:t>
      </w:r>
      <w:r>
        <w:t xml:space="preserve"> - документ, содержащий предпроектные материалы по обоснованию</w:t>
      </w:r>
      <w:r>
        <w:t xml:space="preserve"> эффективного и безопасного функционирования систем теплоснабжения поселения, городского округа, их развития с учетом правового регулирования в области энергосбережения и повышения энергетической эффективности и утверждаемый правовым актом, не имеющим норм</w:t>
      </w:r>
      <w:r>
        <w:t xml:space="preserve">ативного характера, федерального органа исполнительной власти, уполномоченного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w:t>
      </w:r>
      <w:r>
        <w:t>государственной политики в сфере теплоснабжения), или органа местного самоуправления;</w:t>
      </w:r>
    </w:p>
    <w:p w:rsidR="00000000" w:rsidRDefault="00E16CC0">
      <w:bookmarkStart w:id="33" w:name="sub_2021"/>
      <w:r>
        <w:t xml:space="preserve">21) </w:t>
      </w:r>
      <w:r>
        <w:rPr>
          <w:rStyle w:val="a3"/>
        </w:rPr>
        <w:t>резервная тепловая мощность</w:t>
      </w:r>
      <w:r>
        <w:t xml:space="preserve"> - тепловая мощность источников тепловой энергии и тепловых сетей, необходимая для обеспечения тепловой нагрузки теплопотребляющих </w:t>
      </w:r>
      <w:r>
        <w:t>установок, входящих в систему теплоснабжения, но не потребляющих тепловой энергии, теплоносителя;</w:t>
      </w:r>
    </w:p>
    <w:p w:rsidR="00000000" w:rsidRDefault="00E16CC0">
      <w:bookmarkStart w:id="34" w:name="sub_2022"/>
      <w:bookmarkEnd w:id="33"/>
      <w:r>
        <w:t xml:space="preserve">22) </w:t>
      </w:r>
      <w:r>
        <w:rPr>
          <w:rStyle w:val="a3"/>
        </w:rPr>
        <w:t>топливно-энергетический баланс</w:t>
      </w:r>
      <w:r>
        <w:t xml:space="preserve"> - документ, содержащий взаимосвязанные показатели количественного соответствия поставок энергетических ресу</w:t>
      </w:r>
      <w:r>
        <w:t xml:space="preserve">рсов на территорию субъекта Российской Федерации или муниципального образования и их потребления, </w:t>
      </w:r>
      <w:r>
        <w:lastRenderedPageBreak/>
        <w:t>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w:t>
      </w:r>
      <w:r>
        <w:t>сть использования энергетических ресурсов;</w:t>
      </w:r>
    </w:p>
    <w:p w:rsidR="00000000" w:rsidRDefault="00E16CC0">
      <w:bookmarkStart w:id="35" w:name="sub_2023"/>
      <w:bookmarkEnd w:id="34"/>
      <w:r>
        <w:t xml:space="preserve">23) </w:t>
      </w:r>
      <w:r>
        <w:rPr>
          <w:rStyle w:val="a3"/>
        </w:rPr>
        <w:t>тарифы в сфере теплоснабжения</w:t>
      </w:r>
      <w:r>
        <w:t xml:space="preserve"> - система ценовых ставок, по которым осуществляются расчеты за тепловую энергию (мощность), теплоноситель и за услуги по передаче тепловой энергии, теплоносителя;</w:t>
      </w:r>
    </w:p>
    <w:p w:rsidR="00000000" w:rsidRDefault="00E16CC0">
      <w:pPr>
        <w:pStyle w:val="a7"/>
        <w:rPr>
          <w:color w:val="000000"/>
          <w:sz w:val="16"/>
          <w:szCs w:val="16"/>
          <w:shd w:val="clear" w:color="auto" w:fill="F0F0F0"/>
        </w:rPr>
      </w:pPr>
      <w:bookmarkStart w:id="36" w:name="sub_20231"/>
      <w:bookmarkEnd w:id="35"/>
      <w:r>
        <w:rPr>
          <w:color w:val="000000"/>
          <w:sz w:val="16"/>
          <w:szCs w:val="16"/>
          <w:shd w:val="clear" w:color="auto" w:fill="F0F0F0"/>
        </w:rPr>
        <w:t>Информация об изменениях:</w:t>
      </w:r>
    </w:p>
    <w:bookmarkEnd w:id="36"/>
    <w:p w:rsidR="00000000" w:rsidRDefault="00E16CC0">
      <w:pPr>
        <w:pStyle w:val="a8"/>
        <w:rPr>
          <w:shd w:val="clear" w:color="auto" w:fill="F0F0F0"/>
        </w:rPr>
      </w:pPr>
      <w:r>
        <w:t xml:space="preserve"> </w:t>
      </w:r>
      <w:r>
        <w:rPr>
          <w:shd w:val="clear" w:color="auto" w:fill="F0F0F0"/>
        </w:rPr>
        <w:t xml:space="preserve">Статья 2 дополнена пунктом 23.1 с 31 июля 2017 г. - </w:t>
      </w:r>
      <w:hyperlink r:id="rId37"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 xml:space="preserve">23.1) </w:t>
      </w:r>
      <w:r>
        <w:rPr>
          <w:rStyle w:val="a3"/>
        </w:rPr>
        <w:t>ценовые зоны теплоснабжения</w:t>
      </w:r>
      <w:r>
        <w:t xml:space="preserve"> - по</w:t>
      </w:r>
      <w:r>
        <w:t xml:space="preserve">селения, городские округа, которые определяются в соответствии со </w:t>
      </w:r>
      <w:hyperlink w:anchor="sub_2303" w:history="1">
        <w:r>
          <w:rPr>
            <w:rStyle w:val="a4"/>
          </w:rPr>
          <w:t>статьей 23.3</w:t>
        </w:r>
      </w:hyperlink>
      <w:r>
        <w:t xml:space="preserve"> настоящего Федерального закона и в которых цены на тепловую энергию (мощность), поставляемую единой теплоснабжающей организацией в системе теплоснабжен</w:t>
      </w:r>
      <w:r>
        <w:t>ия потребителям, ограничены предельным уровнем цены на тепловую энергию (мощность), поставляемую потребителям единой теплоснабжающей организацией, за исключением случаев, установленных настоящим Федеральным законом;</w:t>
      </w:r>
    </w:p>
    <w:p w:rsidR="00000000" w:rsidRDefault="00E16CC0">
      <w:pPr>
        <w:pStyle w:val="a7"/>
        <w:rPr>
          <w:color w:val="000000"/>
          <w:sz w:val="16"/>
          <w:szCs w:val="16"/>
          <w:shd w:val="clear" w:color="auto" w:fill="F0F0F0"/>
        </w:rPr>
      </w:pPr>
      <w:bookmarkStart w:id="37" w:name="sub_20232"/>
      <w:r>
        <w:rPr>
          <w:color w:val="000000"/>
          <w:sz w:val="16"/>
          <w:szCs w:val="16"/>
          <w:shd w:val="clear" w:color="auto" w:fill="F0F0F0"/>
        </w:rPr>
        <w:t>Информация об изменениях:</w:t>
      </w:r>
    </w:p>
    <w:bookmarkEnd w:id="37"/>
    <w:p w:rsidR="00000000" w:rsidRDefault="00E16CC0">
      <w:pPr>
        <w:pStyle w:val="a8"/>
        <w:rPr>
          <w:shd w:val="clear" w:color="auto" w:fill="F0F0F0"/>
        </w:rPr>
      </w:pPr>
      <w:r>
        <w:t xml:space="preserve"> </w:t>
      </w:r>
      <w:r>
        <w:rPr>
          <w:shd w:val="clear" w:color="auto" w:fill="F0F0F0"/>
        </w:rPr>
        <w:t xml:space="preserve">Статья 2 дополнена пунктом 23.2 с 31 июля 2017 г. - </w:t>
      </w:r>
      <w:hyperlink r:id="rId3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 xml:space="preserve">23.2) </w:t>
      </w:r>
      <w:r>
        <w:rPr>
          <w:rStyle w:val="a3"/>
        </w:rPr>
        <w:t>предельный уровень цены на тепловую энергию (мощность)</w:t>
      </w:r>
      <w:r>
        <w:t xml:space="preserve"> - устанавливаемый органом</w:t>
      </w:r>
      <w:r>
        <w:t xml:space="preserve"> исполнительной власти субъекта Российской Федерации в области государственного регулирования цен (тарифов) в соответствии со </w:t>
      </w:r>
      <w:hyperlink w:anchor="sub_2306" w:history="1">
        <w:r>
          <w:rPr>
            <w:rStyle w:val="a4"/>
          </w:rPr>
          <w:t>статьей 23.6</w:t>
        </w:r>
      </w:hyperlink>
      <w:r>
        <w:t xml:space="preserve"> настоящего Федерального закона максимальный уровень цены на тепловую энергию (мощность), по</w:t>
      </w:r>
      <w:r>
        <w:t>ставляемую единой теплоснабжающей организацией потребителям в ценовых зонах теплоснабжения, за исключением случаев, установленных настоящим Федеральным законом;</w:t>
      </w:r>
    </w:p>
    <w:p w:rsidR="00000000" w:rsidRDefault="00E16CC0">
      <w:bookmarkStart w:id="38" w:name="sub_2024"/>
      <w:r>
        <w:t xml:space="preserve">24) </w:t>
      </w:r>
      <w:r>
        <w:rPr>
          <w:rStyle w:val="a3"/>
        </w:rPr>
        <w:t>точка учета тепловой энергии, теплоносителя (далее также - точка учета)</w:t>
      </w:r>
      <w:r>
        <w:t xml:space="preserve"> - место в системе теплоснабжения, в котором с помощью приборов учета или расчетным путем устанавливаются количество и качество производимых, передаваемых или потребляемых тепловой энергии, теплоносителя для целей коммерческого учета;</w:t>
      </w:r>
    </w:p>
    <w:p w:rsidR="00000000" w:rsidRDefault="00E16CC0">
      <w:bookmarkStart w:id="39" w:name="sub_2025"/>
      <w:bookmarkEnd w:id="38"/>
      <w:r>
        <w:t xml:space="preserve">25) </w:t>
      </w:r>
      <w:r>
        <w:rPr>
          <w:rStyle w:val="a3"/>
        </w:rPr>
        <w:t>к</w:t>
      </w:r>
      <w:r>
        <w:rPr>
          <w:rStyle w:val="a3"/>
        </w:rPr>
        <w:t>омбинированная выработка электрической и тепловой энергии</w:t>
      </w:r>
      <w:r>
        <w:t xml:space="preserve">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rsidR="00000000" w:rsidRDefault="00E16CC0">
      <w:bookmarkStart w:id="40" w:name="sub_2026"/>
      <w:bookmarkEnd w:id="39"/>
      <w:r>
        <w:t xml:space="preserve">26) </w:t>
      </w:r>
      <w:r>
        <w:rPr>
          <w:rStyle w:val="a3"/>
        </w:rPr>
        <w:t>базовый режим работы ис</w:t>
      </w:r>
      <w:r>
        <w:rPr>
          <w:rStyle w:val="a3"/>
        </w:rPr>
        <w:t>точника тепловой энергии</w:t>
      </w:r>
      <w:r>
        <w:t xml:space="preserve"> - режим работы источника тепловой энергии, который характеризуется стабильностью функционирования основного оборудования (котлов, турбин) и используется для обеспечения постоянного уровня потребления тепловой энергии, теплоносителя</w:t>
      </w:r>
      <w:r>
        <w:t xml:space="preserve"> потребителями при максимальной энергетической эффективности функционирования такого источника;</w:t>
      </w:r>
    </w:p>
    <w:p w:rsidR="00000000" w:rsidRDefault="00E16CC0">
      <w:bookmarkStart w:id="41" w:name="sub_2027"/>
      <w:bookmarkEnd w:id="40"/>
      <w:r>
        <w:t xml:space="preserve">27) </w:t>
      </w:r>
      <w:r>
        <w:rPr>
          <w:rStyle w:val="a3"/>
        </w:rPr>
        <w:t>"пиковый" режим работы источника тепловой энергии</w:t>
      </w:r>
      <w:r>
        <w:t xml:space="preserve"> - режим работы источника тепловой энергии с переменной мощностью для обеспечения изменяюще</w:t>
      </w:r>
      <w:r>
        <w:t>гося уровня потребления тепловой энергии, теплоносителя потребителями;</w:t>
      </w:r>
    </w:p>
    <w:p w:rsidR="00000000" w:rsidRDefault="00E16CC0">
      <w:pPr>
        <w:pStyle w:val="a7"/>
        <w:rPr>
          <w:color w:val="000000"/>
          <w:sz w:val="16"/>
          <w:szCs w:val="16"/>
          <w:shd w:val="clear" w:color="auto" w:fill="F0F0F0"/>
        </w:rPr>
      </w:pPr>
      <w:bookmarkStart w:id="42" w:name="sub_2028"/>
      <w:bookmarkEnd w:id="41"/>
      <w:r>
        <w:rPr>
          <w:color w:val="000000"/>
          <w:sz w:val="16"/>
          <w:szCs w:val="16"/>
          <w:shd w:val="clear" w:color="auto" w:fill="F0F0F0"/>
        </w:rPr>
        <w:t>Информация об изменениях:</w:t>
      </w:r>
    </w:p>
    <w:bookmarkEnd w:id="42"/>
    <w:p w:rsidR="00000000" w:rsidRDefault="00E16CC0">
      <w:pPr>
        <w:pStyle w:val="a8"/>
        <w:rPr>
          <w:shd w:val="clear" w:color="auto" w:fill="F0F0F0"/>
        </w:rPr>
      </w:pPr>
      <w:r>
        <w:t xml:space="preserve"> </w:t>
      </w:r>
      <w:r>
        <w:rPr>
          <w:shd w:val="clear" w:color="auto" w:fill="F0F0F0"/>
        </w:rPr>
        <w:t xml:space="preserve">Пункт 28 изменен с 30 июля 2018 г. - </w:t>
      </w:r>
      <w:hyperlink r:id="rId39" w:history="1">
        <w:r>
          <w:rPr>
            <w:rStyle w:val="a4"/>
            <w:shd w:val="clear" w:color="auto" w:fill="F0F0F0"/>
          </w:rPr>
          <w:t>Федеральный закон</w:t>
        </w:r>
      </w:hyperlink>
      <w:r>
        <w:rPr>
          <w:shd w:val="clear" w:color="auto" w:fill="F0F0F0"/>
        </w:rPr>
        <w:t xml:space="preserve"> от 19 июля 2018 г. N 220-ФЗ</w:t>
      </w:r>
    </w:p>
    <w:p w:rsidR="00000000" w:rsidRDefault="00E16CC0">
      <w:pPr>
        <w:pStyle w:val="a8"/>
        <w:rPr>
          <w:shd w:val="clear" w:color="auto" w:fill="F0F0F0"/>
        </w:rPr>
      </w:pPr>
      <w:r>
        <w:t xml:space="preserve"> </w:t>
      </w:r>
      <w:hyperlink r:id="rId40" w:history="1">
        <w:r>
          <w:rPr>
            <w:rStyle w:val="a4"/>
            <w:shd w:val="clear" w:color="auto" w:fill="F0F0F0"/>
          </w:rPr>
          <w:t>См. предыдущую редакцию</w:t>
        </w:r>
      </w:hyperlink>
    </w:p>
    <w:p w:rsidR="00000000" w:rsidRDefault="00E16CC0">
      <w:r>
        <w:t xml:space="preserve">28) </w:t>
      </w:r>
      <w:r>
        <w:rPr>
          <w:rStyle w:val="a3"/>
        </w:rPr>
        <w:t>единая теплоснабжающая организация в системе теплоснабжения (далее - единая теплоснабжающая организация)</w:t>
      </w:r>
      <w:r>
        <w:t xml:space="preserve"> - теплоснабжающая организа</w:t>
      </w:r>
      <w:r>
        <w:t xml:space="preserve">ция, которой в отношении системы (систем) теплоснабжения присвоен статус единой теплоснабжающей организации в схеме теплоснабжения федеральным органом исполнительной власти, уполномоченным на реализацию государственной политики в сфере теплоснабжения, или </w:t>
      </w:r>
      <w:r>
        <w:t xml:space="preserve">органом местного самоуправления на основании критериев и в порядке, которые установлены </w:t>
      </w:r>
      <w:hyperlink r:id="rId41"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43" w:name="sub_2029"/>
      <w:r>
        <w:rPr>
          <w:color w:val="000000"/>
          <w:sz w:val="16"/>
          <w:szCs w:val="16"/>
          <w:shd w:val="clear" w:color="auto" w:fill="F0F0F0"/>
        </w:rPr>
        <w:lastRenderedPageBreak/>
        <w:t>Инфо</w:t>
      </w:r>
      <w:r>
        <w:rPr>
          <w:color w:val="000000"/>
          <w:sz w:val="16"/>
          <w:szCs w:val="16"/>
          <w:shd w:val="clear" w:color="auto" w:fill="F0F0F0"/>
        </w:rPr>
        <w:t>рмация об изменениях:</w:t>
      </w:r>
    </w:p>
    <w:bookmarkEnd w:id="43"/>
    <w:p w:rsidR="00000000" w:rsidRDefault="00E16CC0">
      <w:pPr>
        <w:pStyle w:val="a8"/>
        <w:rPr>
          <w:shd w:val="clear" w:color="auto" w:fill="F0F0F0"/>
        </w:rPr>
      </w:pPr>
      <w:r>
        <w:t xml:space="preserve"> </w:t>
      </w:r>
      <w:hyperlink r:id="rId42" w:history="1">
        <w:r>
          <w:rPr>
            <w:rStyle w:val="a4"/>
            <w:shd w:val="clear" w:color="auto" w:fill="F0F0F0"/>
          </w:rPr>
          <w:t>Федеральным законом</w:t>
        </w:r>
      </w:hyperlink>
      <w:r>
        <w:rPr>
          <w:shd w:val="clear" w:color="auto" w:fill="F0F0F0"/>
        </w:rPr>
        <w:t xml:space="preserve"> от 30 декабря 2012 г. N 318-ФЗ в пункт 29 статьи 2 настоящего Федерального закона внесены изменения</w:t>
      </w:r>
    </w:p>
    <w:p w:rsidR="00000000" w:rsidRDefault="00E16CC0">
      <w:pPr>
        <w:pStyle w:val="a8"/>
        <w:rPr>
          <w:shd w:val="clear" w:color="auto" w:fill="F0F0F0"/>
        </w:rPr>
      </w:pPr>
      <w:r>
        <w:t xml:space="preserve"> </w:t>
      </w:r>
      <w:hyperlink r:id="rId43" w:history="1">
        <w:r>
          <w:rPr>
            <w:rStyle w:val="a4"/>
            <w:shd w:val="clear" w:color="auto" w:fill="F0F0F0"/>
          </w:rPr>
          <w:t>См. текст пункта в предыдущей редакции</w:t>
        </w:r>
      </w:hyperlink>
    </w:p>
    <w:p w:rsidR="00000000" w:rsidRDefault="00E16CC0">
      <w:r>
        <w:t xml:space="preserve">29) </w:t>
      </w:r>
      <w:r>
        <w:rPr>
          <w:rStyle w:val="a3"/>
        </w:rPr>
        <w:t>бездоговорное потребление тепловой энергии</w:t>
      </w:r>
      <w:r>
        <w:t xml:space="preserve"> - потребление тепловой энергии, теплоносителя без заключения в установленном порядке договора теплоснабжения, либо потребление тепловой энер</w:t>
      </w:r>
      <w:r>
        <w:t>гии, теплоносителя с использованием теплопотребляющих установок, подключенных (технологически присоединенных) к системе теплоснабжения с нарушением установленного порядка подключения (технологического присоединения), либо потребление тепловой энергии, тепл</w:t>
      </w:r>
      <w:r>
        <w:t>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w:t>
      </w:r>
      <w:r>
        <w:t>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rsidR="00000000" w:rsidRDefault="00E16CC0">
      <w:pPr>
        <w:pStyle w:val="a7"/>
        <w:rPr>
          <w:color w:val="000000"/>
          <w:sz w:val="16"/>
          <w:szCs w:val="16"/>
          <w:shd w:val="clear" w:color="auto" w:fill="F0F0F0"/>
        </w:rPr>
      </w:pPr>
      <w:bookmarkStart w:id="44" w:name="sub_2030"/>
      <w:r>
        <w:rPr>
          <w:color w:val="000000"/>
          <w:sz w:val="16"/>
          <w:szCs w:val="16"/>
          <w:shd w:val="clear" w:color="auto" w:fill="F0F0F0"/>
        </w:rPr>
        <w:t>Информация об изменениях:</w:t>
      </w:r>
    </w:p>
    <w:bookmarkEnd w:id="44"/>
    <w:p w:rsidR="00000000" w:rsidRDefault="00E16CC0">
      <w:pPr>
        <w:pStyle w:val="a8"/>
        <w:rPr>
          <w:shd w:val="clear" w:color="auto" w:fill="F0F0F0"/>
        </w:rPr>
      </w:pPr>
      <w:r>
        <w:t xml:space="preserve"> </w:t>
      </w:r>
      <w:hyperlink r:id="rId44" w:history="1">
        <w:r>
          <w:rPr>
            <w:rStyle w:val="a4"/>
            <w:shd w:val="clear" w:color="auto" w:fill="F0F0F0"/>
          </w:rPr>
          <w:t>Федеральным законом</w:t>
        </w:r>
      </w:hyperlink>
      <w:r>
        <w:rPr>
          <w:shd w:val="clear" w:color="auto" w:fill="F0F0F0"/>
        </w:rPr>
        <w:t xml:space="preserve"> от 30 декабря 2012 г. N 318-ФЗ в пункт 30 статьи 2 настоящего Федерального закона внесены изменения</w:t>
      </w:r>
    </w:p>
    <w:p w:rsidR="00000000" w:rsidRDefault="00E16CC0">
      <w:pPr>
        <w:pStyle w:val="a8"/>
        <w:rPr>
          <w:shd w:val="clear" w:color="auto" w:fill="F0F0F0"/>
        </w:rPr>
      </w:pPr>
      <w:r>
        <w:t xml:space="preserve"> </w:t>
      </w:r>
      <w:hyperlink r:id="rId45" w:history="1">
        <w:r>
          <w:rPr>
            <w:rStyle w:val="a4"/>
            <w:shd w:val="clear" w:color="auto" w:fill="F0F0F0"/>
          </w:rPr>
          <w:t>См. текст пункта в предыдущей редакци</w:t>
        </w:r>
        <w:r>
          <w:rPr>
            <w:rStyle w:val="a4"/>
            <w:shd w:val="clear" w:color="auto" w:fill="F0F0F0"/>
          </w:rPr>
          <w:t>и</w:t>
        </w:r>
      </w:hyperlink>
    </w:p>
    <w:p w:rsidR="00000000" w:rsidRDefault="00E16CC0">
      <w:r>
        <w:t xml:space="preserve">30) </w:t>
      </w:r>
      <w:r>
        <w:rPr>
          <w:rStyle w:val="a3"/>
        </w:rPr>
        <w:t>радиус эффективного теплоснабжения</w:t>
      </w:r>
      <w:r>
        <w:t xml:space="preserve">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w:t>
      </w:r>
      <w:r>
        <w:t>тановки к данной системе теплоснабжения нецелесообразно по причине увеличения совокупных расходов в системе теплоснабжения;</w:t>
      </w:r>
    </w:p>
    <w:p w:rsidR="00000000" w:rsidRDefault="00E16CC0">
      <w:pPr>
        <w:pStyle w:val="a7"/>
        <w:rPr>
          <w:color w:val="000000"/>
          <w:sz w:val="16"/>
          <w:szCs w:val="16"/>
          <w:shd w:val="clear" w:color="auto" w:fill="F0F0F0"/>
        </w:rPr>
      </w:pPr>
      <w:bookmarkStart w:id="45" w:name="sub_2031"/>
      <w:r>
        <w:rPr>
          <w:color w:val="000000"/>
          <w:sz w:val="16"/>
          <w:szCs w:val="16"/>
          <w:shd w:val="clear" w:color="auto" w:fill="F0F0F0"/>
        </w:rPr>
        <w:t>Информация об изменениях:</w:t>
      </w:r>
    </w:p>
    <w:bookmarkEnd w:id="45"/>
    <w:p w:rsidR="00000000" w:rsidRDefault="00E16CC0">
      <w:pPr>
        <w:pStyle w:val="a8"/>
        <w:rPr>
          <w:shd w:val="clear" w:color="auto" w:fill="F0F0F0"/>
        </w:rPr>
      </w:pPr>
      <w:r>
        <w:t xml:space="preserve"> </w:t>
      </w:r>
      <w:hyperlink r:id="rId46" w:history="1">
        <w:r>
          <w:rPr>
            <w:rStyle w:val="a4"/>
            <w:shd w:val="clear" w:color="auto" w:fill="F0F0F0"/>
          </w:rPr>
          <w:t>Федеральным законом</w:t>
        </w:r>
      </w:hyperlink>
      <w:r>
        <w:rPr>
          <w:shd w:val="clear" w:color="auto" w:fill="F0F0F0"/>
        </w:rPr>
        <w:t xml:space="preserve"> от</w:t>
      </w:r>
      <w:r>
        <w:rPr>
          <w:shd w:val="clear" w:color="auto" w:fill="F0F0F0"/>
        </w:rPr>
        <w:t xml:space="preserve"> 30 декабря 2012 г. N 318-ФЗ в пункт 31 статьи 2 настоящего Федерального закона внесены изменения</w:t>
      </w:r>
    </w:p>
    <w:p w:rsidR="00000000" w:rsidRDefault="00E16CC0">
      <w:pPr>
        <w:pStyle w:val="a8"/>
        <w:rPr>
          <w:shd w:val="clear" w:color="auto" w:fill="F0F0F0"/>
        </w:rPr>
      </w:pPr>
      <w:r>
        <w:t xml:space="preserve"> </w:t>
      </w:r>
      <w:hyperlink r:id="rId47" w:history="1">
        <w:r>
          <w:rPr>
            <w:rStyle w:val="a4"/>
            <w:shd w:val="clear" w:color="auto" w:fill="F0F0F0"/>
          </w:rPr>
          <w:t>См. текст пункта в предыдущей редакции</w:t>
        </w:r>
      </w:hyperlink>
    </w:p>
    <w:p w:rsidR="00000000" w:rsidRDefault="00E16CC0">
      <w:r>
        <w:t xml:space="preserve">31) </w:t>
      </w:r>
      <w:r>
        <w:rPr>
          <w:rStyle w:val="a3"/>
        </w:rPr>
        <w:t>плата за подключение (технологическое присоедин</w:t>
      </w:r>
      <w:r>
        <w:rPr>
          <w:rStyle w:val="a3"/>
        </w:rPr>
        <w:t xml:space="preserve">ение) к системе теплоснабжения </w:t>
      </w:r>
      <w:r>
        <w:t xml:space="preserve">- плата, которую вносят лица, осуществляющие строительство здания, строения, сооружения, подключаемых (технологически присоединяемых) к системе теплоснабжения, а также плата, которую вносят лица, осуществляющие реконструкцию </w:t>
      </w:r>
      <w:r>
        <w:t>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 (далее также - плата за подключение (технологическое присоединение);</w:t>
      </w:r>
    </w:p>
    <w:p w:rsidR="00000000" w:rsidRDefault="00E16CC0">
      <w:bookmarkStart w:id="46" w:name="sub_2032"/>
      <w:r>
        <w:t xml:space="preserve">32) </w:t>
      </w:r>
      <w:r>
        <w:rPr>
          <w:rStyle w:val="a3"/>
        </w:rPr>
        <w:t>живучесть</w:t>
      </w:r>
      <w:r>
        <w:t xml:space="preserve"> - способн</w:t>
      </w:r>
      <w:r>
        <w:t>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p w:rsidR="00000000" w:rsidRDefault="00E16CC0">
      <w:pPr>
        <w:pStyle w:val="a7"/>
        <w:rPr>
          <w:color w:val="000000"/>
          <w:sz w:val="16"/>
          <w:szCs w:val="16"/>
          <w:shd w:val="clear" w:color="auto" w:fill="F0F0F0"/>
        </w:rPr>
      </w:pPr>
      <w:bookmarkStart w:id="47" w:name="sub_2033"/>
      <w:bookmarkEnd w:id="46"/>
      <w:r>
        <w:rPr>
          <w:color w:val="000000"/>
          <w:sz w:val="16"/>
          <w:szCs w:val="16"/>
          <w:shd w:val="clear" w:color="auto" w:fill="F0F0F0"/>
        </w:rPr>
        <w:t>Информация об изменениях:</w:t>
      </w:r>
    </w:p>
    <w:bookmarkEnd w:id="47"/>
    <w:p w:rsidR="00000000" w:rsidRDefault="00E16CC0">
      <w:pPr>
        <w:pStyle w:val="a8"/>
        <w:rPr>
          <w:shd w:val="clear" w:color="auto" w:fill="F0F0F0"/>
        </w:rPr>
      </w:pPr>
      <w:r>
        <w:t xml:space="preserve"> </w:t>
      </w:r>
      <w:hyperlink r:id="rId48" w:history="1">
        <w:r>
          <w:rPr>
            <w:rStyle w:val="a4"/>
            <w:shd w:val="clear" w:color="auto" w:fill="F0F0F0"/>
          </w:rPr>
          <w:t>Федеральным законом</w:t>
        </w:r>
      </w:hyperlink>
      <w:r>
        <w:rPr>
          <w:shd w:val="clear" w:color="auto" w:fill="F0F0F0"/>
        </w:rPr>
        <w:t xml:space="preserve"> от 7 мая 2013 г. N 103-ФЗ статья 2 настоящего Федерального закона дополнена пунктом 33, </w:t>
      </w:r>
      <w:hyperlink r:id="rId49" w:history="1">
        <w:r>
          <w:rPr>
            <w:rStyle w:val="a4"/>
            <w:shd w:val="clear" w:color="auto" w:fill="F0F0F0"/>
          </w:rPr>
          <w:t>вступающим в силу</w:t>
        </w:r>
      </w:hyperlink>
      <w:r>
        <w:rPr>
          <w:shd w:val="clear" w:color="auto" w:fill="F0F0F0"/>
        </w:rPr>
        <w:t xml:space="preserve"> с 1 января 2014 г.</w:t>
      </w:r>
    </w:p>
    <w:p w:rsidR="00000000" w:rsidRDefault="00E16CC0">
      <w:r>
        <w:t xml:space="preserve">33) </w:t>
      </w:r>
      <w:r>
        <w:rPr>
          <w:rStyle w:val="a3"/>
        </w:rPr>
        <w:t>показатели надежности и энергетической эффективности объектов теплоснабжения</w:t>
      </w:r>
      <w:r>
        <w:t xml:space="preserve"> - показатели, применяемые для определения степени исполнения обязательств концессионера по созданию и (или) реконструкции объекта концессионного соглашен</w:t>
      </w:r>
      <w:r>
        <w:t>ия, обязательств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rsidR="00000000" w:rsidRDefault="00E16CC0">
      <w:pPr>
        <w:pStyle w:val="a7"/>
        <w:rPr>
          <w:color w:val="000000"/>
          <w:sz w:val="16"/>
          <w:szCs w:val="16"/>
          <w:shd w:val="clear" w:color="auto" w:fill="F0F0F0"/>
        </w:rPr>
      </w:pPr>
      <w:bookmarkStart w:id="48" w:name="sub_2034"/>
      <w:r>
        <w:rPr>
          <w:color w:val="000000"/>
          <w:sz w:val="16"/>
          <w:szCs w:val="16"/>
          <w:shd w:val="clear" w:color="auto" w:fill="F0F0F0"/>
        </w:rPr>
        <w:t>Информация об изменениях:</w:t>
      </w:r>
    </w:p>
    <w:bookmarkEnd w:id="48"/>
    <w:p w:rsidR="00000000" w:rsidRDefault="00E16CC0">
      <w:pPr>
        <w:pStyle w:val="a8"/>
        <w:rPr>
          <w:shd w:val="clear" w:color="auto" w:fill="F0F0F0"/>
        </w:rPr>
      </w:pPr>
      <w:r>
        <w:t xml:space="preserve"> </w:t>
      </w:r>
      <w:r>
        <w:rPr>
          <w:shd w:val="clear" w:color="auto" w:fill="F0F0F0"/>
        </w:rPr>
        <w:t xml:space="preserve">Статья 2 дополнена пунктом 34 с </w:t>
      </w:r>
      <w:r>
        <w:rPr>
          <w:shd w:val="clear" w:color="auto" w:fill="F0F0F0"/>
        </w:rPr>
        <w:t xml:space="preserve">31 июля 2017 г. - </w:t>
      </w:r>
      <w:hyperlink r:id="rId50" w:history="1">
        <w:r>
          <w:rPr>
            <w:rStyle w:val="a4"/>
            <w:shd w:val="clear" w:color="auto" w:fill="F0F0F0"/>
          </w:rPr>
          <w:t>Федеральный закон</w:t>
        </w:r>
      </w:hyperlink>
      <w:r>
        <w:rPr>
          <w:shd w:val="clear" w:color="auto" w:fill="F0F0F0"/>
        </w:rPr>
        <w:t xml:space="preserve"> от 29 июля 2017 г. </w:t>
      </w:r>
      <w:r>
        <w:rPr>
          <w:shd w:val="clear" w:color="auto" w:fill="F0F0F0"/>
        </w:rPr>
        <w:lastRenderedPageBreak/>
        <w:t>N 279-ФЗ</w:t>
      </w:r>
    </w:p>
    <w:p w:rsidR="00000000" w:rsidRDefault="00E16CC0">
      <w:r>
        <w:t xml:space="preserve">34) </w:t>
      </w:r>
      <w:r>
        <w:rPr>
          <w:rStyle w:val="a3"/>
        </w:rPr>
        <w:t>переходный период в ценовых зонах теплоснабжения (далее - переходный период)</w:t>
      </w:r>
      <w:r>
        <w:t xml:space="preserve"> - период, который начинается со дня вступления в силу решения об отнесении поселения, городского округа к ценовой зоне теплоснабжения, принятого в соответствии со </w:t>
      </w:r>
      <w:hyperlink w:anchor="sub_2303" w:history="1">
        <w:r>
          <w:rPr>
            <w:rStyle w:val="a4"/>
          </w:rPr>
          <w:t>статьей 23.3</w:t>
        </w:r>
      </w:hyperlink>
      <w:r>
        <w:t xml:space="preserve"> настоящего Федерального закона, и заканчивается в ден</w:t>
      </w:r>
      <w:r>
        <w:t xml:space="preserve">ь вступления в силу решения об утверждении предельного уровня цены на тепловую энергию (мощность), принятого в соответствии со </w:t>
      </w:r>
      <w:hyperlink w:anchor="sub_2306" w:history="1">
        <w:r>
          <w:rPr>
            <w:rStyle w:val="a4"/>
          </w:rPr>
          <w:t>статьей 23.6</w:t>
        </w:r>
      </w:hyperlink>
      <w:r>
        <w:t xml:space="preserve"> настоящего Федерального закона.</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 настоящего Федеральног</w:t>
      </w:r>
      <w:r>
        <w:rPr>
          <w:shd w:val="clear" w:color="auto" w:fill="F0F0F0"/>
        </w:rPr>
        <w:t>о закона</w:t>
      </w:r>
    </w:p>
    <w:p w:rsidR="00000000" w:rsidRDefault="00E16CC0">
      <w:pPr>
        <w:pStyle w:val="a7"/>
        <w:rPr>
          <w:shd w:val="clear" w:color="auto" w:fill="F0F0F0"/>
        </w:rPr>
      </w:pPr>
      <w:r>
        <w:t xml:space="preserve"> </w:t>
      </w:r>
    </w:p>
    <w:p w:rsidR="00000000" w:rsidRDefault="00E16CC0">
      <w:pPr>
        <w:pStyle w:val="a5"/>
      </w:pPr>
      <w:bookmarkStart w:id="49" w:name="sub_3"/>
      <w:r>
        <w:rPr>
          <w:rStyle w:val="a3"/>
        </w:rPr>
        <w:t>Статья 3.</w:t>
      </w:r>
      <w:r>
        <w:t xml:space="preserve"> Общие принципы организации отношений и основы государственной политики в сфере теплоснабжения</w:t>
      </w:r>
    </w:p>
    <w:p w:rsidR="00000000" w:rsidRDefault="00E16CC0">
      <w:bookmarkStart w:id="50" w:name="sub_31"/>
      <w:bookmarkEnd w:id="49"/>
      <w:r>
        <w:t>1. Общими принципами организации отношений в сфере теплоснабжения являются:</w:t>
      </w:r>
    </w:p>
    <w:p w:rsidR="00000000" w:rsidRDefault="00E16CC0">
      <w:bookmarkStart w:id="51" w:name="sub_311"/>
      <w:bookmarkEnd w:id="50"/>
      <w:r>
        <w:t xml:space="preserve">1) обеспечение </w:t>
      </w:r>
      <w:hyperlink w:anchor="sub_2017" w:history="1">
        <w:r>
          <w:rPr>
            <w:rStyle w:val="a4"/>
          </w:rPr>
          <w:t>надежности теплоснабжения</w:t>
        </w:r>
      </w:hyperlink>
      <w:r>
        <w:t xml:space="preserve"> в соответствии с требованиями технических регламентов;</w:t>
      </w:r>
    </w:p>
    <w:p w:rsidR="00000000" w:rsidRDefault="00E16CC0">
      <w:bookmarkStart w:id="52" w:name="sub_312"/>
      <w:bookmarkEnd w:id="51"/>
      <w:r>
        <w:t xml:space="preserve">2) обеспечение энергетической эффективности теплоснабжения и потребления </w:t>
      </w:r>
      <w:hyperlink w:anchor="sub_2001" w:history="1">
        <w:r>
          <w:rPr>
            <w:rStyle w:val="a4"/>
          </w:rPr>
          <w:t>тепловой энергии</w:t>
        </w:r>
      </w:hyperlink>
      <w:r>
        <w:t xml:space="preserve"> с учетом требований, установле</w:t>
      </w:r>
      <w:r>
        <w:t>нных федеральными законами;</w:t>
      </w:r>
    </w:p>
    <w:p w:rsidR="00000000" w:rsidRDefault="00E16CC0">
      <w:bookmarkStart w:id="53" w:name="sub_313"/>
      <w:bookmarkEnd w:id="52"/>
      <w:r>
        <w:t xml:space="preserve">3) обеспечение приоритетного использования </w:t>
      </w:r>
      <w:hyperlink w:anchor="sub_2025" w:history="1">
        <w:r>
          <w:rPr>
            <w:rStyle w:val="a4"/>
          </w:rPr>
          <w:t>комбинированной выработки электрической и тепловой энергии</w:t>
        </w:r>
      </w:hyperlink>
      <w:r>
        <w:t xml:space="preserve"> для организации теплоснабжения;</w:t>
      </w:r>
    </w:p>
    <w:p w:rsidR="00000000" w:rsidRDefault="00E16CC0">
      <w:bookmarkStart w:id="54" w:name="sub_314"/>
      <w:bookmarkEnd w:id="53"/>
      <w:r>
        <w:t>4) развитие систем централизованного теп</w:t>
      </w:r>
      <w:r>
        <w:t>лоснабжения;</w:t>
      </w:r>
    </w:p>
    <w:p w:rsidR="00000000" w:rsidRDefault="00E16CC0">
      <w:bookmarkStart w:id="55" w:name="sub_315"/>
      <w:bookmarkEnd w:id="54"/>
      <w:r>
        <w:t xml:space="preserve">5) соблюдение баланса экономических интересов </w:t>
      </w:r>
      <w:hyperlink w:anchor="sub_2011" w:history="1">
        <w:r>
          <w:rPr>
            <w:rStyle w:val="a4"/>
          </w:rPr>
          <w:t>теплоснабжающих организаций</w:t>
        </w:r>
      </w:hyperlink>
      <w:r>
        <w:t xml:space="preserve"> и интересов потребителей;</w:t>
      </w:r>
    </w:p>
    <w:p w:rsidR="00000000" w:rsidRDefault="00E16CC0">
      <w:bookmarkStart w:id="56" w:name="sub_316"/>
      <w:bookmarkEnd w:id="55"/>
      <w:r>
        <w:t xml:space="preserve">6) обеспечение экономически обоснованной доходности текущей деятельности теплоснабжающих </w:t>
      </w:r>
      <w:r>
        <w:t xml:space="preserve">организаций и используемого при осуществлении </w:t>
      </w:r>
      <w:hyperlink w:anchor="sub_2018" w:history="1">
        <w:r>
          <w:rPr>
            <w:rStyle w:val="a4"/>
          </w:rPr>
          <w:t>регулируемых видов деятельности в сфере теплоснабжения</w:t>
        </w:r>
      </w:hyperlink>
      <w:r>
        <w:t xml:space="preserve"> инвестированного капитала;</w:t>
      </w:r>
    </w:p>
    <w:p w:rsidR="00000000" w:rsidRDefault="00E16CC0">
      <w:bookmarkStart w:id="57" w:name="sub_317"/>
      <w:bookmarkEnd w:id="56"/>
      <w:r>
        <w:t>7) обеспечение недискриминационных и стабильных условий осуществления предпринимательско</w:t>
      </w:r>
      <w:r>
        <w:t>й деятельности в сфере теплоснабжения;</w:t>
      </w:r>
    </w:p>
    <w:p w:rsidR="00000000" w:rsidRDefault="00E16CC0">
      <w:bookmarkStart w:id="58" w:name="sub_318"/>
      <w:bookmarkEnd w:id="57"/>
      <w:r>
        <w:t>8) обеспечение экологической безопасности теплоснабжения;</w:t>
      </w:r>
    </w:p>
    <w:p w:rsidR="00000000" w:rsidRDefault="00E16CC0">
      <w:pPr>
        <w:pStyle w:val="a7"/>
        <w:rPr>
          <w:color w:val="000000"/>
          <w:sz w:val="16"/>
          <w:szCs w:val="16"/>
          <w:shd w:val="clear" w:color="auto" w:fill="F0F0F0"/>
        </w:rPr>
      </w:pPr>
      <w:bookmarkStart w:id="59" w:name="sub_319"/>
      <w:bookmarkEnd w:id="58"/>
      <w:r>
        <w:rPr>
          <w:color w:val="000000"/>
          <w:sz w:val="16"/>
          <w:szCs w:val="16"/>
          <w:shd w:val="clear" w:color="auto" w:fill="F0F0F0"/>
        </w:rPr>
        <w:t>Информация об изменениях:</w:t>
      </w:r>
    </w:p>
    <w:bookmarkEnd w:id="59"/>
    <w:p w:rsidR="00000000" w:rsidRDefault="00E16CC0">
      <w:pPr>
        <w:pStyle w:val="a8"/>
        <w:rPr>
          <w:shd w:val="clear" w:color="auto" w:fill="F0F0F0"/>
        </w:rPr>
      </w:pPr>
      <w:r>
        <w:t xml:space="preserve"> </w:t>
      </w:r>
      <w:hyperlink r:id="rId51" w:history="1">
        <w:r>
          <w:rPr>
            <w:rStyle w:val="a4"/>
            <w:shd w:val="clear" w:color="auto" w:fill="F0F0F0"/>
          </w:rPr>
          <w:t>Федеральным законом</w:t>
        </w:r>
      </w:hyperlink>
      <w:r>
        <w:rPr>
          <w:shd w:val="clear" w:color="auto" w:fill="F0F0F0"/>
        </w:rPr>
        <w:t xml:space="preserve"> от 1 мая 201</w:t>
      </w:r>
      <w:r>
        <w:rPr>
          <w:shd w:val="clear" w:color="auto" w:fill="F0F0F0"/>
        </w:rPr>
        <w:t xml:space="preserve">6 г. N 132-ФЗ часть 1 статьи 3 настоящего Федерального закона дополнена пунктом 9, </w:t>
      </w:r>
      <w:hyperlink r:id="rId52" w:history="1">
        <w:r>
          <w:rPr>
            <w:rStyle w:val="a4"/>
            <w:shd w:val="clear" w:color="auto" w:fill="F0F0F0"/>
          </w:rPr>
          <w:t>вступающим в силу</w:t>
        </w:r>
      </w:hyperlink>
      <w:r>
        <w:rPr>
          <w:shd w:val="clear" w:color="auto" w:fill="F0F0F0"/>
        </w:rPr>
        <w:t xml:space="preserve"> по истечении девяноста дней после дня </w:t>
      </w:r>
      <w:hyperlink r:id="rId5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r>
        <w:t>9) обеспечение безопасной эксплуатации объектов теплоснабжения.</w:t>
      </w:r>
    </w:p>
    <w:p w:rsidR="00000000" w:rsidRDefault="00E16CC0">
      <w:bookmarkStart w:id="60" w:name="sub_32"/>
      <w:r>
        <w:t xml:space="preserve">2. Государственная политика в сфере теплоснабжения направлена на обеспечение соблюдения общих принципов организации </w:t>
      </w:r>
      <w:r>
        <w:t>отношений в сфере теплоснабжения, установленных настоящей статьей.</w:t>
      </w:r>
    </w:p>
    <w:bookmarkEnd w:id="60"/>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3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61" w:name="sub_2000"/>
      <w:r>
        <w:rPr>
          <w:color w:val="000000"/>
          <w:sz w:val="16"/>
          <w:szCs w:val="16"/>
          <w:shd w:val="clear" w:color="auto" w:fill="F0F0F0"/>
        </w:rPr>
        <w:t>Информация об изменениях:</w:t>
      </w:r>
    </w:p>
    <w:bookmarkEnd w:id="61"/>
    <w:p w:rsidR="00000000" w:rsidRDefault="00E16CC0">
      <w:pPr>
        <w:pStyle w:val="a8"/>
        <w:rPr>
          <w:shd w:val="clear" w:color="auto" w:fill="F0F0F0"/>
        </w:rPr>
      </w:pPr>
      <w:r>
        <w:t xml:space="preserve"> </w:t>
      </w:r>
      <w:hyperlink r:id="rId54"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28 ноября 2015 г. N 357-ФЗ в наименование главы 2 настоящего Федерального закона внесены изменения</w:t>
      </w:r>
    </w:p>
    <w:p w:rsidR="00000000" w:rsidRDefault="00E16CC0">
      <w:pPr>
        <w:pStyle w:val="a8"/>
        <w:rPr>
          <w:shd w:val="clear" w:color="auto" w:fill="F0F0F0"/>
        </w:rPr>
      </w:pPr>
      <w:r>
        <w:t xml:space="preserve"> </w:t>
      </w:r>
      <w:hyperlink r:id="rId55" w:history="1">
        <w:r>
          <w:rPr>
            <w:rStyle w:val="a4"/>
            <w:shd w:val="clear" w:color="auto" w:fill="F0F0F0"/>
          </w:rPr>
          <w:t>См. текст наименования в предыдущей редакции</w:t>
        </w:r>
      </w:hyperlink>
    </w:p>
    <w:p w:rsidR="00000000" w:rsidRDefault="00E16CC0">
      <w:pPr>
        <w:pStyle w:val="1"/>
      </w:pPr>
      <w:r>
        <w:t>Глава 2. Полномочия орган</w:t>
      </w:r>
      <w:r>
        <w:t>ов государственной власти, органов местного самоуправления в сфере теплоснабжения</w:t>
      </w:r>
    </w:p>
    <w:p w:rsidR="00000000" w:rsidRDefault="00E16CC0"/>
    <w:p w:rsidR="00000000" w:rsidRDefault="00E16CC0">
      <w:pPr>
        <w:pStyle w:val="a5"/>
      </w:pPr>
      <w:bookmarkStart w:id="62" w:name="sub_4"/>
      <w:r>
        <w:rPr>
          <w:rStyle w:val="a3"/>
        </w:rPr>
        <w:t>Статья 4.</w:t>
      </w:r>
      <w:r>
        <w:t xml:space="preserve"> Полномочия Правительства Российской Федерации, федеральных органов исполнительной власти в сфере теплоснабжения</w:t>
      </w:r>
    </w:p>
    <w:p w:rsidR="00000000" w:rsidRDefault="00E16CC0">
      <w:bookmarkStart w:id="63" w:name="sub_41"/>
      <w:bookmarkEnd w:id="62"/>
      <w:r>
        <w:lastRenderedPageBreak/>
        <w:t>1. К полномочиям Правительства Росс</w:t>
      </w:r>
      <w:r>
        <w:t>ийской Федерации в сфере теплоснабжения относятся:</w:t>
      </w:r>
    </w:p>
    <w:p w:rsidR="00000000" w:rsidRDefault="00E16CC0">
      <w:bookmarkStart w:id="64" w:name="sub_411"/>
      <w:bookmarkEnd w:id="63"/>
      <w:r>
        <w:t xml:space="preserve">1) разработка государственной политики в сфере теплоснабжения, являющейся частью </w:t>
      </w:r>
      <w:hyperlink r:id="rId56" w:history="1">
        <w:r>
          <w:rPr>
            <w:rStyle w:val="a4"/>
          </w:rPr>
          <w:t>энергетической стратегии</w:t>
        </w:r>
      </w:hyperlink>
      <w:r>
        <w:t xml:space="preserve"> России;</w:t>
      </w:r>
    </w:p>
    <w:p w:rsidR="00000000" w:rsidRDefault="00E16CC0">
      <w:bookmarkStart w:id="65" w:name="sub_412"/>
      <w:bookmarkEnd w:id="64"/>
      <w:r>
        <w:t xml:space="preserve">2) утверждение </w:t>
      </w:r>
      <w:hyperlink r:id="rId57" w:history="1">
        <w:r>
          <w:rPr>
            <w:rStyle w:val="a4"/>
          </w:rPr>
          <w:t>правил</w:t>
        </w:r>
      </w:hyperlink>
      <w:r>
        <w:t xml:space="preserve"> организации теплоснабжения;</w:t>
      </w:r>
    </w:p>
    <w:p w:rsidR="00000000" w:rsidRDefault="00E16CC0">
      <w:pPr>
        <w:pStyle w:val="a7"/>
        <w:rPr>
          <w:color w:val="000000"/>
          <w:sz w:val="16"/>
          <w:szCs w:val="16"/>
          <w:shd w:val="clear" w:color="auto" w:fill="F0F0F0"/>
        </w:rPr>
      </w:pPr>
      <w:bookmarkStart w:id="66" w:name="sub_413"/>
      <w:bookmarkEnd w:id="65"/>
      <w:r>
        <w:rPr>
          <w:color w:val="000000"/>
          <w:sz w:val="16"/>
          <w:szCs w:val="16"/>
          <w:shd w:val="clear" w:color="auto" w:fill="F0F0F0"/>
        </w:rPr>
        <w:t>Информация об изменениях:</w:t>
      </w:r>
    </w:p>
    <w:bookmarkEnd w:id="66"/>
    <w:p w:rsidR="00000000" w:rsidRDefault="00E16CC0">
      <w:pPr>
        <w:pStyle w:val="a8"/>
        <w:rPr>
          <w:shd w:val="clear" w:color="auto" w:fill="F0F0F0"/>
        </w:rPr>
      </w:pPr>
      <w:r>
        <w:t xml:space="preserve"> </w:t>
      </w:r>
      <w:r>
        <w:rPr>
          <w:shd w:val="clear" w:color="auto" w:fill="F0F0F0"/>
        </w:rPr>
        <w:t xml:space="preserve">Пункт 3 изменен с 20 ноября 2020 г. - </w:t>
      </w:r>
      <w:hyperlink r:id="rId58" w:history="1">
        <w:r>
          <w:rPr>
            <w:rStyle w:val="a4"/>
            <w:shd w:val="clear" w:color="auto" w:fill="F0F0F0"/>
          </w:rPr>
          <w:t>Федеральный закон</w:t>
        </w:r>
      </w:hyperlink>
      <w:r>
        <w:rPr>
          <w:shd w:val="clear" w:color="auto" w:fill="F0F0F0"/>
        </w:rPr>
        <w:t xml:space="preserve"> от 9 ноября 2020 г. N 361-ФЗ</w:t>
      </w:r>
    </w:p>
    <w:p w:rsidR="00000000" w:rsidRDefault="00E16CC0">
      <w:pPr>
        <w:pStyle w:val="a8"/>
        <w:rPr>
          <w:shd w:val="clear" w:color="auto" w:fill="F0F0F0"/>
        </w:rPr>
      </w:pPr>
      <w:r>
        <w:t xml:space="preserve"> </w:t>
      </w:r>
      <w:hyperlink r:id="rId59" w:history="1">
        <w:r>
          <w:rPr>
            <w:rStyle w:val="a4"/>
            <w:shd w:val="clear" w:color="auto" w:fill="F0F0F0"/>
          </w:rPr>
          <w:t>См. предыдущую редакцию</w:t>
        </w:r>
      </w:hyperlink>
    </w:p>
    <w:p w:rsidR="00000000" w:rsidRDefault="00E16CC0">
      <w:r>
        <w:t xml:space="preserve">3) утверждение </w:t>
      </w:r>
      <w:hyperlink r:id="rId60" w:history="1">
        <w:r>
          <w:rPr>
            <w:rStyle w:val="a4"/>
          </w:rPr>
          <w:t>правил</w:t>
        </w:r>
      </w:hyperlink>
      <w:r>
        <w:t xml:space="preserve">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а также типовых фо</w:t>
      </w:r>
      <w:r>
        <w:t>рм документов, необходимых для подключения (технологического присоединения) объектов капитального строительства к системам теплоснабжения;</w:t>
      </w:r>
    </w:p>
    <w:p w:rsidR="00000000" w:rsidRDefault="00E16CC0">
      <w:pPr>
        <w:pStyle w:val="a7"/>
        <w:rPr>
          <w:color w:val="000000"/>
          <w:sz w:val="16"/>
          <w:szCs w:val="16"/>
          <w:shd w:val="clear" w:color="auto" w:fill="F0F0F0"/>
        </w:rPr>
      </w:pPr>
      <w:bookmarkStart w:id="67" w:name="sub_4131"/>
      <w:r>
        <w:rPr>
          <w:color w:val="000000"/>
          <w:sz w:val="16"/>
          <w:szCs w:val="16"/>
          <w:shd w:val="clear" w:color="auto" w:fill="F0F0F0"/>
        </w:rPr>
        <w:t>Информация об изменениях:</w:t>
      </w:r>
    </w:p>
    <w:bookmarkEnd w:id="67"/>
    <w:p w:rsidR="00000000" w:rsidRDefault="00E16CC0">
      <w:pPr>
        <w:pStyle w:val="a8"/>
        <w:rPr>
          <w:shd w:val="clear" w:color="auto" w:fill="F0F0F0"/>
        </w:rPr>
      </w:pPr>
      <w:r>
        <w:t xml:space="preserve"> </w:t>
      </w:r>
      <w:hyperlink r:id="rId61"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30 декабря 2012 г. N 291-ФЗ часть 1 статьи 4 настоящего Федерального закона дополнена пунктом 3.1, </w:t>
      </w:r>
      <w:hyperlink r:id="rId62" w:history="1">
        <w:r>
          <w:rPr>
            <w:rStyle w:val="a4"/>
            <w:shd w:val="clear" w:color="auto" w:fill="F0F0F0"/>
          </w:rPr>
          <w:t>вступающим в силу</w:t>
        </w:r>
      </w:hyperlink>
      <w:r>
        <w:rPr>
          <w:shd w:val="clear" w:color="auto" w:fill="F0F0F0"/>
        </w:rPr>
        <w:t xml:space="preserve"> с 1 апреля 2013 г.</w:t>
      </w:r>
    </w:p>
    <w:p w:rsidR="00000000" w:rsidRDefault="00E16CC0">
      <w:r>
        <w:t xml:space="preserve">3.1) утверждение </w:t>
      </w:r>
      <w:hyperlink r:id="rId63" w:history="1">
        <w:r>
          <w:rPr>
            <w:rStyle w:val="a4"/>
          </w:rPr>
          <w:t>правил</w:t>
        </w:r>
      </w:hyperlink>
      <w:r>
        <w:t xml:space="preserve"> коммерческого учета тепловой энергии, теплоносителя;</w:t>
      </w:r>
    </w:p>
    <w:p w:rsidR="00000000" w:rsidRDefault="00E16CC0">
      <w:pPr>
        <w:pStyle w:val="a7"/>
        <w:rPr>
          <w:color w:val="000000"/>
          <w:sz w:val="16"/>
          <w:szCs w:val="16"/>
          <w:shd w:val="clear" w:color="auto" w:fill="F0F0F0"/>
        </w:rPr>
      </w:pPr>
      <w:bookmarkStart w:id="68" w:name="sub_414"/>
      <w:r>
        <w:rPr>
          <w:color w:val="000000"/>
          <w:sz w:val="16"/>
          <w:szCs w:val="16"/>
          <w:shd w:val="clear" w:color="auto" w:fill="F0F0F0"/>
        </w:rPr>
        <w:t>Информация об изменениях:</w:t>
      </w:r>
    </w:p>
    <w:bookmarkEnd w:id="68"/>
    <w:p w:rsidR="00000000" w:rsidRDefault="00E16CC0">
      <w:pPr>
        <w:pStyle w:val="a8"/>
        <w:rPr>
          <w:shd w:val="clear" w:color="auto" w:fill="F0F0F0"/>
        </w:rPr>
      </w:pPr>
      <w:r>
        <w:t xml:space="preserve"> </w:t>
      </w:r>
      <w:hyperlink r:id="rId64" w:history="1">
        <w:r>
          <w:rPr>
            <w:rStyle w:val="a4"/>
            <w:shd w:val="clear" w:color="auto" w:fill="F0F0F0"/>
          </w:rPr>
          <w:t>Федеральным законом</w:t>
        </w:r>
      </w:hyperlink>
      <w:r>
        <w:rPr>
          <w:shd w:val="clear" w:color="auto" w:fill="F0F0F0"/>
        </w:rPr>
        <w:t xml:space="preserve"> от 30 декабря 2012 г. </w:t>
      </w:r>
      <w:r>
        <w:rPr>
          <w:shd w:val="clear" w:color="auto" w:fill="F0F0F0"/>
        </w:rPr>
        <w:t xml:space="preserve">N 291-ФЗ в пункт 4 части 1 статьи 4 настоящего Федерального закона внесены изменения, </w:t>
      </w:r>
      <w:hyperlink r:id="rId65" w:history="1">
        <w:r>
          <w:rPr>
            <w:rStyle w:val="a4"/>
            <w:shd w:val="clear" w:color="auto" w:fill="F0F0F0"/>
          </w:rPr>
          <w:t>вступающие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66" w:history="1">
        <w:r>
          <w:rPr>
            <w:rStyle w:val="a4"/>
            <w:shd w:val="clear" w:color="auto" w:fill="F0F0F0"/>
          </w:rPr>
          <w:t xml:space="preserve">См. </w:t>
        </w:r>
        <w:r>
          <w:rPr>
            <w:rStyle w:val="a4"/>
            <w:shd w:val="clear" w:color="auto" w:fill="F0F0F0"/>
          </w:rPr>
          <w:t>текст пункта в предыдущей редакции</w:t>
        </w:r>
      </w:hyperlink>
    </w:p>
    <w:p w:rsidR="00000000" w:rsidRDefault="00E16CC0">
      <w:r>
        <w:t xml:space="preserve">4) утверждение </w:t>
      </w:r>
      <w:hyperlink r:id="rId67" w:history="1">
        <w:r>
          <w:rPr>
            <w:rStyle w:val="a4"/>
          </w:rPr>
          <w:t>правил</w:t>
        </w:r>
      </w:hyperlink>
      <w:r>
        <w:t xml:space="preserve"> согласования и утверждения инвестиционных программ организаций, осуществляющих регулируемые виды деятельности в сфере теплоснабже</w:t>
      </w:r>
      <w:r>
        <w:t>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См. </w:t>
      </w:r>
      <w:hyperlink r:id="rId68" w:history="1">
        <w:r>
          <w:rPr>
            <w:rStyle w:val="a4"/>
            <w:shd w:val="clear" w:color="auto" w:fill="F0F0F0"/>
          </w:rPr>
          <w:t>Правила</w:t>
        </w:r>
      </w:hyperlink>
      <w:r>
        <w:rPr>
          <w:shd w:val="clear" w:color="auto" w:fill="F0F0F0"/>
        </w:rPr>
        <w:t xml:space="preserve"> финансирования инвестиционных программ организаций коммунального комплекса - производителей товаров и услуг в сфере теплоснабжения, утвержденные </w:t>
      </w:r>
      <w:hyperlink r:id="rId69" w:history="1">
        <w:r>
          <w:rPr>
            <w:rStyle w:val="a4"/>
            <w:shd w:val="clear" w:color="auto" w:fill="F0F0F0"/>
          </w:rPr>
          <w:t>постановлением</w:t>
        </w:r>
      </w:hyperlink>
      <w:r>
        <w:rPr>
          <w:shd w:val="clear" w:color="auto" w:fill="F0F0F0"/>
        </w:rPr>
        <w:t xml:space="preserve"> Правительства </w:t>
      </w:r>
      <w:r>
        <w:rPr>
          <w:shd w:val="clear" w:color="auto" w:fill="F0F0F0"/>
        </w:rPr>
        <w:t>РФ от 23 июля 2007 г. N 464</w:t>
      </w:r>
    </w:p>
    <w:p w:rsidR="00000000" w:rsidRDefault="00E16CC0">
      <w:bookmarkStart w:id="69" w:name="sub_415"/>
      <w:r>
        <w:t>5) утверждение стандартов раскрытия информации теплоснабжающими организациями, теплосетевыми организациями, органами регулирования;</w:t>
      </w:r>
    </w:p>
    <w:p w:rsidR="00000000" w:rsidRDefault="00E16CC0">
      <w:bookmarkStart w:id="70" w:name="sub_416"/>
      <w:bookmarkEnd w:id="69"/>
      <w:r>
        <w:t xml:space="preserve">6) утверждение </w:t>
      </w:r>
      <w:hyperlink r:id="rId70" w:history="1">
        <w:r>
          <w:rPr>
            <w:rStyle w:val="a4"/>
          </w:rPr>
          <w:t>основ ценообразования</w:t>
        </w:r>
      </w:hyperlink>
      <w:r>
        <w:t xml:space="preserve"> в сфере теплоснабжения, </w:t>
      </w:r>
      <w:hyperlink r:id="rId71" w:history="1">
        <w:r>
          <w:rPr>
            <w:rStyle w:val="a4"/>
          </w:rPr>
          <w:t>правил</w:t>
        </w:r>
      </w:hyperlink>
      <w:r>
        <w:t xml:space="preserve"> регулирования цен (тарифов) в сфере теплоснабжения, которые должны включать в себя сроки рассмотрения дел об установлении таких т</w:t>
      </w:r>
      <w:r>
        <w:t>арифов, исчерпывающий перечень представляемых организациями, осуществляющими регулируемые виды деятельности в сфере теплоснабжения, документов, определение условий и порядка принятия решений об отмене регулирования таких тарифов;</w:t>
      </w:r>
    </w:p>
    <w:p w:rsidR="00000000" w:rsidRDefault="00E16CC0">
      <w:pPr>
        <w:pStyle w:val="a7"/>
        <w:rPr>
          <w:color w:val="000000"/>
          <w:sz w:val="16"/>
          <w:szCs w:val="16"/>
          <w:shd w:val="clear" w:color="auto" w:fill="F0F0F0"/>
        </w:rPr>
      </w:pPr>
      <w:bookmarkStart w:id="71" w:name="sub_4161"/>
      <w:bookmarkEnd w:id="70"/>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71"/>
    <w:p w:rsidR="00000000" w:rsidRDefault="00E16CC0">
      <w:pPr>
        <w:pStyle w:val="a8"/>
        <w:rPr>
          <w:shd w:val="clear" w:color="auto" w:fill="F0F0F0"/>
        </w:rPr>
      </w:pPr>
      <w:r>
        <w:t xml:space="preserve"> </w:t>
      </w:r>
      <w:r>
        <w:rPr>
          <w:shd w:val="clear" w:color="auto" w:fill="F0F0F0"/>
        </w:rPr>
        <w:t xml:space="preserve">Часть 1 дополнена пунктом 6.1 с 31 июля 2017 г. - </w:t>
      </w:r>
      <w:hyperlink r:id="rId72"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 xml:space="preserve">6.1) утверждение </w:t>
      </w:r>
      <w:hyperlink r:id="rId73" w:history="1">
        <w:r>
          <w:rPr>
            <w:rStyle w:val="a4"/>
          </w:rPr>
          <w:t>правил</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w:t>
      </w:r>
      <w:hyperlink r:id="rId74" w:history="1">
        <w:r>
          <w:rPr>
            <w:rStyle w:val="a4"/>
          </w:rPr>
          <w:t>технико-экономических параметров</w:t>
        </w:r>
      </w:hyperlink>
      <w:r>
        <w:t xml:space="preserve"> работы котельных и тепловых сетей, используемых для расчета предельного уровня цены на тепловую энергию (мощность);</w:t>
      </w:r>
    </w:p>
    <w:p w:rsidR="00000000" w:rsidRDefault="00E16CC0">
      <w:pPr>
        <w:pStyle w:val="a7"/>
        <w:rPr>
          <w:color w:val="000000"/>
          <w:sz w:val="16"/>
          <w:szCs w:val="16"/>
          <w:shd w:val="clear" w:color="auto" w:fill="F0F0F0"/>
        </w:rPr>
      </w:pPr>
      <w:bookmarkStart w:id="72" w:name="sub_4162"/>
      <w:r>
        <w:rPr>
          <w:color w:val="000000"/>
          <w:sz w:val="16"/>
          <w:szCs w:val="16"/>
          <w:shd w:val="clear" w:color="auto" w:fill="F0F0F0"/>
        </w:rPr>
        <w:t>Информация об изменениях:</w:t>
      </w:r>
    </w:p>
    <w:bookmarkEnd w:id="72"/>
    <w:p w:rsidR="00000000" w:rsidRDefault="00E16CC0">
      <w:pPr>
        <w:pStyle w:val="a8"/>
        <w:rPr>
          <w:shd w:val="clear" w:color="auto" w:fill="F0F0F0"/>
        </w:rPr>
      </w:pPr>
      <w:r>
        <w:t xml:space="preserve"> </w:t>
      </w:r>
      <w:r>
        <w:rPr>
          <w:shd w:val="clear" w:color="auto" w:fill="F0F0F0"/>
        </w:rPr>
        <w:t xml:space="preserve">Часть 1 дополнена пунктом 6.2 с 31 июля 2017 г. </w:t>
      </w:r>
      <w:r>
        <w:rPr>
          <w:shd w:val="clear" w:color="auto" w:fill="F0F0F0"/>
        </w:rPr>
        <w:t xml:space="preserve">- </w:t>
      </w:r>
      <w:hyperlink r:id="rId75"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6.2) утверждение правил недискриминационного доступа к услугам по передаче тепловой энергии, теплоносителя;</w:t>
      </w:r>
    </w:p>
    <w:p w:rsidR="00000000" w:rsidRDefault="00E16CC0">
      <w:pPr>
        <w:pStyle w:val="a7"/>
        <w:rPr>
          <w:color w:val="000000"/>
          <w:sz w:val="16"/>
          <w:szCs w:val="16"/>
          <w:shd w:val="clear" w:color="auto" w:fill="F0F0F0"/>
        </w:rPr>
      </w:pPr>
      <w:bookmarkStart w:id="73" w:name="sub_417"/>
      <w:r>
        <w:rPr>
          <w:color w:val="000000"/>
          <w:sz w:val="16"/>
          <w:szCs w:val="16"/>
          <w:shd w:val="clear" w:color="auto" w:fill="F0F0F0"/>
        </w:rPr>
        <w:lastRenderedPageBreak/>
        <w:t>Информация об изменениях:</w:t>
      </w:r>
    </w:p>
    <w:bookmarkEnd w:id="73"/>
    <w:p w:rsidR="00000000" w:rsidRDefault="00E16CC0">
      <w:pPr>
        <w:pStyle w:val="a8"/>
        <w:rPr>
          <w:shd w:val="clear" w:color="auto" w:fill="F0F0F0"/>
        </w:rPr>
      </w:pPr>
      <w:r>
        <w:t xml:space="preserve"> </w:t>
      </w:r>
      <w:r>
        <w:rPr>
          <w:shd w:val="clear" w:color="auto" w:fill="F0F0F0"/>
        </w:rPr>
        <w:t xml:space="preserve">Пункт 7 изменен с 31 июля 2017 г. - </w:t>
      </w:r>
      <w:hyperlink r:id="rId76"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77" w:history="1">
        <w:r>
          <w:rPr>
            <w:rStyle w:val="a4"/>
            <w:shd w:val="clear" w:color="auto" w:fill="F0F0F0"/>
          </w:rPr>
          <w:t>См. предыдущую редакцию</w:t>
        </w:r>
      </w:hyperlink>
    </w:p>
    <w:p w:rsidR="00000000" w:rsidRDefault="00E16CC0">
      <w:r>
        <w:t>7) утв</w:t>
      </w:r>
      <w:r>
        <w:t>ерждение порядка рассмотрения разногласий, возникающих между органами исполнительной власти субъектов Российской Федерации в области государственного регулирования цен (тарифов), органами местного самоуправления, теплоснабжающими организациями и теплосетев</w:t>
      </w:r>
      <w:r>
        <w:t>ыми организациями, потребителями тепловой энергии при установлении цен (тарифов) в сфере теплоснабжения, при разработке, утверждении и актуализации схем теплоснабжения;</w:t>
      </w:r>
    </w:p>
    <w:p w:rsidR="00000000" w:rsidRDefault="00E16CC0">
      <w:pPr>
        <w:pStyle w:val="a7"/>
        <w:rPr>
          <w:color w:val="000000"/>
          <w:sz w:val="16"/>
          <w:szCs w:val="16"/>
          <w:shd w:val="clear" w:color="auto" w:fill="F0F0F0"/>
        </w:rPr>
      </w:pPr>
      <w:bookmarkStart w:id="74" w:name="sub_418"/>
      <w:r>
        <w:rPr>
          <w:color w:val="000000"/>
          <w:sz w:val="16"/>
          <w:szCs w:val="16"/>
          <w:shd w:val="clear" w:color="auto" w:fill="F0F0F0"/>
        </w:rPr>
        <w:t>Информация об изменениях:</w:t>
      </w:r>
    </w:p>
    <w:bookmarkEnd w:id="74"/>
    <w:p w:rsidR="00000000" w:rsidRDefault="00E16CC0">
      <w:pPr>
        <w:pStyle w:val="a8"/>
        <w:rPr>
          <w:shd w:val="clear" w:color="auto" w:fill="F0F0F0"/>
        </w:rPr>
      </w:pPr>
      <w:r>
        <w:t xml:space="preserve"> </w:t>
      </w:r>
      <w:hyperlink r:id="rId78" w:history="1">
        <w:r>
          <w:rPr>
            <w:rStyle w:val="a4"/>
            <w:shd w:val="clear" w:color="auto" w:fill="F0F0F0"/>
          </w:rPr>
          <w:t>Федеральным законом</w:t>
        </w:r>
      </w:hyperlink>
      <w:r>
        <w:rPr>
          <w:shd w:val="clear" w:color="auto" w:fill="F0F0F0"/>
        </w:rPr>
        <w:t xml:space="preserve"> от 30 декабря 2012 г. N 291-ФЗ пункт 8 части 1 статьи 4 настоящего Федерального закона изложен в новой редакции, </w:t>
      </w:r>
      <w:hyperlink r:id="rId79" w:history="1">
        <w:r>
          <w:rPr>
            <w:rStyle w:val="a4"/>
            <w:shd w:val="clear" w:color="auto" w:fill="F0F0F0"/>
          </w:rPr>
          <w:t>вступающей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80" w:history="1">
        <w:r>
          <w:rPr>
            <w:rStyle w:val="a4"/>
            <w:shd w:val="clear" w:color="auto" w:fill="F0F0F0"/>
          </w:rPr>
          <w:t>См. текст пункта в предыдущей редакции</w:t>
        </w:r>
      </w:hyperlink>
    </w:p>
    <w:p w:rsidR="00000000" w:rsidRDefault="00E16CC0">
      <w:r>
        <w:t>8) утверждение порядка определения системы мер по обеспечению надежности систем теплоснабжения;</w:t>
      </w:r>
    </w:p>
    <w:p w:rsidR="00000000" w:rsidRDefault="00E16CC0">
      <w:pPr>
        <w:pStyle w:val="a7"/>
        <w:rPr>
          <w:color w:val="000000"/>
          <w:sz w:val="16"/>
          <w:szCs w:val="16"/>
          <w:shd w:val="clear" w:color="auto" w:fill="F0F0F0"/>
        </w:rPr>
      </w:pPr>
      <w:bookmarkStart w:id="75" w:name="sub_4181"/>
      <w:r>
        <w:rPr>
          <w:color w:val="000000"/>
          <w:sz w:val="16"/>
          <w:szCs w:val="16"/>
          <w:shd w:val="clear" w:color="auto" w:fill="F0F0F0"/>
        </w:rPr>
        <w:t>Информация об изменениях:</w:t>
      </w:r>
    </w:p>
    <w:bookmarkEnd w:id="75"/>
    <w:p w:rsidR="00000000" w:rsidRDefault="00E16CC0">
      <w:pPr>
        <w:pStyle w:val="a8"/>
        <w:rPr>
          <w:shd w:val="clear" w:color="auto" w:fill="F0F0F0"/>
        </w:rPr>
      </w:pPr>
      <w:r>
        <w:t xml:space="preserve"> </w:t>
      </w:r>
      <w:hyperlink r:id="rId81" w:history="1">
        <w:r>
          <w:rPr>
            <w:rStyle w:val="a4"/>
            <w:shd w:val="clear" w:color="auto" w:fill="F0F0F0"/>
          </w:rPr>
          <w:t>Федеральным законом</w:t>
        </w:r>
      </w:hyperlink>
      <w:r>
        <w:rPr>
          <w:shd w:val="clear" w:color="auto" w:fill="F0F0F0"/>
        </w:rPr>
        <w:t xml:space="preserve"> от 7 мая 2013 г. N 103-ФЗ пункт 8.1 части 1 статьи 4 настоящего Федерального закона изложен в новой редакции, </w:t>
      </w:r>
      <w:hyperlink r:id="rId82" w:history="1">
        <w:r>
          <w:rPr>
            <w:rStyle w:val="a4"/>
            <w:shd w:val="clear" w:color="auto" w:fill="F0F0F0"/>
          </w:rPr>
          <w:t>вступающей в силу</w:t>
        </w:r>
      </w:hyperlink>
      <w:r>
        <w:rPr>
          <w:shd w:val="clear" w:color="auto" w:fill="F0F0F0"/>
        </w:rPr>
        <w:t xml:space="preserve"> с 1 января 2014 г.</w:t>
      </w:r>
    </w:p>
    <w:p w:rsidR="00000000" w:rsidRDefault="00E16CC0">
      <w:pPr>
        <w:pStyle w:val="a8"/>
        <w:rPr>
          <w:shd w:val="clear" w:color="auto" w:fill="F0F0F0"/>
        </w:rPr>
      </w:pPr>
      <w:r>
        <w:t xml:space="preserve"> </w:t>
      </w:r>
      <w:hyperlink r:id="rId83" w:history="1">
        <w:r>
          <w:rPr>
            <w:rStyle w:val="a4"/>
            <w:shd w:val="clear" w:color="auto" w:fill="F0F0F0"/>
          </w:rPr>
          <w:t>См. текст пункта в предыдущей редакции</w:t>
        </w:r>
      </w:hyperlink>
    </w:p>
    <w:p w:rsidR="00000000" w:rsidRDefault="00E16CC0">
      <w:r>
        <w:t xml:space="preserve">8.1) утверждение правил определения плановых значений показателей надежности и энергетической эффективности </w:t>
      </w:r>
      <w:r>
        <w:t>объектов теплоснабжения, правил расчета их фактических значений, а также правил определения достижения организацией, осуществляющей регулируемые виды деятельности в сфере теплоснабжения, указанных плановых значений;</w:t>
      </w:r>
    </w:p>
    <w:p w:rsidR="00000000" w:rsidRDefault="00E16CC0">
      <w:bookmarkStart w:id="76" w:name="sub_419"/>
      <w:r>
        <w:t>9) утверждение порядка вывода в р</w:t>
      </w:r>
      <w:r>
        <w:t>емонт и из эксплуатации источников тепловой энергии, тепловых сетей;</w:t>
      </w:r>
    </w:p>
    <w:p w:rsidR="00000000" w:rsidRDefault="00E16CC0">
      <w:bookmarkStart w:id="77" w:name="sub_4110"/>
      <w:bookmarkEnd w:id="76"/>
      <w:r>
        <w:t xml:space="preserve">10) </w:t>
      </w:r>
      <w:hyperlink r:id="rId84" w:history="1">
        <w:r>
          <w:rPr>
            <w:rStyle w:val="a4"/>
          </w:rPr>
          <w:t>утратил силу</w:t>
        </w:r>
      </w:hyperlink>
      <w:r>
        <w:t xml:space="preserve"> с 1 января 2013 г.;</w:t>
      </w:r>
    </w:p>
    <w:bookmarkEnd w:id="77"/>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r>
        <w:rPr>
          <w:shd w:val="clear" w:color="auto" w:fill="F0F0F0"/>
        </w:rPr>
        <w:t xml:space="preserve">См. текст </w:t>
      </w:r>
      <w:hyperlink r:id="rId85" w:history="1">
        <w:r>
          <w:rPr>
            <w:rStyle w:val="a4"/>
            <w:shd w:val="clear" w:color="auto" w:fill="F0F0F0"/>
          </w:rPr>
          <w:t>пункта 10 части 1 статьи 4</w:t>
        </w:r>
      </w:hyperlink>
    </w:p>
    <w:p w:rsidR="00000000" w:rsidRDefault="00E16CC0">
      <w:bookmarkStart w:id="78" w:name="sub_4111"/>
      <w:r>
        <w:t>11) утверждение требований к схемам теплоснабжения, порядку их разработки и утверждения;</w:t>
      </w:r>
    </w:p>
    <w:p w:rsidR="00000000" w:rsidRDefault="00E16CC0">
      <w:bookmarkStart w:id="79" w:name="sub_4112"/>
      <w:bookmarkEnd w:id="78"/>
      <w:r>
        <w:t>12) утверждение порядка установления долгосрочных параметров регулир</w:t>
      </w:r>
      <w:r>
        <w:t xml:space="preserve">ования деятельности организаций в отнесенной </w:t>
      </w:r>
      <w:hyperlink r:id="rId86" w:history="1">
        <w:r>
          <w:rPr>
            <w:rStyle w:val="a4"/>
          </w:rPr>
          <w:t>законодательством</w:t>
        </w:r>
      </w:hyperlink>
      <w:r>
        <w:t xml:space="preserve"> Российской Федерации к сферам деятельности субъектов естественных монополий сфере теплоснабжения и (или) цен (тарифов) в сфере те</w:t>
      </w:r>
      <w:r>
        <w:t xml:space="preserve">плоснабжения, которые подлежат регулированию в соответствии с перечнем, определенным в </w:t>
      </w:r>
      <w:hyperlink w:anchor="sub_8" w:history="1">
        <w:r>
          <w:rPr>
            <w:rStyle w:val="a4"/>
          </w:rPr>
          <w:t>статье 8</w:t>
        </w:r>
      </w:hyperlink>
      <w:r>
        <w:t xml:space="preserve"> настоящего Федерального закона;</w:t>
      </w:r>
    </w:p>
    <w:p w:rsidR="00000000" w:rsidRDefault="00E16CC0">
      <w:bookmarkStart w:id="80" w:name="sub_4113"/>
      <w:bookmarkEnd w:id="79"/>
      <w:r>
        <w:t xml:space="preserve">13) утверждение </w:t>
      </w:r>
      <w:hyperlink r:id="rId87" w:history="1">
        <w:r>
          <w:rPr>
            <w:rStyle w:val="a4"/>
          </w:rPr>
          <w:t>порядка</w:t>
        </w:r>
      </w:hyperlink>
      <w:r>
        <w:t xml:space="preserve"> заключения долгосрочных договоров теплоснабжения по ценам, определенным соглашением сторон, в целях обеспечения потребления тепловой энергии (мощности), теплоносителя объектами, потребляющими тепловую энергию (мощность), теплоноситель и введенными в эксп</w:t>
      </w:r>
      <w:r>
        <w:t>луатацию после 1 января 2010 года;</w:t>
      </w:r>
    </w:p>
    <w:p w:rsidR="00000000" w:rsidRDefault="00E16CC0">
      <w:bookmarkStart w:id="81" w:name="sub_4114"/>
      <w:bookmarkEnd w:id="80"/>
      <w:r>
        <w:t xml:space="preserve">14) утверждение для целей регулирования цен (тарифов) в сфере теплоснабжения </w:t>
      </w:r>
      <w:hyperlink r:id="rId88" w:history="1">
        <w:r>
          <w:rPr>
            <w:rStyle w:val="a4"/>
          </w:rPr>
          <w:t>правил</w:t>
        </w:r>
      </w:hyperlink>
      <w:r>
        <w:t xml:space="preserve"> определения стоимости активов и инвестированного капит</w:t>
      </w:r>
      <w:r>
        <w:t>ала, правил ведения их раздельного учета, применяемых при осуществлении деятельности, регулируемой с использованием метода доходности инвестированного капитала;</w:t>
      </w:r>
    </w:p>
    <w:p w:rsidR="00000000" w:rsidRDefault="00E16CC0">
      <w:bookmarkStart w:id="82" w:name="sub_4115"/>
      <w:bookmarkEnd w:id="81"/>
      <w:r>
        <w:t xml:space="preserve">15) утверждение для целей регулирования цен (тарифов) в сфере теплоснабжения </w:t>
      </w:r>
      <w:hyperlink r:id="rId89" w:history="1">
        <w:r>
          <w:rPr>
            <w:rStyle w:val="a4"/>
          </w:rPr>
          <w:t>правил</w:t>
        </w:r>
      </w:hyperlink>
      <w:r>
        <w:t xml:space="preserve"> распределения удельного расхода топлива при производстве электрической и тепловой энергии в режиме комбинированной выработки электрической и тепловой энергии;</w:t>
      </w:r>
    </w:p>
    <w:p w:rsidR="00000000" w:rsidRDefault="00E16CC0">
      <w:pPr>
        <w:pStyle w:val="a7"/>
        <w:rPr>
          <w:color w:val="000000"/>
          <w:sz w:val="16"/>
          <w:szCs w:val="16"/>
          <w:shd w:val="clear" w:color="auto" w:fill="F0F0F0"/>
        </w:rPr>
      </w:pPr>
      <w:bookmarkStart w:id="83" w:name="sub_4151"/>
      <w:bookmarkEnd w:id="82"/>
      <w:r>
        <w:rPr>
          <w:color w:val="000000"/>
          <w:sz w:val="16"/>
          <w:szCs w:val="16"/>
          <w:shd w:val="clear" w:color="auto" w:fill="F0F0F0"/>
        </w:rPr>
        <w:t>Информаци</w:t>
      </w:r>
      <w:r>
        <w:rPr>
          <w:color w:val="000000"/>
          <w:sz w:val="16"/>
          <w:szCs w:val="16"/>
          <w:shd w:val="clear" w:color="auto" w:fill="F0F0F0"/>
        </w:rPr>
        <w:t>я об изменениях:</w:t>
      </w:r>
    </w:p>
    <w:bookmarkEnd w:id="83"/>
    <w:p w:rsidR="00000000" w:rsidRDefault="00E16CC0">
      <w:pPr>
        <w:pStyle w:val="a8"/>
        <w:rPr>
          <w:shd w:val="clear" w:color="auto" w:fill="F0F0F0"/>
        </w:rPr>
      </w:pPr>
      <w:r>
        <w:t xml:space="preserve"> </w:t>
      </w:r>
      <w:hyperlink r:id="rId90" w:history="1">
        <w:r>
          <w:rPr>
            <w:rStyle w:val="a4"/>
            <w:shd w:val="clear" w:color="auto" w:fill="F0F0F0"/>
          </w:rPr>
          <w:t>Федеральным законом</w:t>
        </w:r>
      </w:hyperlink>
      <w:r>
        <w:rPr>
          <w:shd w:val="clear" w:color="auto" w:fill="F0F0F0"/>
        </w:rPr>
        <w:t xml:space="preserve"> от 28 ноября 2015 г. N 357-ФЗ в пункт 15.1 части 1 статьи 4 </w:t>
      </w:r>
      <w:r>
        <w:rPr>
          <w:shd w:val="clear" w:color="auto" w:fill="F0F0F0"/>
        </w:rPr>
        <w:lastRenderedPageBreak/>
        <w:t>настоящего Федерального закона внесены изменения</w:t>
      </w:r>
    </w:p>
    <w:p w:rsidR="00000000" w:rsidRDefault="00E16CC0">
      <w:pPr>
        <w:pStyle w:val="a8"/>
        <w:rPr>
          <w:shd w:val="clear" w:color="auto" w:fill="F0F0F0"/>
        </w:rPr>
      </w:pPr>
      <w:r>
        <w:t xml:space="preserve"> </w:t>
      </w:r>
      <w:hyperlink r:id="rId91" w:history="1">
        <w:r>
          <w:rPr>
            <w:rStyle w:val="a4"/>
            <w:shd w:val="clear" w:color="auto" w:fill="F0F0F0"/>
          </w:rPr>
          <w:t>См. текст пункта в предыдущей редакции</w:t>
        </w:r>
      </w:hyperlink>
    </w:p>
    <w:p w:rsidR="00000000" w:rsidRDefault="00E16CC0">
      <w:r>
        <w:t xml:space="preserve">15.1) установление </w:t>
      </w:r>
      <w:hyperlink r:id="rId92" w:history="1">
        <w:r>
          <w:rPr>
            <w:rStyle w:val="a4"/>
          </w:rPr>
          <w:t>порядка</w:t>
        </w:r>
      </w:hyperlink>
      <w:r>
        <w:t xml:space="preserve"> расчета размера возмещения организациям, осуществляющим ре</w:t>
      </w:r>
      <w:r>
        <w:t>гулируемые виды деятельности в сфере теплоснабжения, недополученных доходов от регулируемых видов деятельности в сфере теплоснабжения за счет средств бюджетов бюджетной системы Российской Федерации в связи с принятием уполномоченными органами решений об из</w:t>
      </w:r>
      <w:r>
        <w:t>менении установленных долгосрочных тарифов в сфере теплоснабжения, и (или) необходимой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w:t>
      </w:r>
      <w:r>
        <w:t>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а также решений об установлении долгосрочных тарифов на основе долгосроч</w:t>
      </w:r>
      <w:r>
        <w:t>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w:t>
      </w:r>
      <w:r>
        <w:t xml:space="preserve">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w:t>
      </w:r>
      <w:hyperlink r:id="rId93" w:history="1">
        <w:r>
          <w:rPr>
            <w:rStyle w:val="a4"/>
          </w:rPr>
          <w:t>законодательством</w:t>
        </w:r>
      </w:hyperlink>
      <w:r>
        <w:t xml:space="preserve"> Российско</w:t>
      </w:r>
      <w:r>
        <w:t>й Федерации о концессионных соглашениях, в установленных настоящим Федеральным законом случаях возмещения недополученных доходов;</w:t>
      </w:r>
    </w:p>
    <w:p w:rsidR="00000000" w:rsidRDefault="00E16CC0">
      <w:pPr>
        <w:pStyle w:val="a7"/>
        <w:rPr>
          <w:color w:val="000000"/>
          <w:sz w:val="16"/>
          <w:szCs w:val="16"/>
          <w:shd w:val="clear" w:color="auto" w:fill="F0F0F0"/>
        </w:rPr>
      </w:pPr>
      <w:bookmarkStart w:id="84" w:name="sub_4152"/>
      <w:r>
        <w:rPr>
          <w:color w:val="000000"/>
          <w:sz w:val="16"/>
          <w:szCs w:val="16"/>
          <w:shd w:val="clear" w:color="auto" w:fill="F0F0F0"/>
        </w:rPr>
        <w:t>Информация об изменениях:</w:t>
      </w:r>
    </w:p>
    <w:bookmarkEnd w:id="84"/>
    <w:p w:rsidR="00000000" w:rsidRDefault="00E16CC0">
      <w:pPr>
        <w:pStyle w:val="a8"/>
        <w:rPr>
          <w:shd w:val="clear" w:color="auto" w:fill="F0F0F0"/>
        </w:rPr>
      </w:pPr>
      <w:r>
        <w:t xml:space="preserve"> </w:t>
      </w:r>
      <w:hyperlink r:id="rId94" w:history="1">
        <w:r>
          <w:rPr>
            <w:rStyle w:val="a4"/>
            <w:shd w:val="clear" w:color="auto" w:fill="F0F0F0"/>
          </w:rPr>
          <w:t>Федеральным законом</w:t>
        </w:r>
      </w:hyperlink>
      <w:r>
        <w:rPr>
          <w:shd w:val="clear" w:color="auto" w:fill="F0F0F0"/>
        </w:rPr>
        <w:t xml:space="preserve"> от 1 декабря 2014 г. N 404-ФЗ часть 1 статьи 4 настоящего Федерального закона дополнена пунктом 15.2, </w:t>
      </w:r>
      <w:hyperlink r:id="rId95" w:history="1">
        <w:r>
          <w:rPr>
            <w:rStyle w:val="a4"/>
            <w:shd w:val="clear" w:color="auto" w:fill="F0F0F0"/>
          </w:rPr>
          <w:t>вступающим в силу</w:t>
        </w:r>
      </w:hyperlink>
      <w:r>
        <w:rPr>
          <w:shd w:val="clear" w:color="auto" w:fill="F0F0F0"/>
        </w:rPr>
        <w:t xml:space="preserve"> по истечении девяноста дней после дня </w:t>
      </w:r>
      <w:hyperlink r:id="rId9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r>
        <w:t xml:space="preserve">15.2) установление </w:t>
      </w:r>
      <w:hyperlink r:id="rId97" w:history="1">
        <w:r>
          <w:rPr>
            <w:rStyle w:val="a4"/>
          </w:rPr>
          <w:t>порядка</w:t>
        </w:r>
      </w:hyperlink>
      <w:r>
        <w:t xml:space="preserve"> расследования причин аварийных ситуаций при теплоснабжении;</w:t>
      </w:r>
    </w:p>
    <w:p w:rsidR="00000000" w:rsidRDefault="00E16CC0">
      <w:pPr>
        <w:pStyle w:val="a7"/>
        <w:rPr>
          <w:color w:val="000000"/>
          <w:sz w:val="16"/>
          <w:szCs w:val="16"/>
          <w:shd w:val="clear" w:color="auto" w:fill="F0F0F0"/>
        </w:rPr>
      </w:pPr>
      <w:bookmarkStart w:id="85" w:name="sub_4153"/>
      <w:r>
        <w:rPr>
          <w:color w:val="000000"/>
          <w:sz w:val="16"/>
          <w:szCs w:val="16"/>
          <w:shd w:val="clear" w:color="auto" w:fill="F0F0F0"/>
        </w:rPr>
        <w:t>И</w:t>
      </w:r>
      <w:r>
        <w:rPr>
          <w:color w:val="000000"/>
          <w:sz w:val="16"/>
          <w:szCs w:val="16"/>
          <w:shd w:val="clear" w:color="auto" w:fill="F0F0F0"/>
        </w:rPr>
        <w:t>нформация об изменениях:</w:t>
      </w:r>
    </w:p>
    <w:bookmarkEnd w:id="85"/>
    <w:p w:rsidR="00000000" w:rsidRDefault="00E16CC0">
      <w:pPr>
        <w:pStyle w:val="a8"/>
        <w:rPr>
          <w:shd w:val="clear" w:color="auto" w:fill="F0F0F0"/>
        </w:rPr>
      </w:pPr>
      <w:r>
        <w:t xml:space="preserve"> </w:t>
      </w:r>
      <w:r>
        <w:rPr>
          <w:shd w:val="clear" w:color="auto" w:fill="F0F0F0"/>
        </w:rPr>
        <w:t xml:space="preserve">Часть 1 дополнена пунктом 15.3 с 31 июля 2017 г. - </w:t>
      </w:r>
      <w:hyperlink r:id="rId9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15.3) принятие решения об отнесении поселения, городского</w:t>
      </w:r>
      <w:r>
        <w:t xml:space="preserve"> округа к ценовой зоне теплоснабжения;</w:t>
      </w:r>
    </w:p>
    <w:p w:rsidR="00000000" w:rsidRDefault="00E16CC0">
      <w:pPr>
        <w:pStyle w:val="a7"/>
        <w:rPr>
          <w:color w:val="000000"/>
          <w:sz w:val="16"/>
          <w:szCs w:val="16"/>
          <w:shd w:val="clear" w:color="auto" w:fill="F0F0F0"/>
        </w:rPr>
      </w:pPr>
      <w:bookmarkStart w:id="86" w:name="sub_41154"/>
      <w:r>
        <w:rPr>
          <w:color w:val="000000"/>
          <w:sz w:val="16"/>
          <w:szCs w:val="16"/>
          <w:shd w:val="clear" w:color="auto" w:fill="F0F0F0"/>
        </w:rPr>
        <w:t>Информация об изменениях:</w:t>
      </w:r>
    </w:p>
    <w:bookmarkEnd w:id="86"/>
    <w:p w:rsidR="00000000" w:rsidRDefault="00E16CC0">
      <w:pPr>
        <w:pStyle w:val="a8"/>
        <w:rPr>
          <w:shd w:val="clear" w:color="auto" w:fill="F0F0F0"/>
        </w:rPr>
      </w:pPr>
      <w:r>
        <w:t xml:space="preserve"> </w:t>
      </w:r>
      <w:r>
        <w:rPr>
          <w:shd w:val="clear" w:color="auto" w:fill="F0F0F0"/>
        </w:rPr>
        <w:t xml:space="preserve">Часть 1 дополнена пунктом 15.4 с 1 апреля 2020 г. - </w:t>
      </w:r>
      <w:hyperlink r:id="rId99" w:history="1">
        <w:r>
          <w:rPr>
            <w:rStyle w:val="a4"/>
            <w:shd w:val="clear" w:color="auto" w:fill="F0F0F0"/>
          </w:rPr>
          <w:t>Федеральный закон</w:t>
        </w:r>
      </w:hyperlink>
      <w:r>
        <w:rPr>
          <w:shd w:val="clear" w:color="auto" w:fill="F0F0F0"/>
        </w:rPr>
        <w:t xml:space="preserve"> от 1 апреля 2020 г. N 84-ФЗ</w:t>
      </w:r>
    </w:p>
    <w:p w:rsidR="00000000" w:rsidRDefault="00E16CC0">
      <w:r>
        <w:t>15.4) уст</w:t>
      </w:r>
      <w:r>
        <w:t xml:space="preserve">ановление </w:t>
      </w:r>
      <w:hyperlink r:id="rId100" w:history="1">
        <w:r>
          <w:rPr>
            <w:rStyle w:val="a4"/>
          </w:rPr>
          <w:t>критериев</w:t>
        </w:r>
      </w:hyperlink>
      <w:r>
        <w:t xml:space="preserve"> и порядка отнесения собственников или иных законных владельцев тепловых сетей к теплосетевым организациям, в том числе исходя из технических характеристик указанных теп</w:t>
      </w:r>
      <w:r>
        <w:t>ловых сетей, количественных и (или) качественных показателей их деятельности;</w:t>
      </w:r>
    </w:p>
    <w:p w:rsidR="00000000" w:rsidRDefault="00E16CC0">
      <w:pPr>
        <w:pStyle w:val="a7"/>
        <w:rPr>
          <w:color w:val="000000"/>
          <w:sz w:val="16"/>
          <w:szCs w:val="16"/>
          <w:shd w:val="clear" w:color="auto" w:fill="F0F0F0"/>
        </w:rPr>
      </w:pPr>
      <w:bookmarkStart w:id="87" w:name="sub_41155"/>
      <w:r>
        <w:rPr>
          <w:color w:val="000000"/>
          <w:sz w:val="16"/>
          <w:szCs w:val="16"/>
          <w:shd w:val="clear" w:color="auto" w:fill="F0F0F0"/>
        </w:rPr>
        <w:t>Информация об изменениях:</w:t>
      </w:r>
    </w:p>
    <w:bookmarkEnd w:id="87"/>
    <w:p w:rsidR="00000000" w:rsidRDefault="00E16CC0">
      <w:pPr>
        <w:pStyle w:val="a8"/>
        <w:rPr>
          <w:shd w:val="clear" w:color="auto" w:fill="F0F0F0"/>
        </w:rPr>
      </w:pPr>
      <w:r>
        <w:t xml:space="preserve"> </w:t>
      </w:r>
      <w:r>
        <w:rPr>
          <w:shd w:val="clear" w:color="auto" w:fill="F0F0F0"/>
        </w:rPr>
        <w:t xml:space="preserve">Часть 1 дополнена пунктом 15.5 с 1 января 2022 г. - </w:t>
      </w:r>
      <w:hyperlink r:id="rId101" w:history="1">
        <w:r>
          <w:rPr>
            <w:rStyle w:val="a4"/>
            <w:shd w:val="clear" w:color="auto" w:fill="F0F0F0"/>
          </w:rPr>
          <w:t>Федеральный закон</w:t>
        </w:r>
      </w:hyperlink>
      <w:r>
        <w:rPr>
          <w:shd w:val="clear" w:color="auto" w:fill="F0F0F0"/>
        </w:rPr>
        <w:t xml:space="preserve"> от 30 декабря 2021 г. N 438-ФЗ</w:t>
      </w:r>
    </w:p>
    <w:p w:rsidR="00000000" w:rsidRDefault="00E16CC0">
      <w:r>
        <w:t>15.5) утверждение порядка определения экономической эффективности перевода открытых систем теплоснабжения (горячего водоснабжения), отдельных участков таких систем на закрытые системы горячего водоснабжения;</w:t>
      </w:r>
    </w:p>
    <w:p w:rsidR="00000000" w:rsidRDefault="00E16CC0">
      <w:bookmarkStart w:id="88" w:name="sub_4116"/>
      <w:r>
        <w:t>16) ин</w:t>
      </w:r>
      <w:r>
        <w:t>ые полномочия, установленные настоящим Федеральным законом и другими федеральными законами.</w:t>
      </w:r>
    </w:p>
    <w:p w:rsidR="00000000" w:rsidRDefault="00E16CC0">
      <w:bookmarkStart w:id="89" w:name="sub_42"/>
      <w:bookmarkEnd w:id="88"/>
      <w:r>
        <w:t>2. К полномочиям федерального органа исполнительной власти, уполномоченного на реализацию государственной политики в сфере теплоснабжения, относятся:</w:t>
      </w:r>
    </w:p>
    <w:p w:rsidR="00000000" w:rsidRDefault="00E16CC0">
      <w:bookmarkStart w:id="90" w:name="sub_421"/>
      <w:bookmarkEnd w:id="89"/>
      <w:r>
        <w:t xml:space="preserve">1) </w:t>
      </w:r>
      <w:hyperlink r:id="rId102" w:history="1">
        <w:r>
          <w:rPr>
            <w:rStyle w:val="a4"/>
          </w:rPr>
          <w:t>утратил силу</w:t>
        </w:r>
      </w:hyperlink>
      <w:r>
        <w:t xml:space="preserve"> с 1 апреля 2013 г.;</w:t>
      </w:r>
    </w:p>
    <w:bookmarkEnd w:id="90"/>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lastRenderedPageBreak/>
        <w:t xml:space="preserve"> </w:t>
      </w:r>
      <w:r>
        <w:rPr>
          <w:shd w:val="clear" w:color="auto" w:fill="F0F0F0"/>
        </w:rPr>
        <w:t xml:space="preserve">См. текст </w:t>
      </w:r>
      <w:hyperlink r:id="rId103" w:history="1">
        <w:r>
          <w:rPr>
            <w:rStyle w:val="a4"/>
            <w:shd w:val="clear" w:color="auto" w:fill="F0F0F0"/>
          </w:rPr>
          <w:t>пункта 1 части 2 статьи 4</w:t>
        </w:r>
      </w:hyperlink>
    </w:p>
    <w:p w:rsidR="00000000" w:rsidRDefault="00E16CC0">
      <w:bookmarkStart w:id="91" w:name="sub_422"/>
      <w:r>
        <w:t xml:space="preserve">2) утверждение </w:t>
      </w:r>
      <w:hyperlink r:id="rId104" w:history="1">
        <w:r>
          <w:rPr>
            <w:rStyle w:val="a4"/>
          </w:rPr>
          <w:t>правил</w:t>
        </w:r>
      </w:hyperlink>
      <w:r>
        <w:t xml:space="preserve"> оценки готовности к отопительному периоду;</w:t>
      </w:r>
    </w:p>
    <w:p w:rsidR="00000000" w:rsidRDefault="00E16CC0">
      <w:bookmarkStart w:id="92" w:name="sub_423"/>
      <w:bookmarkEnd w:id="91"/>
      <w:r>
        <w:t xml:space="preserve">3) </w:t>
      </w:r>
      <w:hyperlink r:id="rId105" w:history="1">
        <w:r>
          <w:rPr>
            <w:rStyle w:val="a4"/>
          </w:rPr>
          <w:t>утратил силу</w:t>
        </w:r>
      </w:hyperlink>
      <w:r>
        <w:t xml:space="preserve"> по истечении девяноста дн</w:t>
      </w:r>
      <w:r>
        <w:t xml:space="preserve">ей после дня </w:t>
      </w:r>
      <w:hyperlink r:id="rId106" w:history="1">
        <w:r>
          <w:rPr>
            <w:rStyle w:val="a4"/>
          </w:rPr>
          <w:t>официального опубликования</w:t>
        </w:r>
      </w:hyperlink>
      <w:r>
        <w:t xml:space="preserve"> Федерального закона от 1 декабря 2014 г. N 404-ФЗ;</w:t>
      </w:r>
    </w:p>
    <w:bookmarkEnd w:id="92"/>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r>
        <w:rPr>
          <w:shd w:val="clear" w:color="auto" w:fill="F0F0F0"/>
        </w:rPr>
        <w:t xml:space="preserve">См. текст </w:t>
      </w:r>
      <w:hyperlink r:id="rId107" w:history="1">
        <w:r>
          <w:rPr>
            <w:rStyle w:val="a4"/>
            <w:shd w:val="clear" w:color="auto" w:fill="F0F0F0"/>
          </w:rPr>
          <w:t>пункта 3 части 2 статьи 4</w:t>
        </w:r>
      </w:hyperlink>
    </w:p>
    <w:p w:rsidR="00000000" w:rsidRDefault="00E16CC0">
      <w:bookmarkStart w:id="93" w:name="sub_424"/>
      <w:r>
        <w:t xml:space="preserve">4) установление </w:t>
      </w:r>
      <w:hyperlink r:id="rId108" w:history="1">
        <w:r>
          <w:rPr>
            <w:rStyle w:val="a4"/>
          </w:rPr>
          <w:t>порядка</w:t>
        </w:r>
      </w:hyperlink>
      <w:r>
        <w:t xml:space="preserve">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w:t>
      </w:r>
      <w:r>
        <w:t>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p>
    <w:p w:rsidR="00000000" w:rsidRDefault="00E16CC0">
      <w:pPr>
        <w:pStyle w:val="a7"/>
        <w:rPr>
          <w:color w:val="000000"/>
          <w:sz w:val="16"/>
          <w:szCs w:val="16"/>
          <w:shd w:val="clear" w:color="auto" w:fill="F0F0F0"/>
        </w:rPr>
      </w:pPr>
      <w:bookmarkStart w:id="94" w:name="sub_425"/>
      <w:bookmarkEnd w:id="93"/>
      <w:r>
        <w:rPr>
          <w:color w:val="000000"/>
          <w:sz w:val="16"/>
          <w:szCs w:val="16"/>
          <w:shd w:val="clear" w:color="auto" w:fill="F0F0F0"/>
        </w:rPr>
        <w:t>Информация об изменениях:</w:t>
      </w:r>
    </w:p>
    <w:bookmarkEnd w:id="94"/>
    <w:p w:rsidR="00000000" w:rsidRDefault="00E16CC0">
      <w:pPr>
        <w:pStyle w:val="a8"/>
        <w:rPr>
          <w:shd w:val="clear" w:color="auto" w:fill="F0F0F0"/>
        </w:rPr>
      </w:pPr>
      <w:r>
        <w:t xml:space="preserve"> </w:t>
      </w:r>
      <w:r>
        <w:rPr>
          <w:shd w:val="clear" w:color="auto" w:fill="F0F0F0"/>
        </w:rPr>
        <w:t xml:space="preserve">Пункт 5 изменен с 31 </w:t>
      </w:r>
      <w:r>
        <w:rPr>
          <w:shd w:val="clear" w:color="auto" w:fill="F0F0F0"/>
        </w:rPr>
        <w:t xml:space="preserve">июля 2017 г. - </w:t>
      </w:r>
      <w:hyperlink r:id="rId109"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10" w:history="1">
        <w:r>
          <w:rPr>
            <w:rStyle w:val="a4"/>
            <w:shd w:val="clear" w:color="auto" w:fill="F0F0F0"/>
          </w:rPr>
          <w:t>См. предыдущую редакцию</w:t>
        </w:r>
      </w:hyperlink>
    </w:p>
    <w:p w:rsidR="00000000" w:rsidRDefault="00E16CC0">
      <w:r>
        <w:t xml:space="preserve">5) </w:t>
      </w:r>
      <w:hyperlink r:id="rId111" w:history="1">
        <w:r>
          <w:rPr>
            <w:rStyle w:val="a4"/>
          </w:rPr>
          <w:t>утверждение</w:t>
        </w:r>
      </w:hyperlink>
      <w:r>
        <w:t xml:space="preserve"> нормативов удельного расхода топлива при производстве тепловой энергии источниками тепловой энергии в режиме комбинированной выработки электрической и тепловой энергии с установленной мощностью производства эле</w:t>
      </w:r>
      <w:r>
        <w:t>ктрической энергии 25 мегаватт и более (для ценовых зон теплоснабжения утверждаются до окончания переходного периода), а также нормативов запасов топлива на источниках тепловой энергии при производстве электрической и тепловой энергии в режиме комбинирован</w:t>
      </w:r>
      <w:r>
        <w:t>ной выработки электрической и тепловой энергии с установленной мощностью производства электрической энергии 25 мегаватт и более;</w:t>
      </w:r>
    </w:p>
    <w:p w:rsidR="00000000" w:rsidRDefault="00E16CC0">
      <w:pPr>
        <w:pStyle w:val="a7"/>
        <w:rPr>
          <w:color w:val="000000"/>
          <w:sz w:val="16"/>
          <w:szCs w:val="16"/>
          <w:shd w:val="clear" w:color="auto" w:fill="F0F0F0"/>
        </w:rPr>
      </w:pPr>
      <w:bookmarkStart w:id="95" w:name="sub_426"/>
      <w:r>
        <w:rPr>
          <w:color w:val="000000"/>
          <w:sz w:val="16"/>
          <w:szCs w:val="16"/>
          <w:shd w:val="clear" w:color="auto" w:fill="F0F0F0"/>
        </w:rPr>
        <w:t>Информация об изменениях:</w:t>
      </w:r>
    </w:p>
    <w:bookmarkEnd w:id="95"/>
    <w:p w:rsidR="00000000" w:rsidRDefault="00E16CC0">
      <w:pPr>
        <w:pStyle w:val="a8"/>
        <w:rPr>
          <w:shd w:val="clear" w:color="auto" w:fill="F0F0F0"/>
        </w:rPr>
      </w:pPr>
      <w:r>
        <w:t xml:space="preserve"> </w:t>
      </w:r>
      <w:r>
        <w:rPr>
          <w:shd w:val="clear" w:color="auto" w:fill="F0F0F0"/>
        </w:rPr>
        <w:t xml:space="preserve">Пункт 6 изменен с 31 июля 2017 г. - </w:t>
      </w:r>
      <w:hyperlink r:id="rId112"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13" w:history="1">
        <w:r>
          <w:rPr>
            <w:rStyle w:val="a4"/>
            <w:shd w:val="clear" w:color="auto" w:fill="F0F0F0"/>
          </w:rPr>
          <w:t>См. предыдущую редакцию</w:t>
        </w:r>
      </w:hyperlink>
    </w:p>
    <w:p w:rsidR="00000000" w:rsidRDefault="00E16CC0">
      <w:r>
        <w:t xml:space="preserve">6) </w:t>
      </w:r>
      <w:hyperlink r:id="rId114" w:history="1">
        <w:r>
          <w:rPr>
            <w:rStyle w:val="a4"/>
          </w:rPr>
          <w:t>утверждение</w:t>
        </w:r>
      </w:hyperlink>
      <w:r>
        <w:t xml:space="preserve"> нормативов технолог</w:t>
      </w:r>
      <w:r>
        <w:t>ических потерь при передаче тепловой энергии, теплоносителя по тепловым сетям, расположенным в поселениях, городских округах с численностью населения пятьсот тысяч человек и более, а также в городах федерального значения (для ценовых зон теплоснабжения утв</w:t>
      </w:r>
      <w:r>
        <w:t>ерждаются до окончания переходного периода);</w:t>
      </w:r>
    </w:p>
    <w:p w:rsidR="00000000" w:rsidRDefault="00E16CC0">
      <w:bookmarkStart w:id="96" w:name="sub_427"/>
      <w:r>
        <w:t xml:space="preserve">7) утратил силу с 1 июля 2021 г. - </w:t>
      </w:r>
      <w:hyperlink r:id="rId115" w:history="1">
        <w:r>
          <w:rPr>
            <w:rStyle w:val="a4"/>
          </w:rPr>
          <w:t>Федеральный закон</w:t>
        </w:r>
      </w:hyperlink>
      <w:r>
        <w:t xml:space="preserve"> от 11 июня 2021 г. N 170-ФЗ</w:t>
      </w:r>
    </w:p>
    <w:bookmarkEnd w:id="96"/>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hyperlink r:id="rId116" w:history="1">
        <w:r>
          <w:rPr>
            <w:rStyle w:val="a4"/>
            <w:shd w:val="clear" w:color="auto" w:fill="F0F0F0"/>
          </w:rPr>
          <w:t>См. предыдущую редакцию</w:t>
        </w:r>
      </w:hyperlink>
    </w:p>
    <w:p w:rsidR="00000000" w:rsidRDefault="00E16CC0">
      <w:bookmarkStart w:id="97" w:name="sub_428"/>
      <w:r>
        <w:t xml:space="preserve">8) утратил силу с 1 июля 2021 г. - </w:t>
      </w:r>
      <w:hyperlink r:id="rId117" w:history="1">
        <w:r>
          <w:rPr>
            <w:rStyle w:val="a4"/>
          </w:rPr>
          <w:t>Федеральный закон</w:t>
        </w:r>
      </w:hyperlink>
      <w:r>
        <w:t xml:space="preserve"> от 11 июня 2021 г. N 170-ФЗ</w:t>
      </w:r>
    </w:p>
    <w:bookmarkEnd w:id="97"/>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w:t>
      </w:r>
      <w:r>
        <w:rPr>
          <w:color w:val="000000"/>
          <w:sz w:val="16"/>
          <w:szCs w:val="16"/>
          <w:shd w:val="clear" w:color="auto" w:fill="F0F0F0"/>
        </w:rPr>
        <w:t>ниях:</w:t>
      </w:r>
    </w:p>
    <w:p w:rsidR="00000000" w:rsidRDefault="00E16CC0">
      <w:pPr>
        <w:pStyle w:val="a8"/>
        <w:rPr>
          <w:shd w:val="clear" w:color="auto" w:fill="F0F0F0"/>
        </w:rPr>
      </w:pPr>
      <w:r>
        <w:t xml:space="preserve"> </w:t>
      </w:r>
      <w:hyperlink r:id="rId118" w:history="1">
        <w:r>
          <w:rPr>
            <w:rStyle w:val="a4"/>
            <w:shd w:val="clear" w:color="auto" w:fill="F0F0F0"/>
          </w:rPr>
          <w:t>См. предыдущую редакцию</w:t>
        </w:r>
      </w:hyperlink>
    </w:p>
    <w:p w:rsidR="00000000" w:rsidRDefault="00E16CC0">
      <w:bookmarkStart w:id="98" w:name="sub_429"/>
      <w:r>
        <w:t xml:space="preserve">9) утратил силу с 1 июля 2021 г. - </w:t>
      </w:r>
      <w:hyperlink r:id="rId119" w:history="1">
        <w:r>
          <w:rPr>
            <w:rStyle w:val="a4"/>
          </w:rPr>
          <w:t>Федеральный закон</w:t>
        </w:r>
      </w:hyperlink>
      <w:r>
        <w:t xml:space="preserve"> от 11 июня 2021 г. N 170-ФЗ</w:t>
      </w:r>
    </w:p>
    <w:bookmarkEnd w:id="98"/>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hyperlink r:id="rId120" w:history="1">
        <w:r>
          <w:rPr>
            <w:rStyle w:val="a4"/>
            <w:shd w:val="clear" w:color="auto" w:fill="F0F0F0"/>
          </w:rPr>
          <w:t>См. предыдущую редакцию</w:t>
        </w:r>
      </w:hyperlink>
    </w:p>
    <w:p w:rsidR="00000000" w:rsidRDefault="00E16CC0">
      <w:bookmarkStart w:id="99" w:name="sub_4210"/>
      <w:r>
        <w:t xml:space="preserve">10) утверждение </w:t>
      </w:r>
      <w:hyperlink r:id="rId121" w:history="1">
        <w:r>
          <w:rPr>
            <w:rStyle w:val="a4"/>
          </w:rPr>
          <w:t>порядка</w:t>
        </w:r>
      </w:hyperlink>
      <w:r>
        <w:t xml:space="preserve"> составления топливно-энергетическ</w:t>
      </w:r>
      <w:r>
        <w:t>их балансов субъектов Российской Федерации, муниципальных образований;</w:t>
      </w:r>
    </w:p>
    <w:p w:rsidR="00000000" w:rsidRDefault="00E16CC0">
      <w:pPr>
        <w:pStyle w:val="a7"/>
        <w:rPr>
          <w:color w:val="000000"/>
          <w:sz w:val="16"/>
          <w:szCs w:val="16"/>
          <w:shd w:val="clear" w:color="auto" w:fill="F0F0F0"/>
        </w:rPr>
      </w:pPr>
      <w:bookmarkStart w:id="100" w:name="sub_4211"/>
      <w:bookmarkEnd w:id="99"/>
      <w:r>
        <w:rPr>
          <w:color w:val="000000"/>
          <w:sz w:val="16"/>
          <w:szCs w:val="16"/>
          <w:shd w:val="clear" w:color="auto" w:fill="F0F0F0"/>
        </w:rPr>
        <w:t>Информация об изменениях:</w:t>
      </w:r>
    </w:p>
    <w:bookmarkEnd w:id="100"/>
    <w:p w:rsidR="00000000" w:rsidRDefault="00E16CC0">
      <w:pPr>
        <w:pStyle w:val="a8"/>
        <w:rPr>
          <w:shd w:val="clear" w:color="auto" w:fill="F0F0F0"/>
        </w:rPr>
      </w:pPr>
      <w:r>
        <w:t xml:space="preserve"> </w:t>
      </w:r>
      <w:r>
        <w:rPr>
          <w:shd w:val="clear" w:color="auto" w:fill="F0F0F0"/>
        </w:rPr>
        <w:t xml:space="preserve">Пункт 11 изменен с 31 июля 2017 г. - </w:t>
      </w:r>
      <w:hyperlink r:id="rId122" w:history="1">
        <w:r>
          <w:rPr>
            <w:rStyle w:val="a4"/>
            <w:shd w:val="clear" w:color="auto" w:fill="F0F0F0"/>
          </w:rPr>
          <w:t>Федеральный закон</w:t>
        </w:r>
      </w:hyperlink>
      <w:r>
        <w:rPr>
          <w:shd w:val="clear" w:color="auto" w:fill="F0F0F0"/>
        </w:rPr>
        <w:t xml:space="preserve"> от 29 июля </w:t>
      </w:r>
      <w:r>
        <w:rPr>
          <w:shd w:val="clear" w:color="auto" w:fill="F0F0F0"/>
        </w:rPr>
        <w:t>2017 г. N 279-ФЗ</w:t>
      </w:r>
    </w:p>
    <w:p w:rsidR="00000000" w:rsidRDefault="00E16CC0">
      <w:pPr>
        <w:pStyle w:val="a8"/>
        <w:rPr>
          <w:shd w:val="clear" w:color="auto" w:fill="F0F0F0"/>
        </w:rPr>
      </w:pPr>
      <w:r>
        <w:t xml:space="preserve"> </w:t>
      </w:r>
      <w:hyperlink r:id="rId123" w:history="1">
        <w:r>
          <w:rPr>
            <w:rStyle w:val="a4"/>
            <w:shd w:val="clear" w:color="auto" w:fill="F0F0F0"/>
          </w:rPr>
          <w:t>См. предыдущую редакцию</w:t>
        </w:r>
      </w:hyperlink>
    </w:p>
    <w:p w:rsidR="00000000" w:rsidRDefault="00E16CC0">
      <w:r>
        <w:t>11) утверждение схем теплоснабжения поселений, городских округов с численностью населения пятьсот тысяч человек и более, а также городов федерального значения, в том числе присвоение статуса единой теплоснабжающей организации;</w:t>
      </w:r>
    </w:p>
    <w:p w:rsidR="00000000" w:rsidRDefault="00E16CC0">
      <w:pPr>
        <w:pStyle w:val="a7"/>
        <w:rPr>
          <w:color w:val="000000"/>
          <w:sz w:val="16"/>
          <w:szCs w:val="16"/>
          <w:shd w:val="clear" w:color="auto" w:fill="F0F0F0"/>
        </w:rPr>
      </w:pPr>
      <w:bookmarkStart w:id="101" w:name="sub_4212"/>
      <w:r>
        <w:rPr>
          <w:color w:val="000000"/>
          <w:sz w:val="16"/>
          <w:szCs w:val="16"/>
          <w:shd w:val="clear" w:color="auto" w:fill="F0F0F0"/>
        </w:rPr>
        <w:t>Информация об изменен</w:t>
      </w:r>
      <w:r>
        <w:rPr>
          <w:color w:val="000000"/>
          <w:sz w:val="16"/>
          <w:szCs w:val="16"/>
          <w:shd w:val="clear" w:color="auto" w:fill="F0F0F0"/>
        </w:rPr>
        <w:t>иях:</w:t>
      </w:r>
    </w:p>
    <w:bookmarkEnd w:id="101"/>
    <w:p w:rsidR="00000000" w:rsidRDefault="00E16CC0">
      <w:pPr>
        <w:pStyle w:val="a8"/>
        <w:rPr>
          <w:shd w:val="clear" w:color="auto" w:fill="F0F0F0"/>
        </w:rPr>
      </w:pPr>
      <w:r>
        <w:lastRenderedPageBreak/>
        <w:t xml:space="preserve"> </w:t>
      </w:r>
      <w:r>
        <w:rPr>
          <w:shd w:val="clear" w:color="auto" w:fill="F0F0F0"/>
        </w:rPr>
        <w:t xml:space="preserve">Пункт 12 изменен с 31 июля 2017 г. - </w:t>
      </w:r>
      <w:hyperlink r:id="rId124"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25" w:history="1">
        <w:r>
          <w:rPr>
            <w:rStyle w:val="a4"/>
            <w:shd w:val="clear" w:color="auto" w:fill="F0F0F0"/>
          </w:rPr>
          <w:t>См. предыдущую редакцию</w:t>
        </w:r>
      </w:hyperlink>
    </w:p>
    <w:p w:rsidR="00000000" w:rsidRDefault="00E16CC0">
      <w:r>
        <w:t>12) рассмотрение разногласий, возникающих между органами исполнительной власти субъектов Российской Федерации, органами местного самоуправления, теплоснабжающими организациями и теплосетевыми организациями и потребителями при разработке, утверждении и акт</w:t>
      </w:r>
      <w:r>
        <w:t>уализации схем теплоснабжения;</w:t>
      </w:r>
    </w:p>
    <w:p w:rsidR="00000000" w:rsidRDefault="00E16CC0">
      <w:pPr>
        <w:pStyle w:val="a7"/>
        <w:rPr>
          <w:color w:val="000000"/>
          <w:sz w:val="16"/>
          <w:szCs w:val="16"/>
          <w:shd w:val="clear" w:color="auto" w:fill="F0F0F0"/>
        </w:rPr>
      </w:pPr>
      <w:bookmarkStart w:id="102" w:name="sub_4213"/>
      <w:r>
        <w:rPr>
          <w:color w:val="000000"/>
          <w:sz w:val="16"/>
          <w:szCs w:val="16"/>
          <w:shd w:val="clear" w:color="auto" w:fill="F0F0F0"/>
        </w:rPr>
        <w:t>Информация об изменениях:</w:t>
      </w:r>
    </w:p>
    <w:bookmarkEnd w:id="102"/>
    <w:p w:rsidR="00000000" w:rsidRDefault="00E16CC0">
      <w:pPr>
        <w:pStyle w:val="a8"/>
        <w:rPr>
          <w:shd w:val="clear" w:color="auto" w:fill="F0F0F0"/>
        </w:rPr>
      </w:pPr>
      <w:r>
        <w:t xml:space="preserve"> </w:t>
      </w:r>
      <w:hyperlink r:id="rId126" w:history="1">
        <w:r>
          <w:rPr>
            <w:rStyle w:val="a4"/>
            <w:shd w:val="clear" w:color="auto" w:fill="F0F0F0"/>
          </w:rPr>
          <w:t>Федеральным законом</w:t>
        </w:r>
      </w:hyperlink>
      <w:r>
        <w:rPr>
          <w:shd w:val="clear" w:color="auto" w:fill="F0F0F0"/>
        </w:rPr>
        <w:t xml:space="preserve"> от 30 декабря 2012 г. N 291-ФЗ часть 2 статьи 4 настоящего Федерального закона дополнена пункто</w:t>
      </w:r>
      <w:r>
        <w:rPr>
          <w:shd w:val="clear" w:color="auto" w:fill="F0F0F0"/>
        </w:rPr>
        <w:t xml:space="preserve">м 13, </w:t>
      </w:r>
      <w:hyperlink r:id="rId127" w:history="1">
        <w:r>
          <w:rPr>
            <w:rStyle w:val="a4"/>
            <w:shd w:val="clear" w:color="auto" w:fill="F0F0F0"/>
          </w:rPr>
          <w:t>вступающим в силу</w:t>
        </w:r>
      </w:hyperlink>
      <w:r>
        <w:rPr>
          <w:shd w:val="clear" w:color="auto" w:fill="F0F0F0"/>
        </w:rPr>
        <w:t xml:space="preserve"> с 1 апреля 2013 г.</w:t>
      </w:r>
    </w:p>
    <w:p w:rsidR="00000000" w:rsidRDefault="00E16CC0">
      <w:r>
        <w:t xml:space="preserve">13) утверждение </w:t>
      </w:r>
      <w:hyperlink r:id="rId128" w:history="1">
        <w:r>
          <w:rPr>
            <w:rStyle w:val="a4"/>
          </w:rPr>
          <w:t>порядка</w:t>
        </w:r>
      </w:hyperlink>
      <w:r>
        <w:t xml:space="preserve"> осуществления мониторинга разработки и утверждения схем т</w:t>
      </w:r>
      <w:r>
        <w:t>еплоснабжения поселений, городских округов с численностью населения менее чем пятьсот тысяч человек;</w:t>
      </w:r>
    </w:p>
    <w:p w:rsidR="00000000" w:rsidRDefault="00E16CC0">
      <w:pPr>
        <w:pStyle w:val="a7"/>
        <w:rPr>
          <w:color w:val="000000"/>
          <w:sz w:val="16"/>
          <w:szCs w:val="16"/>
          <w:shd w:val="clear" w:color="auto" w:fill="F0F0F0"/>
        </w:rPr>
      </w:pPr>
      <w:bookmarkStart w:id="103" w:name="sub_4214"/>
      <w:r>
        <w:rPr>
          <w:color w:val="000000"/>
          <w:sz w:val="16"/>
          <w:szCs w:val="16"/>
          <w:shd w:val="clear" w:color="auto" w:fill="F0F0F0"/>
        </w:rPr>
        <w:t>Информация об изменениях:</w:t>
      </w:r>
    </w:p>
    <w:bookmarkEnd w:id="103"/>
    <w:p w:rsidR="00000000" w:rsidRDefault="00E16CC0">
      <w:pPr>
        <w:pStyle w:val="a8"/>
        <w:rPr>
          <w:shd w:val="clear" w:color="auto" w:fill="F0F0F0"/>
        </w:rPr>
      </w:pPr>
      <w:r>
        <w:t xml:space="preserve"> </w:t>
      </w:r>
      <w:hyperlink r:id="rId129" w:history="1">
        <w:r>
          <w:rPr>
            <w:rStyle w:val="a4"/>
            <w:shd w:val="clear" w:color="auto" w:fill="F0F0F0"/>
          </w:rPr>
          <w:t>Федеральным законом</w:t>
        </w:r>
      </w:hyperlink>
      <w:r>
        <w:rPr>
          <w:shd w:val="clear" w:color="auto" w:fill="F0F0F0"/>
        </w:rPr>
        <w:t xml:space="preserve"> от 30 декабря 2012 г. N 2</w:t>
      </w:r>
      <w:r>
        <w:rPr>
          <w:shd w:val="clear" w:color="auto" w:fill="F0F0F0"/>
        </w:rPr>
        <w:t xml:space="preserve">91-ФЗ часть 2 статьи 4 настоящего Федерального закона дополнена пунктом 14, </w:t>
      </w:r>
      <w:hyperlink r:id="rId130" w:history="1">
        <w:r>
          <w:rPr>
            <w:rStyle w:val="a4"/>
            <w:shd w:val="clear" w:color="auto" w:fill="F0F0F0"/>
          </w:rPr>
          <w:t>вступающим в силу</w:t>
        </w:r>
      </w:hyperlink>
      <w:r>
        <w:rPr>
          <w:shd w:val="clear" w:color="auto" w:fill="F0F0F0"/>
        </w:rPr>
        <w:t xml:space="preserve"> с 1 апреля 2013 г.</w:t>
      </w:r>
    </w:p>
    <w:p w:rsidR="00000000" w:rsidRDefault="00E16CC0">
      <w:r>
        <w:t xml:space="preserve">14) утверждение </w:t>
      </w:r>
      <w:hyperlink r:id="rId131" w:history="1">
        <w:r>
          <w:rPr>
            <w:rStyle w:val="a4"/>
          </w:rPr>
          <w:t>методики</w:t>
        </w:r>
      </w:hyperlink>
      <w:r>
        <w:t xml:space="preserve"> комплексного определения показателей технико-экономического состояния систем теплоснабжения (за исключением теплопотребляющих установок потребителей тепловой энергии, теплоносителя, а также источников тепловой энергии, функционирующих в режим</w:t>
      </w:r>
      <w:r>
        <w:t xml:space="preserve">е комбинированной выработки электрической и тепловой энергии), в том числе показателей физического износа и энергетической эффективности объектов теплоснабжения, и </w:t>
      </w:r>
      <w:hyperlink r:id="rId132" w:history="1">
        <w:r>
          <w:rPr>
            <w:rStyle w:val="a4"/>
          </w:rPr>
          <w:t>порядка</w:t>
        </w:r>
      </w:hyperlink>
      <w:r>
        <w:t xml:space="preserve"> осуществления мон</w:t>
      </w:r>
      <w:r>
        <w:t>иторинга таких показателей;</w:t>
      </w:r>
    </w:p>
    <w:p w:rsidR="00000000" w:rsidRDefault="00E16CC0">
      <w:pPr>
        <w:pStyle w:val="a7"/>
        <w:rPr>
          <w:color w:val="000000"/>
          <w:sz w:val="16"/>
          <w:szCs w:val="16"/>
          <w:shd w:val="clear" w:color="auto" w:fill="F0F0F0"/>
        </w:rPr>
      </w:pPr>
      <w:bookmarkStart w:id="104" w:name="sub_4215"/>
      <w:r>
        <w:rPr>
          <w:color w:val="000000"/>
          <w:sz w:val="16"/>
          <w:szCs w:val="16"/>
          <w:shd w:val="clear" w:color="auto" w:fill="F0F0F0"/>
        </w:rPr>
        <w:t>Информация об изменениях:</w:t>
      </w:r>
    </w:p>
    <w:bookmarkEnd w:id="104"/>
    <w:p w:rsidR="00000000" w:rsidRDefault="00E16CC0">
      <w:pPr>
        <w:pStyle w:val="a8"/>
        <w:rPr>
          <w:shd w:val="clear" w:color="auto" w:fill="F0F0F0"/>
        </w:rPr>
      </w:pPr>
      <w:r>
        <w:t xml:space="preserve"> </w:t>
      </w:r>
      <w:hyperlink r:id="rId133" w:history="1">
        <w:r>
          <w:rPr>
            <w:rStyle w:val="a4"/>
            <w:shd w:val="clear" w:color="auto" w:fill="F0F0F0"/>
          </w:rPr>
          <w:t>Федеральным законом</w:t>
        </w:r>
      </w:hyperlink>
      <w:r>
        <w:rPr>
          <w:shd w:val="clear" w:color="auto" w:fill="F0F0F0"/>
        </w:rPr>
        <w:t xml:space="preserve"> от 30 декабря 2012 г. N 291-ФЗ часть 2 статьи 4 настоящего Федерального закона дополнена пунктом 1</w:t>
      </w:r>
      <w:r>
        <w:rPr>
          <w:shd w:val="clear" w:color="auto" w:fill="F0F0F0"/>
        </w:rPr>
        <w:t xml:space="preserve">5, </w:t>
      </w:r>
      <w:hyperlink r:id="rId134" w:history="1">
        <w:r>
          <w:rPr>
            <w:rStyle w:val="a4"/>
            <w:shd w:val="clear" w:color="auto" w:fill="F0F0F0"/>
          </w:rPr>
          <w:t>вступающим в силу</w:t>
        </w:r>
      </w:hyperlink>
      <w:r>
        <w:rPr>
          <w:shd w:val="clear" w:color="auto" w:fill="F0F0F0"/>
        </w:rPr>
        <w:t xml:space="preserve"> с 1 апреля 2013 г.</w:t>
      </w:r>
    </w:p>
    <w:p w:rsidR="00000000" w:rsidRDefault="00E16CC0">
      <w:r>
        <w:t xml:space="preserve">15) утверждение </w:t>
      </w:r>
      <w:hyperlink r:id="rId135" w:history="1">
        <w:r>
          <w:rPr>
            <w:rStyle w:val="a4"/>
          </w:rPr>
          <w:t>порядка</w:t>
        </w:r>
      </w:hyperlink>
      <w:r>
        <w:t xml:space="preserve"> осуществления контроля за выполнением инвестиционных програм</w:t>
      </w:r>
      <w:r>
        <w:t xml:space="preserve">м организаций, осуществляющих регулируемые виды деятельности в сфере теплоснабжения (за исключением таких программ, утверждаемых в соответствии с </w:t>
      </w:r>
      <w:hyperlink r:id="rId136" w:history="1">
        <w:r>
          <w:rPr>
            <w:rStyle w:val="a4"/>
          </w:rPr>
          <w:t>законодательством</w:t>
        </w:r>
      </w:hyperlink>
      <w:r>
        <w:t xml:space="preserve"> Российской Федерации об электр</w:t>
      </w:r>
      <w:r>
        <w:t>оэнергетике);</w:t>
      </w:r>
    </w:p>
    <w:p w:rsidR="00000000" w:rsidRDefault="00E16CC0">
      <w:pPr>
        <w:pStyle w:val="a7"/>
        <w:rPr>
          <w:color w:val="000000"/>
          <w:sz w:val="16"/>
          <w:szCs w:val="16"/>
          <w:shd w:val="clear" w:color="auto" w:fill="F0F0F0"/>
        </w:rPr>
      </w:pPr>
      <w:bookmarkStart w:id="105" w:name="sub_4216"/>
      <w:r>
        <w:rPr>
          <w:color w:val="000000"/>
          <w:sz w:val="16"/>
          <w:szCs w:val="16"/>
          <w:shd w:val="clear" w:color="auto" w:fill="F0F0F0"/>
        </w:rPr>
        <w:t>Информация об изменениях:</w:t>
      </w:r>
    </w:p>
    <w:bookmarkEnd w:id="105"/>
    <w:p w:rsidR="00000000" w:rsidRDefault="00E16CC0">
      <w:pPr>
        <w:pStyle w:val="a8"/>
        <w:rPr>
          <w:shd w:val="clear" w:color="auto" w:fill="F0F0F0"/>
        </w:rPr>
      </w:pPr>
      <w:r>
        <w:t xml:space="preserve"> </w:t>
      </w:r>
      <w:r>
        <w:rPr>
          <w:shd w:val="clear" w:color="auto" w:fill="F0F0F0"/>
        </w:rPr>
        <w:t xml:space="preserve">Часть 2 дополнена пунктом 16 с 31 июля 2017 г. - </w:t>
      </w:r>
      <w:hyperlink r:id="rId137"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 xml:space="preserve">16) установление в соответствии с </w:t>
      </w:r>
      <w:hyperlink w:anchor="sub_23034" w:history="1">
        <w:r>
          <w:rPr>
            <w:rStyle w:val="a4"/>
          </w:rPr>
          <w:t>частью 4 статьи 23.3</w:t>
        </w:r>
      </w:hyperlink>
      <w:r>
        <w:t xml:space="preserve"> настоящего Федерального закона </w:t>
      </w:r>
      <w:hyperlink r:id="rId138" w:history="1">
        <w:r>
          <w:rPr>
            <w:rStyle w:val="a4"/>
          </w:rPr>
          <w:t>порядка</w:t>
        </w:r>
      </w:hyperlink>
      <w:r>
        <w:t xml:space="preserve"> подготовки предложений об отнесении или неотнесении поселений, городских округов к ценовым зонам теплосн</w:t>
      </w:r>
      <w:r>
        <w:t>абжения, а также подготовка и внесение таких предложений в Правительство Российской Федерации;</w:t>
      </w:r>
    </w:p>
    <w:p w:rsidR="00000000" w:rsidRDefault="00E16CC0">
      <w:pPr>
        <w:pStyle w:val="a7"/>
        <w:rPr>
          <w:color w:val="000000"/>
          <w:sz w:val="16"/>
          <w:szCs w:val="16"/>
          <w:shd w:val="clear" w:color="auto" w:fill="F0F0F0"/>
        </w:rPr>
      </w:pPr>
      <w:bookmarkStart w:id="106" w:name="sub_4217"/>
      <w:r>
        <w:rPr>
          <w:color w:val="000000"/>
          <w:sz w:val="16"/>
          <w:szCs w:val="16"/>
          <w:shd w:val="clear" w:color="auto" w:fill="F0F0F0"/>
        </w:rPr>
        <w:t>Информация об изменениях:</w:t>
      </w:r>
    </w:p>
    <w:bookmarkEnd w:id="106"/>
    <w:p w:rsidR="00000000" w:rsidRDefault="00E16CC0">
      <w:pPr>
        <w:pStyle w:val="a8"/>
        <w:rPr>
          <w:shd w:val="clear" w:color="auto" w:fill="F0F0F0"/>
        </w:rPr>
      </w:pPr>
      <w:r>
        <w:t xml:space="preserve"> </w:t>
      </w:r>
      <w:r>
        <w:rPr>
          <w:shd w:val="clear" w:color="auto" w:fill="F0F0F0"/>
        </w:rPr>
        <w:t xml:space="preserve">Часть 2 дополнена пунктом 17 с 30 июля 2018 г. - </w:t>
      </w:r>
      <w:hyperlink r:id="rId139" w:history="1">
        <w:r>
          <w:rPr>
            <w:rStyle w:val="a4"/>
            <w:shd w:val="clear" w:color="auto" w:fill="F0F0F0"/>
          </w:rPr>
          <w:t>Федерал</w:t>
        </w:r>
        <w:r>
          <w:rPr>
            <w:rStyle w:val="a4"/>
            <w:shd w:val="clear" w:color="auto" w:fill="F0F0F0"/>
          </w:rPr>
          <w:t>ьный закон</w:t>
        </w:r>
      </w:hyperlink>
      <w:r>
        <w:rPr>
          <w:shd w:val="clear" w:color="auto" w:fill="F0F0F0"/>
        </w:rPr>
        <w:t xml:space="preserve"> от 19 июля 2018 г. N 220-ФЗ</w:t>
      </w:r>
    </w:p>
    <w:p w:rsidR="00000000" w:rsidRDefault="00E16CC0">
      <w:r>
        <w:t>17) выдача обязательных для исполнения органами исполнительной власти городов федерального значения и органами местного самоуправления предписаний об устранении нарушений требований к схемам теплоснабжения, порядку их разработки, утверждения и актуализации</w:t>
      </w:r>
      <w:r>
        <w:t>, установленных в соответствии с законодательством Российской Федерации.</w:t>
      </w:r>
    </w:p>
    <w:p w:rsidR="00000000" w:rsidRDefault="00E16CC0">
      <w:pPr>
        <w:pStyle w:val="a7"/>
        <w:rPr>
          <w:color w:val="000000"/>
          <w:sz w:val="16"/>
          <w:szCs w:val="16"/>
          <w:shd w:val="clear" w:color="auto" w:fill="F0F0F0"/>
        </w:rPr>
      </w:pPr>
      <w:bookmarkStart w:id="107" w:name="sub_43"/>
      <w:r>
        <w:rPr>
          <w:color w:val="000000"/>
          <w:sz w:val="16"/>
          <w:szCs w:val="16"/>
          <w:shd w:val="clear" w:color="auto" w:fill="F0F0F0"/>
        </w:rPr>
        <w:t>Информация об изменениях:</w:t>
      </w:r>
    </w:p>
    <w:bookmarkEnd w:id="107"/>
    <w:p w:rsidR="00000000" w:rsidRDefault="00E16CC0">
      <w:pPr>
        <w:pStyle w:val="a8"/>
        <w:rPr>
          <w:shd w:val="clear" w:color="auto" w:fill="F0F0F0"/>
        </w:rPr>
      </w:pPr>
      <w:r>
        <w:t xml:space="preserve"> </w:t>
      </w:r>
      <w:r>
        <w:rPr>
          <w:shd w:val="clear" w:color="auto" w:fill="F0F0F0"/>
        </w:rPr>
        <w:t xml:space="preserve">Часть 3 изменена с 31 июля 2017 г. - </w:t>
      </w:r>
      <w:hyperlink r:id="rId140" w:history="1">
        <w:r>
          <w:rPr>
            <w:rStyle w:val="a4"/>
            <w:shd w:val="clear" w:color="auto" w:fill="F0F0F0"/>
          </w:rPr>
          <w:t>Федеральный закон</w:t>
        </w:r>
      </w:hyperlink>
      <w:r>
        <w:rPr>
          <w:shd w:val="clear" w:color="auto" w:fill="F0F0F0"/>
        </w:rPr>
        <w:t xml:space="preserve"> от 29 июля 2017 г. N 2</w:t>
      </w:r>
      <w:r>
        <w:rPr>
          <w:shd w:val="clear" w:color="auto" w:fill="F0F0F0"/>
        </w:rPr>
        <w:t>79-ФЗ</w:t>
      </w:r>
    </w:p>
    <w:p w:rsidR="00000000" w:rsidRDefault="00E16CC0">
      <w:pPr>
        <w:pStyle w:val="a8"/>
        <w:rPr>
          <w:shd w:val="clear" w:color="auto" w:fill="F0F0F0"/>
        </w:rPr>
      </w:pPr>
      <w:r>
        <w:t xml:space="preserve"> </w:t>
      </w:r>
      <w:hyperlink r:id="rId141" w:history="1">
        <w:r>
          <w:rPr>
            <w:rStyle w:val="a4"/>
            <w:shd w:val="clear" w:color="auto" w:fill="F0F0F0"/>
          </w:rPr>
          <w:t>См. предыдущую редакцию</w:t>
        </w:r>
      </w:hyperlink>
    </w:p>
    <w:p w:rsidR="00000000" w:rsidRDefault="00E16CC0">
      <w:r>
        <w:t xml:space="preserve">3. Федеральный орган исполнительной власти в области государственного регулирования тарифов в сфере теплоснабжения реализует предусмотренные </w:t>
      </w:r>
      <w:hyperlink w:anchor="sub_72" w:history="1">
        <w:r>
          <w:rPr>
            <w:rStyle w:val="a4"/>
          </w:rPr>
          <w:t>частью 2 статьи 7</w:t>
        </w:r>
      </w:hyperlink>
      <w:r>
        <w:t xml:space="preserve"> настоящего Федерального закона полномочия в области государственного регулирования цен (тарифов) в </w:t>
      </w:r>
      <w:r>
        <w:lastRenderedPageBreak/>
        <w:t>сфере теплоснабжения с учетом особенностей правового регулирования в ценовых зонах теплоснабжения, установленных настоящим Федеральным</w:t>
      </w:r>
      <w:r>
        <w:t xml:space="preserve"> законом.</w:t>
      </w:r>
    </w:p>
    <w:p w:rsidR="00000000" w:rsidRDefault="00E16CC0">
      <w:bookmarkStart w:id="108" w:name="sub_44"/>
      <w:r>
        <w:t>4. К полномочиям федерального антимонопольного органа относятся:</w:t>
      </w:r>
    </w:p>
    <w:p w:rsidR="00000000" w:rsidRDefault="00E16CC0">
      <w:bookmarkStart w:id="109" w:name="sub_441"/>
      <w:bookmarkEnd w:id="108"/>
      <w:r>
        <w:t>1) антимонопольное регулирование и контроль в сфере теплоснабжения;</w:t>
      </w:r>
    </w:p>
    <w:p w:rsidR="00000000" w:rsidRDefault="00E16CC0">
      <w:bookmarkStart w:id="110" w:name="sub_442"/>
      <w:bookmarkEnd w:id="109"/>
      <w:r>
        <w:t>2) согласование решений органов исполнительной власти субъектов Российской Федер</w:t>
      </w:r>
      <w:r>
        <w:t>ации об отмене регулирования тарифов в сфере теплоснабжения и о введении регулирования тарифов в сфере теплоснабжения после их отмены, выдача предписаний об отмене регулирования тарифов в сфере теплоснабжения.</w:t>
      </w:r>
    </w:p>
    <w:p w:rsidR="00000000" w:rsidRDefault="00E16CC0">
      <w:pPr>
        <w:pStyle w:val="a7"/>
        <w:rPr>
          <w:color w:val="000000"/>
          <w:sz w:val="16"/>
          <w:szCs w:val="16"/>
          <w:shd w:val="clear" w:color="auto" w:fill="F0F0F0"/>
        </w:rPr>
      </w:pPr>
      <w:bookmarkStart w:id="111" w:name="sub_45"/>
      <w:bookmarkEnd w:id="110"/>
      <w:r>
        <w:rPr>
          <w:color w:val="000000"/>
          <w:sz w:val="16"/>
          <w:szCs w:val="16"/>
          <w:shd w:val="clear" w:color="auto" w:fill="F0F0F0"/>
        </w:rPr>
        <w:t>Информация об изменениях:</w:t>
      </w:r>
    </w:p>
    <w:bookmarkEnd w:id="111"/>
    <w:p w:rsidR="00000000" w:rsidRDefault="00E16CC0">
      <w:pPr>
        <w:pStyle w:val="a8"/>
        <w:rPr>
          <w:shd w:val="clear" w:color="auto" w:fill="F0F0F0"/>
        </w:rPr>
      </w:pPr>
      <w:r>
        <w:t xml:space="preserve"> </w:t>
      </w:r>
      <w:r>
        <w:rPr>
          <w:shd w:val="clear" w:color="auto" w:fill="F0F0F0"/>
        </w:rPr>
        <w:t xml:space="preserve">Часть 5 изменена с 1 июля 2021 г. - </w:t>
      </w:r>
      <w:hyperlink r:id="rId142" w:history="1">
        <w:r>
          <w:rPr>
            <w:rStyle w:val="a4"/>
            <w:shd w:val="clear" w:color="auto" w:fill="F0F0F0"/>
          </w:rPr>
          <w:t>Федеральный закон</w:t>
        </w:r>
      </w:hyperlink>
      <w:r>
        <w:rPr>
          <w:shd w:val="clear" w:color="auto" w:fill="F0F0F0"/>
        </w:rPr>
        <w:t xml:space="preserve"> от 11 июня 2021 г. N 170-ФЗ</w:t>
      </w:r>
    </w:p>
    <w:p w:rsidR="00000000" w:rsidRDefault="00E16CC0">
      <w:pPr>
        <w:pStyle w:val="a8"/>
        <w:rPr>
          <w:shd w:val="clear" w:color="auto" w:fill="F0F0F0"/>
        </w:rPr>
      </w:pPr>
      <w:r>
        <w:t xml:space="preserve"> </w:t>
      </w:r>
      <w:hyperlink r:id="rId143" w:history="1">
        <w:r>
          <w:rPr>
            <w:rStyle w:val="a4"/>
            <w:shd w:val="clear" w:color="auto" w:fill="F0F0F0"/>
          </w:rPr>
          <w:t>См. предыдущую редакцию</w:t>
        </w:r>
      </w:hyperlink>
    </w:p>
    <w:p w:rsidR="00000000" w:rsidRDefault="00E16CC0">
      <w:r>
        <w:t>5. Государстве</w:t>
      </w:r>
      <w:r>
        <w:t xml:space="preserve">нный контроль (надзор) за реализацией органами исполнительной власти субъектов Российской Федерации, органами местного самоуправления полномочий в сфере теплоснабжения осуществляется федеральными органами исполнительной власти, указанными в </w:t>
      </w:r>
      <w:hyperlink w:anchor="sub_42" w:history="1">
        <w:r>
          <w:rPr>
            <w:rStyle w:val="a4"/>
          </w:rPr>
          <w:t>частях 2 - 4</w:t>
        </w:r>
      </w:hyperlink>
      <w:r>
        <w:t xml:space="preserve"> настоящей статьи, в соответствии с положениями </w:t>
      </w:r>
      <w:hyperlink r:id="rId144" w:history="1">
        <w:r>
          <w:rPr>
            <w:rStyle w:val="a4"/>
          </w:rPr>
          <w:t>Федерального закона</w:t>
        </w:r>
      </w:hyperlink>
      <w:r>
        <w:t xml:space="preserve"> от 6 октября 1999 года N 184-ФЗ "Об общих принципах организации законодательных (представительных) и ис</w:t>
      </w:r>
      <w:r>
        <w:t xml:space="preserve">полнительных органов государственной власти субъектов Российской Федерации" и </w:t>
      </w:r>
      <w:hyperlink r:id="rId145" w:history="1">
        <w:r>
          <w:rPr>
            <w:rStyle w:val="a4"/>
          </w:rPr>
          <w:t>Федерального закона</w:t>
        </w:r>
      </w:hyperlink>
      <w:r>
        <w:t xml:space="preserve"> от 6 октября 2003 года N 131-ФЗ "Об общих принципах организации местного самоуправления в Россий</w:t>
      </w:r>
      <w:r>
        <w:t>ской Федерации".</w:t>
      </w:r>
    </w:p>
    <w:p w:rsidR="00000000" w:rsidRDefault="00E16CC0">
      <w:pPr>
        <w:pStyle w:val="a7"/>
        <w:rPr>
          <w:color w:val="000000"/>
          <w:sz w:val="16"/>
          <w:szCs w:val="16"/>
          <w:shd w:val="clear" w:color="auto" w:fill="F0F0F0"/>
        </w:rPr>
      </w:pPr>
      <w:bookmarkStart w:id="112" w:name="sub_46"/>
      <w:r>
        <w:rPr>
          <w:color w:val="000000"/>
          <w:sz w:val="16"/>
          <w:szCs w:val="16"/>
          <w:shd w:val="clear" w:color="auto" w:fill="F0F0F0"/>
        </w:rPr>
        <w:t>Информация об изменениях:</w:t>
      </w:r>
    </w:p>
    <w:bookmarkEnd w:id="112"/>
    <w:p w:rsidR="00000000" w:rsidRDefault="00E16CC0">
      <w:pPr>
        <w:pStyle w:val="a8"/>
        <w:rPr>
          <w:shd w:val="clear" w:color="auto" w:fill="F0F0F0"/>
        </w:rPr>
      </w:pPr>
      <w:r>
        <w:t xml:space="preserve"> </w:t>
      </w:r>
      <w:r>
        <w:rPr>
          <w:shd w:val="clear" w:color="auto" w:fill="F0F0F0"/>
        </w:rPr>
        <w:t xml:space="preserve">Часть 6 изменена с 31 июля 2017 г. - </w:t>
      </w:r>
      <w:hyperlink r:id="rId146"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47" w:history="1">
        <w:r>
          <w:rPr>
            <w:rStyle w:val="a4"/>
            <w:shd w:val="clear" w:color="auto" w:fill="F0F0F0"/>
          </w:rPr>
          <w:t>См. предыдущую редакцию</w:t>
        </w:r>
      </w:hyperlink>
    </w:p>
    <w:p w:rsidR="00000000" w:rsidRDefault="00E16CC0">
      <w:r>
        <w:t>6. Правительство Российской Федерации или уполномоченный федеральный орган исполнительной власти в области государственного регулирования тарифов в сфере теплоснабжения устанавливает (в случаях и в порядке, которые о</w:t>
      </w:r>
      <w:r>
        <w:t>пределены основами ценообразования в сфере теплоснабжения) предельные (минимальные и (или) максимальные) индексы роста цен (тарифов), учитываемые при переходе к государственному регулированию цен (тарифов) на основе долгосрочных параметров государственного</w:t>
      </w:r>
      <w:r>
        <w:t xml:space="preserve">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применяются в отношении цен (тарифов), рассчитываемых на каждый год долгосрочно</w:t>
      </w:r>
      <w:r>
        <w:t xml:space="preserve">го периода регулирования с учетом положений </w:t>
      </w:r>
      <w:hyperlink w:anchor="sub_2971" w:history="1">
        <w:r>
          <w:rPr>
            <w:rStyle w:val="a4"/>
          </w:rPr>
          <w:t>части 7.1 статьи 29</w:t>
        </w:r>
      </w:hyperlink>
      <w:r>
        <w:t xml:space="preserve"> настоящего Федерального закона в порядке, установленном основами ценообразования в сфере теплоснабжения, при переходе к регулированию цен (тарифов) на основе долгосро</w:t>
      </w:r>
      <w:r>
        <w:t>чных параметров государственного регулирования цен (тарифов) в сфере теплоснабжения (при переходе к новому долгосрочному периоду регулирования). Указанные предельные (минимальные и (или) максимальные) индексы на второй долгосрочный период регулирования и п</w:t>
      </w:r>
      <w:r>
        <w:t>оследующие долгосрочные периоды регулирования определяются с учетом положений части 7.1 статьи 29 настоящего Федерального закона и обеспечения возврата и доходности капитала, инвестированного в течение предыдущего долгосрочного периода регулирования или пр</w:t>
      </w:r>
      <w:r>
        <w:t>едыдущих долгосрочных периодов регулирования в соответствии с принятыми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решен</w:t>
      </w:r>
      <w:r>
        <w:t>иями об установлении тарифов или долгосрочных параметров государственного регулирования цен (тарифов) в сфере теплоснабжения.</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4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113" w:name="sub_401"/>
      <w:r>
        <w:rPr>
          <w:color w:val="000000"/>
          <w:sz w:val="16"/>
          <w:szCs w:val="16"/>
          <w:shd w:val="clear" w:color="auto" w:fill="F0F0F0"/>
        </w:rPr>
        <w:t>Информация об изменениях:</w:t>
      </w:r>
    </w:p>
    <w:bookmarkEnd w:id="113"/>
    <w:p w:rsidR="00000000" w:rsidRDefault="00E16CC0">
      <w:pPr>
        <w:pStyle w:val="a8"/>
        <w:rPr>
          <w:shd w:val="clear" w:color="auto" w:fill="F0F0F0"/>
        </w:rPr>
      </w:pPr>
      <w:r>
        <w:lastRenderedPageBreak/>
        <w:t xml:space="preserve"> </w:t>
      </w:r>
      <w:r>
        <w:rPr>
          <w:shd w:val="clear" w:color="auto" w:fill="F0F0F0"/>
        </w:rPr>
        <w:t xml:space="preserve">Статья 4.1 изменена </w:t>
      </w:r>
      <w:r>
        <w:rPr>
          <w:shd w:val="clear" w:color="auto" w:fill="F0F0F0"/>
        </w:rPr>
        <w:t xml:space="preserve">с 1 июля 2021 г. - </w:t>
      </w:r>
      <w:hyperlink r:id="rId148" w:history="1">
        <w:r>
          <w:rPr>
            <w:rStyle w:val="a4"/>
            <w:shd w:val="clear" w:color="auto" w:fill="F0F0F0"/>
          </w:rPr>
          <w:t>Федеральный закон</w:t>
        </w:r>
      </w:hyperlink>
      <w:r>
        <w:rPr>
          <w:shd w:val="clear" w:color="auto" w:fill="F0F0F0"/>
        </w:rPr>
        <w:t xml:space="preserve"> от 11 июня 2021 г. N 170-ФЗ</w:t>
      </w:r>
    </w:p>
    <w:p w:rsidR="00000000" w:rsidRDefault="00E16CC0">
      <w:pPr>
        <w:pStyle w:val="a8"/>
        <w:rPr>
          <w:shd w:val="clear" w:color="auto" w:fill="F0F0F0"/>
        </w:rPr>
      </w:pPr>
      <w:r>
        <w:t xml:space="preserve"> </w:t>
      </w:r>
      <w:hyperlink r:id="rId149" w:history="1">
        <w:r>
          <w:rPr>
            <w:rStyle w:val="a4"/>
            <w:shd w:val="clear" w:color="auto" w:fill="F0F0F0"/>
          </w:rPr>
          <w:t>См. предыдущую редакцию</w:t>
        </w:r>
      </w:hyperlink>
    </w:p>
    <w:p w:rsidR="00000000" w:rsidRDefault="00E16CC0">
      <w:pPr>
        <w:pStyle w:val="a5"/>
      </w:pPr>
      <w:r>
        <w:rPr>
          <w:rStyle w:val="a3"/>
        </w:rPr>
        <w:t>Статья 4.1.</w:t>
      </w:r>
      <w:r>
        <w:t xml:space="preserve"> Федеральный государ</w:t>
      </w:r>
      <w:r>
        <w:t>ственный энергетический надзор</w:t>
      </w:r>
    </w:p>
    <w:p w:rsidR="00000000" w:rsidRDefault="00E16CC0">
      <w:bookmarkStart w:id="114" w:name="sub_4011"/>
      <w:r>
        <w:t xml:space="preserve">1. Федеральный государственный энергетический надзор в сфере теплоснабжения </w:t>
      </w:r>
      <w:hyperlink r:id="rId150" w:history="1">
        <w:r>
          <w:rPr>
            <w:rStyle w:val="a4"/>
          </w:rPr>
          <w:t>осуществляется</w:t>
        </w:r>
      </w:hyperlink>
      <w:r>
        <w:t>:</w:t>
      </w:r>
    </w:p>
    <w:p w:rsidR="00000000" w:rsidRDefault="00E16CC0">
      <w:bookmarkStart w:id="115" w:name="sub_40111"/>
      <w:bookmarkEnd w:id="114"/>
      <w:r>
        <w:t>1) федеральным органом исполнительной вл</w:t>
      </w:r>
      <w:r>
        <w:t>асти, уполномоченным Правительством Российской Федерации;</w:t>
      </w:r>
    </w:p>
    <w:p w:rsidR="00000000" w:rsidRDefault="00E16CC0">
      <w:bookmarkStart w:id="116" w:name="sub_40112"/>
      <w:bookmarkEnd w:id="115"/>
      <w:r>
        <w:t>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w:t>
      </w:r>
      <w:r>
        <w:t>илизационной подготовки и мобилизации, - подразделениями указанных федеральных органов исполнительной власти.</w:t>
      </w:r>
    </w:p>
    <w:p w:rsidR="00000000" w:rsidRDefault="00E16CC0">
      <w:bookmarkStart w:id="117" w:name="sub_4012"/>
      <w:bookmarkEnd w:id="116"/>
      <w:r>
        <w:t>2. К предмету федерального государственного энергетического надзора в сфере теплоснабжения относятся:</w:t>
      </w:r>
    </w:p>
    <w:p w:rsidR="00000000" w:rsidRDefault="00E16CC0">
      <w:bookmarkStart w:id="118" w:name="sub_40121"/>
      <w:bookmarkEnd w:id="117"/>
      <w:r>
        <w:t>1) соблюде</w:t>
      </w:r>
      <w:r>
        <w:t>ние теплоснабжающими организациями и теплосетевыми организациями обязательных требований к безопасному ведению работ на объектах теплоснабжения, требований безопасности в сфере теплоснабжения, установленных настоящим Федеральным законом, правилами техничес</w:t>
      </w:r>
      <w:r>
        <w:t xml:space="preserve">кой эксплуатации объектов теплоснабжения и теплопотребляющих установок, а также </w:t>
      </w:r>
      <w:hyperlink r:id="rId151" w:history="1">
        <w:r>
          <w:rPr>
            <w:rStyle w:val="a4"/>
          </w:rPr>
          <w:t>правилами</w:t>
        </w:r>
      </w:hyperlink>
      <w:r>
        <w:t xml:space="preserve"> по охране труда применительно к объектам теплоснабжения;</w:t>
      </w:r>
    </w:p>
    <w:p w:rsidR="00000000" w:rsidRDefault="00E16CC0">
      <w:bookmarkStart w:id="119" w:name="sub_40122"/>
      <w:bookmarkEnd w:id="118"/>
      <w:r>
        <w:t>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w:t>
      </w:r>
      <w:r>
        <w:t xml:space="preserve">нтов в соответствии с </w:t>
      </w:r>
      <w:hyperlink r:id="rId152" w:history="1">
        <w:r>
          <w:rPr>
            <w:rStyle w:val="a4"/>
          </w:rPr>
          <w:t>Федеральным законом</w:t>
        </w:r>
      </w:hyperlink>
      <w:r>
        <w:t xml:space="preserve"> от 27 декабря 2002 года N 184-ФЗ "О техническом регулировании".</w:t>
      </w:r>
    </w:p>
    <w:p w:rsidR="00000000" w:rsidRDefault="00E16CC0">
      <w:bookmarkStart w:id="120" w:name="sub_4013"/>
      <w:bookmarkEnd w:id="119"/>
      <w:r>
        <w:t>3. В положении о федеральном государственном энергетическом надзоре в</w:t>
      </w:r>
      <w:r>
        <w:t xml:space="preserve"> сфере теплоснабжения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w:t>
      </w:r>
      <w:hyperlink r:id="rId153" w:history="1">
        <w:r>
          <w:rPr>
            <w:rStyle w:val="a4"/>
          </w:rPr>
          <w:t>Федеральным 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теплоснабжения, а также виды продукци</w:t>
      </w:r>
      <w:r>
        <w:t>и, являющиеся объектами федерального государственного энергетического надзора в сфере теплоснабжения.</w:t>
      </w:r>
    </w:p>
    <w:p w:rsidR="00000000" w:rsidRDefault="00E16CC0">
      <w:bookmarkStart w:id="121" w:name="sub_4414"/>
      <w:bookmarkEnd w:id="120"/>
      <w:r>
        <w:t xml:space="preserve">4. Организация и осуществление федерального государственного энергетического надзора регулируются </w:t>
      </w:r>
      <w:hyperlink r:id="rId154" w:history="1">
        <w:r>
          <w:rPr>
            <w:rStyle w:val="a4"/>
          </w:rPr>
          <w:t>Федеральным 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sub_40112" w:history="1">
        <w:r>
          <w:rPr>
            <w:rStyle w:val="a4"/>
          </w:rPr>
          <w:t>пункте 2 части 1</w:t>
        </w:r>
      </w:hyperlink>
      <w:r>
        <w:t xml:space="preserve"> настоящей статьи, нор</w:t>
      </w:r>
      <w:r>
        <w:t>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w:t>
      </w:r>
      <w:r>
        <w:t xml:space="preserve">ом исполнительной власти. К отношениям, связанным с осуществлением федерального государственного энергетического надзора в случаях, указанных в пункте 2 части 1 настоящей статьи, не применяется положение </w:t>
      </w:r>
      <w:hyperlink w:anchor="sub_4015" w:history="1">
        <w:r>
          <w:rPr>
            <w:rStyle w:val="a4"/>
          </w:rPr>
          <w:t>части 5</w:t>
        </w:r>
      </w:hyperlink>
      <w:r>
        <w:t xml:space="preserve"> настоящей статьи.</w:t>
      </w:r>
    </w:p>
    <w:p w:rsidR="00000000" w:rsidRDefault="00E16CC0">
      <w:bookmarkStart w:id="122" w:name="sub_4015"/>
      <w:bookmarkEnd w:id="121"/>
      <w:r>
        <w:t xml:space="preserve">5. </w:t>
      </w:r>
      <w:hyperlink r:id="rId155" w:history="1">
        <w:r>
          <w:rPr>
            <w:rStyle w:val="a4"/>
          </w:rPr>
          <w:t>Положение</w:t>
        </w:r>
      </w:hyperlink>
      <w:r>
        <w:t xml:space="preserve"> о федеральном государственном энергетическом надзоре утверждается Правительством Российской Федерации.</w:t>
      </w:r>
    </w:p>
    <w:p w:rsidR="00000000" w:rsidRDefault="00E16CC0">
      <w:bookmarkStart w:id="123" w:name="sub_4016"/>
      <w:bookmarkEnd w:id="122"/>
      <w:r>
        <w:t>6. В отношении источников тепловой энерги</w:t>
      </w:r>
      <w:r>
        <w:t xml:space="preserve">и, функционирующих в режиме комбинированной выработки электрической и тепловой энергии, федеральный государственный энергетический надзор осуществляется в соответствии с </w:t>
      </w:r>
      <w:hyperlink r:id="rId156" w:history="1">
        <w:r>
          <w:rPr>
            <w:rStyle w:val="a4"/>
          </w:rPr>
          <w:t>законодательством</w:t>
        </w:r>
      </w:hyperlink>
      <w:r>
        <w:t xml:space="preserve"> Рос</w:t>
      </w:r>
      <w:r>
        <w:t>сийской Федерации об электроэнергетике.</w:t>
      </w:r>
    </w:p>
    <w:p w:rsidR="00000000" w:rsidRDefault="00E16CC0">
      <w:bookmarkStart w:id="124" w:name="sub_4017"/>
      <w:bookmarkEnd w:id="123"/>
      <w:r>
        <w:t>7. В отношении объектов теплоснабжения, являющихся опасными производственными объектами I, II и III класса опасности, плановые контрольные (надзорные) мероприятия по соблюдению требований безопасности</w:t>
      </w:r>
      <w:r>
        <w:t xml:space="preserve"> в сфере теплоснабжения проводятся при осуществлении федерального государственного надзора в области промышленной безопасности.</w:t>
      </w:r>
    </w:p>
    <w:bookmarkEnd w:id="124"/>
    <w:p w:rsidR="00000000" w:rsidRDefault="00E16CC0"/>
    <w:p w:rsidR="00000000" w:rsidRDefault="00E16CC0">
      <w:pPr>
        <w:pStyle w:val="a7"/>
        <w:rPr>
          <w:color w:val="000000"/>
          <w:sz w:val="16"/>
          <w:szCs w:val="16"/>
          <w:shd w:val="clear" w:color="auto" w:fill="F0F0F0"/>
        </w:rPr>
      </w:pPr>
      <w:bookmarkStart w:id="125" w:name="sub_402"/>
      <w:r>
        <w:rPr>
          <w:color w:val="000000"/>
          <w:sz w:val="16"/>
          <w:szCs w:val="16"/>
          <w:shd w:val="clear" w:color="auto" w:fill="F0F0F0"/>
        </w:rPr>
        <w:t>Информация об изменениях:</w:t>
      </w:r>
    </w:p>
    <w:bookmarkEnd w:id="125"/>
    <w:p w:rsidR="00000000" w:rsidRDefault="00E16CC0">
      <w:pPr>
        <w:pStyle w:val="a8"/>
        <w:rPr>
          <w:shd w:val="clear" w:color="auto" w:fill="F0F0F0"/>
        </w:rPr>
      </w:pPr>
      <w:r>
        <w:t xml:space="preserve"> </w:t>
      </w:r>
      <w:r>
        <w:rPr>
          <w:shd w:val="clear" w:color="auto" w:fill="F0F0F0"/>
        </w:rPr>
        <w:t xml:space="preserve">Федеральный закон дополнен статьей 4.2 с 31 июля 2017 г. - </w:t>
      </w:r>
      <w:hyperlink r:id="rId157"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5"/>
      </w:pPr>
      <w:r>
        <w:rPr>
          <w:rStyle w:val="a3"/>
        </w:rPr>
        <w:t>Статья 4.2.</w:t>
      </w:r>
      <w:r>
        <w:t xml:space="preserve"> Антимонопольное регулирование и контроль в сфере теплоснабжения</w:t>
      </w:r>
    </w:p>
    <w:p w:rsidR="00000000" w:rsidRDefault="00E16CC0">
      <w:bookmarkStart w:id="126" w:name="sub_4021"/>
      <w:r>
        <w:t xml:space="preserve">1. Антимонопольное регулирование и контроль в сфере теплоснабжения осуществляется антимонопольным органом в соответствии с </w:t>
      </w:r>
      <w:hyperlink r:id="rId158" w:history="1">
        <w:r>
          <w:rPr>
            <w:rStyle w:val="a4"/>
          </w:rPr>
          <w:t>антимонопольным законодательством</w:t>
        </w:r>
      </w:hyperlink>
      <w:r>
        <w:t xml:space="preserve"> Российской Федерации с учетом особе</w:t>
      </w:r>
      <w:r>
        <w:t>нностей, установленных настоящим Федеральным законом.</w:t>
      </w:r>
    </w:p>
    <w:p w:rsidR="00000000" w:rsidRDefault="00E16CC0">
      <w:bookmarkStart w:id="127" w:name="sub_4022"/>
      <w:bookmarkEnd w:id="126"/>
      <w:r>
        <w:t>2. В сфере теплоснабжения действует система регулярного контроля за ее функционированием, имеющая целью своевременное предупреждение, выявление, ограничение и (или) пресечение действий (</w:t>
      </w:r>
      <w:r>
        <w:t>бездействия), которые имеют или могут иметь своим результатом недопущение, ограничение, устранение конкуренции, и (или) действий (бездействия) лица, занимающего доминирующее положение, которые приводят или могут привести к ущемлению интересов теплоснабжающ</w:t>
      </w:r>
      <w:r>
        <w:t>их организаций, теплосетевых организаций и потребителей, в том числе которые совершаются путем:</w:t>
      </w:r>
    </w:p>
    <w:p w:rsidR="00000000" w:rsidRDefault="00E16CC0">
      <w:bookmarkStart w:id="128" w:name="sub_40221"/>
      <w:bookmarkEnd w:id="127"/>
      <w:r>
        <w:t>1) необоснованного отказа от заключения договоров теплоснабжения, договоров поставки тепловой энергии (мощности) и (или) теплоносителя, договор</w:t>
      </w:r>
      <w:r>
        <w:t>ов оказания услуг по передаче тепловой энергии, теплоносителя, договоров на подключение (технологическое присоединение) к системе теплоснабжения;</w:t>
      </w:r>
    </w:p>
    <w:p w:rsidR="00000000" w:rsidRDefault="00E16CC0">
      <w:bookmarkStart w:id="129" w:name="sub_40222"/>
      <w:bookmarkEnd w:id="128"/>
      <w:r>
        <w:t>2) создания дискриминационных или более благоприятных условий для деятельности отдельных теп</w:t>
      </w:r>
      <w:r>
        <w:t>лоснабжающих организаций или теплосетевых организаций;</w:t>
      </w:r>
    </w:p>
    <w:p w:rsidR="00000000" w:rsidRDefault="00E16CC0">
      <w:bookmarkStart w:id="130" w:name="sub_40223"/>
      <w:bookmarkEnd w:id="129"/>
      <w:r>
        <w:t>3) создания препятствий доступу к услугам в сфере теплоснабжения.</w:t>
      </w:r>
    </w:p>
    <w:p w:rsidR="00000000" w:rsidRDefault="00E16CC0">
      <w:bookmarkStart w:id="131" w:name="sub_4023"/>
      <w:bookmarkEnd w:id="130"/>
      <w:r>
        <w:t>3. Объектами антимонопольного контроля в сфере теплоснабжения в том числе являются:</w:t>
      </w:r>
    </w:p>
    <w:p w:rsidR="00000000" w:rsidRDefault="00E16CC0">
      <w:bookmarkStart w:id="132" w:name="sub_40231"/>
      <w:bookmarkEnd w:id="131"/>
      <w:r>
        <w:t>1) цены;</w:t>
      </w:r>
    </w:p>
    <w:p w:rsidR="00000000" w:rsidRDefault="00E16CC0">
      <w:bookmarkStart w:id="133" w:name="sub_40232"/>
      <w:bookmarkEnd w:id="132"/>
      <w:r>
        <w:t>2) распределение тепловой нагрузки в системе теплоснабжения;</w:t>
      </w:r>
    </w:p>
    <w:p w:rsidR="00000000" w:rsidRDefault="00E16CC0">
      <w:bookmarkStart w:id="134" w:name="sub_40233"/>
      <w:bookmarkEnd w:id="133"/>
      <w:r>
        <w:t>3) соблюдение правил (порядка) заключения договоров в сфере теплоснабжения.</w:t>
      </w:r>
    </w:p>
    <w:p w:rsidR="00000000" w:rsidRDefault="00E16CC0">
      <w:bookmarkStart w:id="135" w:name="sub_4024"/>
      <w:bookmarkEnd w:id="134"/>
      <w:r>
        <w:t>4. Доминирующим признается положение хозяйствующего субъ</w:t>
      </w:r>
      <w:r>
        <w:t>екта, которому в схеме теплоснабжения присвоен статус единой теплоснабжающей организации.</w:t>
      </w:r>
    </w:p>
    <w:p w:rsidR="00000000" w:rsidRDefault="00E16CC0">
      <w:bookmarkStart w:id="136" w:name="sub_4025"/>
      <w:bookmarkEnd w:id="135"/>
      <w:r>
        <w:t>5. Обеспечение недискриминационного доступа к услугам по передаче тепловой энергии, теплоносителя, а также недискриминационного доступа к услугам по п</w:t>
      </w:r>
      <w:r>
        <w:t xml:space="preserve">одключению (технологическому присоединению) к системам теплоснабжения контролируется в соответствии с настоящим Федеральным законом, </w:t>
      </w:r>
      <w:hyperlink r:id="rId159" w:history="1">
        <w:r>
          <w:rPr>
            <w:rStyle w:val="a4"/>
          </w:rPr>
          <w:t>антимонопольным законодательством</w:t>
        </w:r>
      </w:hyperlink>
      <w:r>
        <w:t xml:space="preserve"> Российской Федерации и ут</w:t>
      </w:r>
      <w:r>
        <w:t>верждаемыми Правительством Российской Федерации правилами недискриминационного доступа к услугам по передаче тепловой энергии, теплоносителя и правилами недискриминационного доступа к услугам по подключению (технологическому присоединению) к системам тепло</w:t>
      </w:r>
      <w:r>
        <w:t>снабжения.</w:t>
      </w:r>
    </w:p>
    <w:p w:rsidR="00000000" w:rsidRDefault="00E16CC0">
      <w:bookmarkStart w:id="137" w:name="sub_4026"/>
      <w:bookmarkEnd w:id="136"/>
      <w:r>
        <w:t xml:space="preserve">6. В случае неоднократного нарушения единой теплоснабжающей организацией </w:t>
      </w:r>
      <w:hyperlink r:id="rId160" w:history="1">
        <w:r>
          <w:rPr>
            <w:rStyle w:val="a4"/>
          </w:rPr>
          <w:t>антимонопольного законодательства</w:t>
        </w:r>
      </w:hyperlink>
      <w:r>
        <w:t xml:space="preserve"> Российской Федерации, в том числе путем нарушений при расп</w:t>
      </w:r>
      <w:r>
        <w:t>ределении тепловой нагрузки в системе теплоснабжения, на основании решения антимонопольного органа органом, уполномоченным в соответствии с настоящим Федеральным законом на утверждение схемы теплоснабжения, принимается решение о принудительном лишении стат</w:t>
      </w:r>
      <w:r>
        <w:t xml:space="preserve">уса единой теплоснабжающей организации в порядке, установленном </w:t>
      </w:r>
      <w:hyperlink r:id="rId161"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138" w:name="sub_4027"/>
      <w:bookmarkEnd w:id="137"/>
      <w:r>
        <w:t>7. Хозяйствующие суб</w:t>
      </w:r>
      <w:r>
        <w:t>ъекты, занимающие доминирующее положение в сфере теплоснабжения, обязаны:</w:t>
      </w:r>
    </w:p>
    <w:p w:rsidR="00000000" w:rsidRDefault="00E16CC0">
      <w:bookmarkStart w:id="139" w:name="sub_40271"/>
      <w:bookmarkEnd w:id="138"/>
      <w:r>
        <w:t>1) обеспечивать регулярное представление в антимонопольный орган информации о своей деятельности в соответствии с утвержденными Правительством Российской Федерации с</w:t>
      </w:r>
      <w:r>
        <w:t>тандартами раскрытия информации теплоснабжающими организациями, теплосетевыми организациями;</w:t>
      </w:r>
    </w:p>
    <w:p w:rsidR="00000000" w:rsidRDefault="00E16CC0">
      <w:bookmarkStart w:id="140" w:name="sub_40272"/>
      <w:bookmarkEnd w:id="139"/>
      <w:r>
        <w:t xml:space="preserve">2) предоставлять должностным лицам антимонопольного органа беспрепятственный доступ </w:t>
      </w:r>
      <w:r>
        <w:lastRenderedPageBreak/>
        <w:t>к любой другой информации о своей деятельности.</w:t>
      </w:r>
    </w:p>
    <w:bookmarkEnd w:id="140"/>
    <w:p w:rsidR="00000000" w:rsidRDefault="00E16CC0"/>
    <w:p w:rsidR="00000000" w:rsidRDefault="00E16CC0">
      <w:pPr>
        <w:pStyle w:val="a5"/>
      </w:pPr>
      <w:bookmarkStart w:id="141" w:name="sub_5"/>
      <w:r>
        <w:rPr>
          <w:rStyle w:val="a3"/>
        </w:rPr>
        <w:t>Статья 5.</w:t>
      </w:r>
      <w:r>
        <w:t xml:space="preserve"> Полномочия органов государственной власти субъектов Российской Федерации в сфере теплоснабжения</w:t>
      </w:r>
    </w:p>
    <w:p w:rsidR="00000000" w:rsidRDefault="00E16CC0">
      <w:bookmarkStart w:id="142" w:name="sub_51"/>
      <w:bookmarkEnd w:id="141"/>
      <w:r>
        <w:t>1. Органы государственной власти субъектов Российской Федерации осуществляют полномочия по государственному регулированию и контролю в сф</w:t>
      </w:r>
      <w:r>
        <w:t>ере теплоснабжения в соответствии с настоящим Федеральным законом и другими федеральными законами.</w:t>
      </w:r>
    </w:p>
    <w:p w:rsidR="00000000" w:rsidRDefault="00E16CC0">
      <w:bookmarkStart w:id="143" w:name="sub_52"/>
      <w:bookmarkEnd w:id="142"/>
      <w:r>
        <w:t>2. К полномочиям органов исполнительной власти субъектов Российской Федерации в сфере теплоснабжения относятся:</w:t>
      </w:r>
    </w:p>
    <w:p w:rsidR="00000000" w:rsidRDefault="00E16CC0">
      <w:bookmarkStart w:id="144" w:name="sub_521"/>
      <w:bookmarkEnd w:id="143"/>
      <w:r>
        <w:t>1) реализация предус</w:t>
      </w:r>
      <w:r>
        <w:t xml:space="preserve">мотренных </w:t>
      </w:r>
      <w:hyperlink w:anchor="sub_73" w:history="1">
        <w:r>
          <w:rPr>
            <w:rStyle w:val="a4"/>
          </w:rPr>
          <w:t>частью 3 статьи 7</w:t>
        </w:r>
      </w:hyperlink>
      <w:r>
        <w:t xml:space="preserve"> настоящего Федерального закона полномочий в области регулирования цен (тарифов) в сфере теплоснабжения;</w:t>
      </w:r>
    </w:p>
    <w:p w:rsidR="00000000" w:rsidRDefault="00E16CC0">
      <w:pPr>
        <w:pStyle w:val="a7"/>
        <w:rPr>
          <w:color w:val="000000"/>
          <w:sz w:val="16"/>
          <w:szCs w:val="16"/>
          <w:shd w:val="clear" w:color="auto" w:fill="F0F0F0"/>
        </w:rPr>
      </w:pPr>
      <w:bookmarkStart w:id="145" w:name="sub_522"/>
      <w:bookmarkEnd w:id="144"/>
      <w:r>
        <w:rPr>
          <w:color w:val="000000"/>
          <w:sz w:val="16"/>
          <w:szCs w:val="16"/>
          <w:shd w:val="clear" w:color="auto" w:fill="F0F0F0"/>
        </w:rPr>
        <w:t>Информация об изменениях:</w:t>
      </w:r>
    </w:p>
    <w:bookmarkEnd w:id="145"/>
    <w:p w:rsidR="00000000" w:rsidRDefault="00E16CC0">
      <w:pPr>
        <w:pStyle w:val="a8"/>
        <w:rPr>
          <w:shd w:val="clear" w:color="auto" w:fill="F0F0F0"/>
        </w:rPr>
      </w:pPr>
      <w:r>
        <w:t xml:space="preserve"> </w:t>
      </w:r>
      <w:r>
        <w:rPr>
          <w:shd w:val="clear" w:color="auto" w:fill="F0F0F0"/>
        </w:rPr>
        <w:t xml:space="preserve">Пункт 2 изменен с 31 июля 2017 г. - </w:t>
      </w:r>
      <w:hyperlink r:id="rId162"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63" w:history="1">
        <w:r>
          <w:rPr>
            <w:rStyle w:val="a4"/>
            <w:shd w:val="clear" w:color="auto" w:fill="F0F0F0"/>
          </w:rPr>
          <w:t>См. предыдущую редакцию</w:t>
        </w:r>
      </w:hyperlink>
    </w:p>
    <w:p w:rsidR="00000000" w:rsidRDefault="00E16CC0">
      <w:r>
        <w:t xml:space="preserve">2) утверждение нормативов технологических потерь при </w:t>
      </w:r>
      <w:hyperlink w:anchor="sub_2012" w:history="1">
        <w:r>
          <w:rPr>
            <w:rStyle w:val="a4"/>
          </w:rPr>
          <w:t>передаче тепловой энергии, теплоносителя</w:t>
        </w:r>
      </w:hyperlink>
      <w:r>
        <w:t xml:space="preserve"> по тепловым сетям, за исключением тепловых сетей, расположенных в поселениях, городских округах с численностью населения пятьсот тысяч человек и более, в городах федерального значения (для ценовых зон тепл</w:t>
      </w:r>
      <w:r>
        <w:t>оснабжения утверждаются до окончания переходного периода);</w:t>
      </w:r>
    </w:p>
    <w:p w:rsidR="00000000" w:rsidRDefault="00E16CC0">
      <w:pPr>
        <w:pStyle w:val="a7"/>
        <w:rPr>
          <w:color w:val="000000"/>
          <w:sz w:val="16"/>
          <w:szCs w:val="16"/>
          <w:shd w:val="clear" w:color="auto" w:fill="F0F0F0"/>
        </w:rPr>
      </w:pPr>
      <w:bookmarkStart w:id="146" w:name="sub_523"/>
      <w:r>
        <w:rPr>
          <w:color w:val="000000"/>
          <w:sz w:val="16"/>
          <w:szCs w:val="16"/>
          <w:shd w:val="clear" w:color="auto" w:fill="F0F0F0"/>
        </w:rPr>
        <w:t>Информация об изменениях:</w:t>
      </w:r>
    </w:p>
    <w:bookmarkEnd w:id="146"/>
    <w:p w:rsidR="00000000" w:rsidRDefault="00E16CC0">
      <w:pPr>
        <w:pStyle w:val="a8"/>
        <w:rPr>
          <w:shd w:val="clear" w:color="auto" w:fill="F0F0F0"/>
        </w:rPr>
      </w:pPr>
      <w:r>
        <w:t xml:space="preserve"> </w:t>
      </w:r>
      <w:r>
        <w:rPr>
          <w:shd w:val="clear" w:color="auto" w:fill="F0F0F0"/>
        </w:rPr>
        <w:t xml:space="preserve">Пункт 3 изменен с 31 июля 2017 г. - </w:t>
      </w:r>
      <w:hyperlink r:id="rId164"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65" w:history="1">
        <w:r>
          <w:rPr>
            <w:rStyle w:val="a4"/>
            <w:shd w:val="clear" w:color="auto" w:fill="F0F0F0"/>
          </w:rPr>
          <w:t>См. предыдущую редакцию</w:t>
        </w:r>
      </w:hyperlink>
    </w:p>
    <w:p w:rsidR="00000000" w:rsidRDefault="00E16CC0">
      <w:r>
        <w:t xml:space="preserve">3) утверждение нормативов удельного расхода топлива при производстве тепловой энергии </w:t>
      </w:r>
      <w:hyperlink w:anchor="sub_2003" w:history="1">
        <w:r>
          <w:rPr>
            <w:rStyle w:val="a4"/>
          </w:rPr>
          <w:t>источниками тепловой энергии</w:t>
        </w:r>
      </w:hyperlink>
      <w:r>
        <w:t xml:space="preserve">,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 (для ценовых зон теплоснабжения утверждаются </w:t>
      </w:r>
      <w:r>
        <w:t>до окончания переходного периода);</w:t>
      </w:r>
    </w:p>
    <w:p w:rsidR="00000000" w:rsidRDefault="00E16CC0">
      <w:pPr>
        <w:pStyle w:val="a7"/>
        <w:rPr>
          <w:color w:val="000000"/>
          <w:sz w:val="16"/>
          <w:szCs w:val="16"/>
          <w:shd w:val="clear" w:color="auto" w:fill="F0F0F0"/>
        </w:rPr>
      </w:pPr>
      <w:bookmarkStart w:id="147" w:name="sub_524"/>
      <w:r>
        <w:rPr>
          <w:color w:val="000000"/>
          <w:sz w:val="16"/>
          <w:szCs w:val="16"/>
          <w:shd w:val="clear" w:color="auto" w:fill="F0F0F0"/>
        </w:rPr>
        <w:t>Информация об изменениях:</w:t>
      </w:r>
    </w:p>
    <w:bookmarkEnd w:id="147"/>
    <w:p w:rsidR="00000000" w:rsidRDefault="00E16CC0">
      <w:pPr>
        <w:pStyle w:val="a8"/>
        <w:rPr>
          <w:shd w:val="clear" w:color="auto" w:fill="F0F0F0"/>
        </w:rPr>
      </w:pPr>
      <w:r>
        <w:t xml:space="preserve"> </w:t>
      </w:r>
      <w:hyperlink r:id="rId166" w:history="1">
        <w:r>
          <w:rPr>
            <w:rStyle w:val="a4"/>
            <w:shd w:val="clear" w:color="auto" w:fill="F0F0F0"/>
          </w:rPr>
          <w:t>Федеральным законом</w:t>
        </w:r>
      </w:hyperlink>
      <w:r>
        <w:rPr>
          <w:shd w:val="clear" w:color="auto" w:fill="F0F0F0"/>
        </w:rPr>
        <w:t xml:space="preserve"> от 4 июня 2011 г. N 123-ФЗ в пункт 4 части 2 статьи 5 настоящего Федерального закона внесены из</w:t>
      </w:r>
      <w:r>
        <w:rPr>
          <w:shd w:val="clear" w:color="auto" w:fill="F0F0F0"/>
        </w:rPr>
        <w:t>менения</w:t>
      </w:r>
    </w:p>
    <w:p w:rsidR="00000000" w:rsidRDefault="00E16CC0">
      <w:pPr>
        <w:pStyle w:val="a8"/>
        <w:rPr>
          <w:shd w:val="clear" w:color="auto" w:fill="F0F0F0"/>
        </w:rPr>
      </w:pPr>
      <w:r>
        <w:t xml:space="preserve"> </w:t>
      </w:r>
      <w:hyperlink r:id="rId167" w:history="1">
        <w:r>
          <w:rPr>
            <w:rStyle w:val="a4"/>
            <w:shd w:val="clear" w:color="auto" w:fill="F0F0F0"/>
          </w:rPr>
          <w:t>См. текст пункта в предыдущей редакции</w:t>
        </w:r>
      </w:hyperlink>
    </w:p>
    <w:p w:rsidR="00000000" w:rsidRDefault="00E16CC0">
      <w:r>
        <w:t xml:space="preserve">4) утверждение нормативов запасов топлива на источниках тепловой энергии, за исключением источников тепловой энергии, функционирующих в режиме </w:t>
      </w:r>
      <w:r>
        <w:t>комбинированной выработки электрической и тепловой энергии с установленной мощностью производства электрической энергии 25 мегаватт и более;</w:t>
      </w:r>
    </w:p>
    <w:p w:rsidR="00000000" w:rsidRDefault="00E16CC0">
      <w:pPr>
        <w:pStyle w:val="a7"/>
        <w:rPr>
          <w:color w:val="000000"/>
          <w:sz w:val="16"/>
          <w:szCs w:val="16"/>
          <w:shd w:val="clear" w:color="auto" w:fill="F0F0F0"/>
        </w:rPr>
      </w:pPr>
      <w:bookmarkStart w:id="148" w:name="sub_525"/>
      <w:r>
        <w:rPr>
          <w:color w:val="000000"/>
          <w:sz w:val="16"/>
          <w:szCs w:val="16"/>
          <w:shd w:val="clear" w:color="auto" w:fill="F0F0F0"/>
        </w:rPr>
        <w:t>Информация об изменениях:</w:t>
      </w:r>
    </w:p>
    <w:bookmarkEnd w:id="148"/>
    <w:p w:rsidR="00000000" w:rsidRDefault="00E16CC0">
      <w:pPr>
        <w:pStyle w:val="a8"/>
        <w:rPr>
          <w:shd w:val="clear" w:color="auto" w:fill="F0F0F0"/>
        </w:rPr>
      </w:pPr>
      <w:r>
        <w:t xml:space="preserve"> </w:t>
      </w:r>
      <w:hyperlink r:id="rId168" w:history="1">
        <w:r>
          <w:rPr>
            <w:rStyle w:val="a4"/>
            <w:shd w:val="clear" w:color="auto" w:fill="F0F0F0"/>
          </w:rPr>
          <w:t>Федеральным</w:t>
        </w:r>
        <w:r>
          <w:rPr>
            <w:rStyle w:val="a4"/>
            <w:shd w:val="clear" w:color="auto" w:fill="F0F0F0"/>
          </w:rPr>
          <w:t xml:space="preserve"> законом</w:t>
        </w:r>
      </w:hyperlink>
      <w:r>
        <w:rPr>
          <w:shd w:val="clear" w:color="auto" w:fill="F0F0F0"/>
        </w:rPr>
        <w:t xml:space="preserve"> от 7 мая 2013 г. N 103-ФЗ в пункт 5 части 2 статьи 5 настоящего Федерального закона внесены изменения, </w:t>
      </w:r>
      <w:hyperlink r:id="rId169" w:history="1">
        <w:r>
          <w:rPr>
            <w:rStyle w:val="a4"/>
            <w:shd w:val="clear" w:color="auto" w:fill="F0F0F0"/>
          </w:rPr>
          <w:t>вступающие в силу</w:t>
        </w:r>
      </w:hyperlink>
      <w:r>
        <w:rPr>
          <w:shd w:val="clear" w:color="auto" w:fill="F0F0F0"/>
        </w:rPr>
        <w:t xml:space="preserve"> с 1 января 2014 г.</w:t>
      </w:r>
    </w:p>
    <w:p w:rsidR="00000000" w:rsidRDefault="00E16CC0">
      <w:pPr>
        <w:pStyle w:val="a8"/>
        <w:rPr>
          <w:shd w:val="clear" w:color="auto" w:fill="F0F0F0"/>
        </w:rPr>
      </w:pPr>
      <w:r>
        <w:t xml:space="preserve"> </w:t>
      </w:r>
      <w:hyperlink r:id="rId170" w:history="1">
        <w:r>
          <w:rPr>
            <w:rStyle w:val="a4"/>
            <w:shd w:val="clear" w:color="auto" w:fill="F0F0F0"/>
          </w:rPr>
          <w:t>См. текст пункта в предыдущей редакции</w:t>
        </w:r>
      </w:hyperlink>
    </w:p>
    <w:p w:rsidR="00000000" w:rsidRDefault="00E16CC0">
      <w:r>
        <w:t xml:space="preserve">5) утверждение </w:t>
      </w:r>
      <w:hyperlink w:anchor="sub_210" w:history="1">
        <w:r>
          <w:rPr>
            <w:rStyle w:val="a4"/>
          </w:rPr>
          <w:t>инвестиционных программ организаций</w:t>
        </w:r>
      </w:hyperlink>
      <w:r>
        <w:t>, осуществляющих регулируемые виды деятельности в сфере теплоснабжения, с применением установленных органами испол</w:t>
      </w:r>
      <w:r>
        <w:t>нительной власти субъекта Российской Федерации плановых значений показателей надежности и энергетической эффективности объектов теплоснабжения, по согласованию с органами местного самоуправления;</w:t>
      </w:r>
    </w:p>
    <w:p w:rsidR="00000000" w:rsidRDefault="00E16CC0">
      <w:bookmarkStart w:id="149" w:name="sub_526"/>
      <w:r>
        <w:t xml:space="preserve">6) определение системы мер по обеспечению надежности </w:t>
      </w:r>
      <w:r>
        <w:t xml:space="preserve">систем теплоснабжения поселений, городских округов в соответствии с </w:t>
      </w:r>
      <w:hyperlink r:id="rId171"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150" w:name="sub_527"/>
      <w:bookmarkEnd w:id="149"/>
      <w:r>
        <w:t xml:space="preserve">7) составление </w:t>
      </w:r>
      <w:hyperlink w:anchor="sub_2022" w:history="1">
        <w:r>
          <w:rPr>
            <w:rStyle w:val="a4"/>
          </w:rPr>
          <w:t>топливно-энергетического баланса</w:t>
        </w:r>
      </w:hyperlink>
      <w:r>
        <w:t xml:space="preserve"> субъекта Российской Федерации;</w:t>
      </w:r>
    </w:p>
    <w:p w:rsidR="00000000" w:rsidRDefault="00E16CC0">
      <w:pPr>
        <w:pStyle w:val="a7"/>
        <w:rPr>
          <w:color w:val="000000"/>
          <w:sz w:val="16"/>
          <w:szCs w:val="16"/>
          <w:shd w:val="clear" w:color="auto" w:fill="F0F0F0"/>
        </w:rPr>
      </w:pPr>
      <w:bookmarkStart w:id="151" w:name="sub_5271"/>
      <w:bookmarkEnd w:id="150"/>
      <w:r>
        <w:rPr>
          <w:color w:val="000000"/>
          <w:sz w:val="16"/>
          <w:szCs w:val="16"/>
          <w:shd w:val="clear" w:color="auto" w:fill="F0F0F0"/>
        </w:rPr>
        <w:lastRenderedPageBreak/>
        <w:t>Информация об изменениях:</w:t>
      </w:r>
    </w:p>
    <w:bookmarkEnd w:id="151"/>
    <w:p w:rsidR="00000000" w:rsidRDefault="00E16CC0">
      <w:pPr>
        <w:pStyle w:val="a8"/>
        <w:rPr>
          <w:shd w:val="clear" w:color="auto" w:fill="F0F0F0"/>
        </w:rPr>
      </w:pPr>
      <w:r>
        <w:t xml:space="preserve"> </w:t>
      </w:r>
      <w:hyperlink r:id="rId172" w:history="1">
        <w:r>
          <w:rPr>
            <w:rStyle w:val="a4"/>
            <w:shd w:val="clear" w:color="auto" w:fill="F0F0F0"/>
          </w:rPr>
          <w:t>Федеральным законом</w:t>
        </w:r>
      </w:hyperlink>
      <w:r>
        <w:rPr>
          <w:shd w:val="clear" w:color="auto" w:fill="F0F0F0"/>
        </w:rPr>
        <w:t xml:space="preserve"> от 30 декабря 2012 г. N 291-ФЗ ч</w:t>
      </w:r>
      <w:r>
        <w:rPr>
          <w:shd w:val="clear" w:color="auto" w:fill="F0F0F0"/>
        </w:rPr>
        <w:t xml:space="preserve">асть 2 статьи 5 настоящего Федерального закона дополнена пунктом 7.1, </w:t>
      </w:r>
      <w:hyperlink r:id="rId173" w:history="1">
        <w:r>
          <w:rPr>
            <w:rStyle w:val="a4"/>
            <w:shd w:val="clear" w:color="auto" w:fill="F0F0F0"/>
          </w:rPr>
          <w:t>вступающим в силу</w:t>
        </w:r>
      </w:hyperlink>
      <w:r>
        <w:rPr>
          <w:shd w:val="clear" w:color="auto" w:fill="F0F0F0"/>
        </w:rPr>
        <w:t xml:space="preserve"> с 1 апреля 2013 г.</w:t>
      </w:r>
    </w:p>
    <w:p w:rsidR="00000000" w:rsidRDefault="00E16CC0">
      <w:r>
        <w:t>7.1) осуществление мониторинга разработки и утверждения схем теплоснабжения поселени</w:t>
      </w:r>
      <w:r>
        <w:t>й, городских округов с численностью населения менее чем пятьсот тысяч человек;</w:t>
      </w:r>
    </w:p>
    <w:p w:rsidR="00000000" w:rsidRDefault="00E16CC0">
      <w:pPr>
        <w:pStyle w:val="a7"/>
        <w:rPr>
          <w:color w:val="000000"/>
          <w:sz w:val="16"/>
          <w:szCs w:val="16"/>
          <w:shd w:val="clear" w:color="auto" w:fill="F0F0F0"/>
        </w:rPr>
      </w:pPr>
      <w:bookmarkStart w:id="152" w:name="sub_5272"/>
      <w:r>
        <w:rPr>
          <w:color w:val="000000"/>
          <w:sz w:val="16"/>
          <w:szCs w:val="16"/>
          <w:shd w:val="clear" w:color="auto" w:fill="F0F0F0"/>
        </w:rPr>
        <w:t>Информация об изменениях:</w:t>
      </w:r>
    </w:p>
    <w:bookmarkEnd w:id="152"/>
    <w:p w:rsidR="00000000" w:rsidRDefault="00E16CC0">
      <w:pPr>
        <w:pStyle w:val="a8"/>
        <w:rPr>
          <w:shd w:val="clear" w:color="auto" w:fill="F0F0F0"/>
        </w:rPr>
      </w:pPr>
      <w:r>
        <w:t xml:space="preserve"> </w:t>
      </w:r>
      <w:hyperlink r:id="rId174" w:history="1">
        <w:r>
          <w:rPr>
            <w:rStyle w:val="a4"/>
            <w:shd w:val="clear" w:color="auto" w:fill="F0F0F0"/>
          </w:rPr>
          <w:t>Федеральным законом</w:t>
        </w:r>
      </w:hyperlink>
      <w:r>
        <w:rPr>
          <w:shd w:val="clear" w:color="auto" w:fill="F0F0F0"/>
        </w:rPr>
        <w:t xml:space="preserve"> от 30 декабря 2012 г. N 291-ФЗ часть 2 статьи 5 </w:t>
      </w:r>
      <w:r>
        <w:rPr>
          <w:shd w:val="clear" w:color="auto" w:fill="F0F0F0"/>
        </w:rPr>
        <w:t xml:space="preserve">настоящего Федерального закона дополнена пунктом 7.2, </w:t>
      </w:r>
      <w:hyperlink r:id="rId175" w:history="1">
        <w:r>
          <w:rPr>
            <w:rStyle w:val="a4"/>
            <w:shd w:val="clear" w:color="auto" w:fill="F0F0F0"/>
          </w:rPr>
          <w:t>вступающим в силу</w:t>
        </w:r>
      </w:hyperlink>
      <w:r>
        <w:rPr>
          <w:shd w:val="clear" w:color="auto" w:fill="F0F0F0"/>
        </w:rPr>
        <w:t xml:space="preserve"> с 1 апреля 2013 г.</w:t>
      </w:r>
    </w:p>
    <w:p w:rsidR="00000000" w:rsidRDefault="00E16CC0">
      <w:r>
        <w:t>7.2) осуществление мониторинга показателей технико-экономического состояния систем теплоснабжения (з</w:t>
      </w:r>
      <w:r>
        <w:t xml:space="preserve">а исключением теплопотребляющих установок потребителей тепловой энергии, теплоносителя, а также источников тепловой энергии, функционирующих в режиме комбинированной выработки электрической и тепловой энергии), в том числе показателей физического износа и </w:t>
      </w:r>
      <w:r>
        <w:t>энергетической эффективности объектов теплоснабжения;</w:t>
      </w:r>
    </w:p>
    <w:p w:rsidR="00000000" w:rsidRDefault="00E16CC0">
      <w:pPr>
        <w:pStyle w:val="a7"/>
        <w:rPr>
          <w:color w:val="000000"/>
          <w:sz w:val="16"/>
          <w:szCs w:val="16"/>
          <w:shd w:val="clear" w:color="auto" w:fill="F0F0F0"/>
        </w:rPr>
      </w:pPr>
      <w:bookmarkStart w:id="153" w:name="sub_5273"/>
      <w:r>
        <w:rPr>
          <w:color w:val="000000"/>
          <w:sz w:val="16"/>
          <w:szCs w:val="16"/>
          <w:shd w:val="clear" w:color="auto" w:fill="F0F0F0"/>
        </w:rPr>
        <w:t>Информация об изменениях:</w:t>
      </w:r>
    </w:p>
    <w:bookmarkEnd w:id="153"/>
    <w:p w:rsidR="00000000" w:rsidRDefault="00E16CC0">
      <w:pPr>
        <w:pStyle w:val="a8"/>
        <w:rPr>
          <w:shd w:val="clear" w:color="auto" w:fill="F0F0F0"/>
        </w:rPr>
      </w:pPr>
      <w:r>
        <w:t xml:space="preserve"> </w:t>
      </w:r>
      <w:r>
        <w:rPr>
          <w:shd w:val="clear" w:color="auto" w:fill="F0F0F0"/>
        </w:rPr>
        <w:t xml:space="preserve">Пункт 7.3 изменен с 1 июля 2021 г. - </w:t>
      </w:r>
      <w:hyperlink r:id="rId176" w:history="1">
        <w:r>
          <w:rPr>
            <w:rStyle w:val="a4"/>
            <w:shd w:val="clear" w:color="auto" w:fill="F0F0F0"/>
          </w:rPr>
          <w:t>Федеральный закон</w:t>
        </w:r>
      </w:hyperlink>
      <w:r>
        <w:rPr>
          <w:shd w:val="clear" w:color="auto" w:fill="F0F0F0"/>
        </w:rPr>
        <w:t xml:space="preserve"> от 11 июня 2021 г. N 170-ФЗ</w:t>
      </w:r>
    </w:p>
    <w:p w:rsidR="00000000" w:rsidRDefault="00E16CC0">
      <w:pPr>
        <w:pStyle w:val="a8"/>
        <w:rPr>
          <w:shd w:val="clear" w:color="auto" w:fill="F0F0F0"/>
        </w:rPr>
      </w:pPr>
      <w:r>
        <w:t xml:space="preserve"> </w:t>
      </w:r>
      <w:hyperlink r:id="rId177" w:history="1">
        <w:r>
          <w:rPr>
            <w:rStyle w:val="a4"/>
            <w:shd w:val="clear" w:color="auto" w:fill="F0F0F0"/>
          </w:rPr>
          <w:t>См. предыдущую редакцию</w:t>
        </w:r>
      </w:hyperlink>
    </w:p>
    <w:p w:rsidR="00000000" w:rsidRDefault="00E16CC0">
      <w:r>
        <w:t>7.3) осуществление контроля (в рамках осуществления регионального государственного контроля (надзора) в области регулирования цен (тарифов) в сфере теплоснабжения) за выпол</w:t>
      </w:r>
      <w:r>
        <w:t xml:space="preserve">нением инвестиционных программ организаций, осуществляющих регулируемые виды деятельности в сфере теплоснабжения (за исключением таких программ, которые утверждаются в соответствии с </w:t>
      </w:r>
      <w:hyperlink r:id="rId178" w:history="1">
        <w:r>
          <w:rPr>
            <w:rStyle w:val="a4"/>
          </w:rPr>
          <w:t>законодательст</w:t>
        </w:r>
        <w:r>
          <w:rPr>
            <w:rStyle w:val="a4"/>
          </w:rPr>
          <w:t>вом</w:t>
        </w:r>
      </w:hyperlink>
      <w:r>
        <w:t xml:space="preserve"> Российской Федерации об электроэнергетике), в том числе за достижением этими организациями плановых значений показателей надежности и энергетической эффективности объектов теплоснабжения в результате реализации мероприятий таких программ;</w:t>
      </w:r>
    </w:p>
    <w:p w:rsidR="00000000" w:rsidRDefault="00E16CC0">
      <w:pPr>
        <w:pStyle w:val="a7"/>
        <w:rPr>
          <w:color w:val="000000"/>
          <w:sz w:val="16"/>
          <w:szCs w:val="16"/>
          <w:shd w:val="clear" w:color="auto" w:fill="F0F0F0"/>
        </w:rPr>
      </w:pPr>
      <w:bookmarkStart w:id="154" w:name="sub_5274"/>
      <w:r>
        <w:rPr>
          <w:color w:val="000000"/>
          <w:sz w:val="16"/>
          <w:szCs w:val="16"/>
          <w:shd w:val="clear" w:color="auto" w:fill="F0F0F0"/>
        </w:rPr>
        <w:t>Ин</w:t>
      </w:r>
      <w:r>
        <w:rPr>
          <w:color w:val="000000"/>
          <w:sz w:val="16"/>
          <w:szCs w:val="16"/>
          <w:shd w:val="clear" w:color="auto" w:fill="F0F0F0"/>
        </w:rPr>
        <w:t>формация об изменениях:</w:t>
      </w:r>
    </w:p>
    <w:bookmarkEnd w:id="154"/>
    <w:p w:rsidR="00000000" w:rsidRDefault="00E16CC0">
      <w:pPr>
        <w:pStyle w:val="a8"/>
        <w:rPr>
          <w:shd w:val="clear" w:color="auto" w:fill="F0F0F0"/>
        </w:rPr>
      </w:pPr>
      <w:r>
        <w:t xml:space="preserve"> </w:t>
      </w:r>
      <w:hyperlink r:id="rId179" w:history="1">
        <w:r>
          <w:rPr>
            <w:rStyle w:val="a4"/>
            <w:shd w:val="clear" w:color="auto" w:fill="F0F0F0"/>
          </w:rPr>
          <w:t>Федеральным законом</w:t>
        </w:r>
      </w:hyperlink>
      <w:r>
        <w:rPr>
          <w:shd w:val="clear" w:color="auto" w:fill="F0F0F0"/>
        </w:rPr>
        <w:t xml:space="preserve"> от 7 мая 2013 г. N 103-ФЗ в пункт 7.4 части 2 статьи 5 настоящего Федерального закона внесены изменения, </w:t>
      </w:r>
      <w:hyperlink r:id="rId180" w:history="1">
        <w:r>
          <w:rPr>
            <w:rStyle w:val="a4"/>
            <w:shd w:val="clear" w:color="auto" w:fill="F0F0F0"/>
          </w:rPr>
          <w:t>вступающие в силу</w:t>
        </w:r>
      </w:hyperlink>
      <w:r>
        <w:rPr>
          <w:shd w:val="clear" w:color="auto" w:fill="F0F0F0"/>
        </w:rPr>
        <w:t xml:space="preserve"> с 1 января 2014 г.</w:t>
      </w:r>
    </w:p>
    <w:p w:rsidR="00000000" w:rsidRDefault="00E16CC0">
      <w:pPr>
        <w:pStyle w:val="a8"/>
        <w:rPr>
          <w:shd w:val="clear" w:color="auto" w:fill="F0F0F0"/>
        </w:rPr>
      </w:pPr>
      <w:r>
        <w:t xml:space="preserve"> </w:t>
      </w:r>
      <w:hyperlink r:id="rId181" w:history="1">
        <w:r>
          <w:rPr>
            <w:rStyle w:val="a4"/>
            <w:shd w:val="clear" w:color="auto" w:fill="F0F0F0"/>
          </w:rPr>
          <w:t>См. текст пункта в предыдущей редакции</w:t>
        </w:r>
      </w:hyperlink>
    </w:p>
    <w:p w:rsidR="00000000" w:rsidRDefault="00E16CC0">
      <w:r>
        <w:t>7.4) определение плановых и фактических значени</w:t>
      </w:r>
      <w:r>
        <w:t>й показателей надежности и энергетической эффективности объектов теплоснабжения;</w:t>
      </w:r>
    </w:p>
    <w:p w:rsidR="00000000" w:rsidRDefault="00E16CC0">
      <w:pPr>
        <w:pStyle w:val="a7"/>
        <w:rPr>
          <w:color w:val="000000"/>
          <w:sz w:val="16"/>
          <w:szCs w:val="16"/>
          <w:shd w:val="clear" w:color="auto" w:fill="F0F0F0"/>
        </w:rPr>
      </w:pPr>
      <w:bookmarkStart w:id="155" w:name="sub_5275"/>
      <w:r>
        <w:rPr>
          <w:color w:val="000000"/>
          <w:sz w:val="16"/>
          <w:szCs w:val="16"/>
          <w:shd w:val="clear" w:color="auto" w:fill="F0F0F0"/>
        </w:rPr>
        <w:t>Информация об изменениях:</w:t>
      </w:r>
    </w:p>
    <w:bookmarkEnd w:id="155"/>
    <w:p w:rsidR="00000000" w:rsidRDefault="00E16CC0">
      <w:pPr>
        <w:pStyle w:val="a8"/>
        <w:rPr>
          <w:shd w:val="clear" w:color="auto" w:fill="F0F0F0"/>
        </w:rPr>
      </w:pPr>
      <w:r>
        <w:t xml:space="preserve"> </w:t>
      </w:r>
      <w:r>
        <w:rPr>
          <w:shd w:val="clear" w:color="auto" w:fill="F0F0F0"/>
        </w:rPr>
        <w:t xml:space="preserve">Часть 2 дополнена пунктом 7.5 с 30 июля 2018 г. - </w:t>
      </w:r>
      <w:hyperlink r:id="rId182" w:history="1">
        <w:r>
          <w:rPr>
            <w:rStyle w:val="a4"/>
            <w:shd w:val="clear" w:color="auto" w:fill="F0F0F0"/>
          </w:rPr>
          <w:t>Федеральный закон</w:t>
        </w:r>
      </w:hyperlink>
      <w:r>
        <w:rPr>
          <w:shd w:val="clear" w:color="auto" w:fill="F0F0F0"/>
        </w:rPr>
        <w:t xml:space="preserve"> от 19 июля 2018 г. N 220-ФЗ</w:t>
      </w:r>
    </w:p>
    <w:p w:rsidR="00000000" w:rsidRDefault="00E16CC0">
      <w:r>
        <w:t>7.5) направление в федеральный орган исполнительной власти, уполномоченный на реализацию государственной политики в сфере теплоснабжения, для утверждения проекта схемы теплоснабжения или проекта актуализированной схемы теплосна</w:t>
      </w:r>
      <w:r>
        <w:t>бжения городов федерального значения, разработанных в соответствии с требованиями к схемам теплоснабжения, порядку их разработки, утверждения и актуализации;</w:t>
      </w:r>
    </w:p>
    <w:p w:rsidR="00000000" w:rsidRDefault="00E16CC0">
      <w:pPr>
        <w:pStyle w:val="a7"/>
        <w:rPr>
          <w:color w:val="000000"/>
          <w:sz w:val="16"/>
          <w:szCs w:val="16"/>
          <w:shd w:val="clear" w:color="auto" w:fill="F0F0F0"/>
        </w:rPr>
      </w:pPr>
      <w:bookmarkStart w:id="156" w:name="sub_528"/>
      <w:r>
        <w:rPr>
          <w:color w:val="000000"/>
          <w:sz w:val="16"/>
          <w:szCs w:val="16"/>
          <w:shd w:val="clear" w:color="auto" w:fill="F0F0F0"/>
        </w:rPr>
        <w:t>Информация об изменениях:</w:t>
      </w:r>
    </w:p>
    <w:bookmarkEnd w:id="156"/>
    <w:p w:rsidR="00000000" w:rsidRDefault="00E16CC0">
      <w:pPr>
        <w:pStyle w:val="a8"/>
        <w:rPr>
          <w:shd w:val="clear" w:color="auto" w:fill="F0F0F0"/>
        </w:rPr>
      </w:pPr>
      <w:r>
        <w:t xml:space="preserve"> </w:t>
      </w:r>
      <w:r>
        <w:rPr>
          <w:shd w:val="clear" w:color="auto" w:fill="F0F0F0"/>
        </w:rPr>
        <w:t xml:space="preserve">Пункт 8 изменен с 31 июля 2017 г. - </w:t>
      </w:r>
      <w:hyperlink r:id="rId183"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84" w:history="1">
        <w:r>
          <w:rPr>
            <w:rStyle w:val="a4"/>
            <w:shd w:val="clear" w:color="auto" w:fill="F0F0F0"/>
          </w:rPr>
          <w:t>См. предыдущую редакцию</w:t>
        </w:r>
      </w:hyperlink>
    </w:p>
    <w:p w:rsidR="00000000" w:rsidRDefault="00E16CC0">
      <w:r>
        <w:t>8) иные полномочия, предусмотренные настоящим Федерал</w:t>
      </w:r>
      <w:r>
        <w:t>ьным законом и другими федеральными законами.</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5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157" w:name="sub_6"/>
      <w:r>
        <w:rPr>
          <w:color w:val="000000"/>
          <w:sz w:val="16"/>
          <w:szCs w:val="16"/>
          <w:shd w:val="clear" w:color="auto" w:fill="F0F0F0"/>
        </w:rPr>
        <w:t>Информация об изменениях:</w:t>
      </w:r>
    </w:p>
    <w:bookmarkEnd w:id="157"/>
    <w:p w:rsidR="00000000" w:rsidRDefault="00E16CC0">
      <w:pPr>
        <w:pStyle w:val="a8"/>
        <w:rPr>
          <w:shd w:val="clear" w:color="auto" w:fill="F0F0F0"/>
        </w:rPr>
      </w:pPr>
      <w:r>
        <w:t xml:space="preserve"> </w:t>
      </w:r>
      <w:hyperlink r:id="rId185" w:history="1">
        <w:r>
          <w:rPr>
            <w:rStyle w:val="a4"/>
            <w:shd w:val="clear" w:color="auto" w:fill="F0F0F0"/>
          </w:rPr>
          <w:t>Федеральным законом</w:t>
        </w:r>
      </w:hyperlink>
      <w:r>
        <w:rPr>
          <w:shd w:val="clear" w:color="auto" w:fill="F0F0F0"/>
        </w:rPr>
        <w:t xml:space="preserve"> от 29 декабря 201</w:t>
      </w:r>
      <w:r>
        <w:rPr>
          <w:shd w:val="clear" w:color="auto" w:fill="F0F0F0"/>
        </w:rPr>
        <w:t xml:space="preserve">4 г. N 485-ФЗ наименование статьи 6 настоящего </w:t>
      </w:r>
      <w:r>
        <w:rPr>
          <w:shd w:val="clear" w:color="auto" w:fill="F0F0F0"/>
        </w:rPr>
        <w:lastRenderedPageBreak/>
        <w:t>Федерального закона изложено в новой редакции</w:t>
      </w:r>
    </w:p>
    <w:p w:rsidR="00000000" w:rsidRDefault="00E16CC0">
      <w:pPr>
        <w:pStyle w:val="a8"/>
        <w:rPr>
          <w:shd w:val="clear" w:color="auto" w:fill="F0F0F0"/>
        </w:rPr>
      </w:pPr>
      <w:r>
        <w:t xml:space="preserve"> </w:t>
      </w:r>
      <w:hyperlink r:id="rId186" w:history="1">
        <w:r>
          <w:rPr>
            <w:rStyle w:val="a4"/>
            <w:shd w:val="clear" w:color="auto" w:fill="F0F0F0"/>
          </w:rPr>
          <w:t>См. текст наименования в предыдущей редакции</w:t>
        </w:r>
      </w:hyperlink>
    </w:p>
    <w:p w:rsidR="00000000" w:rsidRDefault="00E16CC0">
      <w:pPr>
        <w:pStyle w:val="a5"/>
      </w:pPr>
      <w:r>
        <w:rPr>
          <w:rStyle w:val="a3"/>
        </w:rPr>
        <w:t>Статья 6.</w:t>
      </w:r>
      <w:r>
        <w:t xml:space="preserve"> Полномочия органов местного самоуправления </w:t>
      </w:r>
      <w:r>
        <w:t>в сфере теплоснабжения</w:t>
      </w:r>
    </w:p>
    <w:p w:rsidR="00000000" w:rsidRDefault="00E16CC0">
      <w:pPr>
        <w:pStyle w:val="a7"/>
        <w:rPr>
          <w:color w:val="000000"/>
          <w:sz w:val="16"/>
          <w:szCs w:val="16"/>
          <w:shd w:val="clear" w:color="auto" w:fill="F0F0F0"/>
        </w:rPr>
      </w:pPr>
      <w:bookmarkStart w:id="158" w:name="sub_61"/>
      <w:r>
        <w:rPr>
          <w:color w:val="000000"/>
          <w:sz w:val="16"/>
          <w:szCs w:val="16"/>
          <w:shd w:val="clear" w:color="auto" w:fill="F0F0F0"/>
        </w:rPr>
        <w:t>Информация об изменениях:</w:t>
      </w:r>
    </w:p>
    <w:bookmarkEnd w:id="158"/>
    <w:p w:rsidR="00000000" w:rsidRDefault="00E16CC0">
      <w:pPr>
        <w:pStyle w:val="a8"/>
        <w:rPr>
          <w:shd w:val="clear" w:color="auto" w:fill="F0F0F0"/>
        </w:rPr>
      </w:pPr>
      <w:r>
        <w:t xml:space="preserve"> </w:t>
      </w:r>
      <w:hyperlink r:id="rId187" w:history="1">
        <w:r>
          <w:rPr>
            <w:rStyle w:val="a4"/>
            <w:shd w:val="clear" w:color="auto" w:fill="F0F0F0"/>
          </w:rPr>
          <w:t>Федеральным законом</w:t>
        </w:r>
      </w:hyperlink>
      <w:r>
        <w:rPr>
          <w:shd w:val="clear" w:color="auto" w:fill="F0F0F0"/>
        </w:rPr>
        <w:t xml:space="preserve"> от 29 декабря 2014 г. N 485-ФЗ в часть 1 статьи 6 настоящего Федерального закона внесены изменения</w:t>
      </w:r>
    </w:p>
    <w:p w:rsidR="00000000" w:rsidRDefault="00E16CC0">
      <w:pPr>
        <w:pStyle w:val="a8"/>
        <w:rPr>
          <w:shd w:val="clear" w:color="auto" w:fill="F0F0F0"/>
        </w:rPr>
      </w:pPr>
      <w:r>
        <w:t xml:space="preserve"> </w:t>
      </w:r>
      <w:hyperlink r:id="rId188" w:history="1">
        <w:r>
          <w:rPr>
            <w:rStyle w:val="a4"/>
            <w:shd w:val="clear" w:color="auto" w:fill="F0F0F0"/>
          </w:rPr>
          <w:t>См. текст части в предыдущей редакции</w:t>
        </w:r>
      </w:hyperlink>
    </w:p>
    <w:p w:rsidR="00000000" w:rsidRDefault="00E16CC0">
      <w:r>
        <w:t xml:space="preserve">1. К полномочиям органов местного самоуправления городских поселений, городских округов по организации </w:t>
      </w:r>
      <w:hyperlink w:anchor="sub_208" w:history="1">
        <w:r>
          <w:rPr>
            <w:rStyle w:val="a4"/>
          </w:rPr>
          <w:t>теплоснабжения</w:t>
        </w:r>
      </w:hyperlink>
      <w:r>
        <w:t xml:space="preserve"> на соответствующи</w:t>
      </w:r>
      <w:r>
        <w:t>х территориях относятся:</w:t>
      </w:r>
    </w:p>
    <w:p w:rsidR="00000000" w:rsidRDefault="00E16CC0">
      <w:bookmarkStart w:id="159" w:name="sub_611"/>
      <w:r>
        <w:t xml:space="preserve">1) организация обеспечения надежного теплоснабжения потребителей на территориях поселений, городских округов, в том числе принятие мер по организации обеспечения теплоснабжения потребителей в случае неисполнения </w:t>
      </w:r>
      <w:hyperlink w:anchor="sub_2011" w:history="1">
        <w:r>
          <w:rPr>
            <w:rStyle w:val="a4"/>
          </w:rPr>
          <w:t>теплоснабжающими организациями</w:t>
        </w:r>
      </w:hyperlink>
      <w:r>
        <w:t xml:space="preserve"> или </w:t>
      </w:r>
      <w:hyperlink w:anchor="sub_2016" w:history="1">
        <w:r>
          <w:rPr>
            <w:rStyle w:val="a4"/>
          </w:rPr>
          <w:t>теплосетевыми организациями</w:t>
        </w:r>
      </w:hyperlink>
      <w:r>
        <w:t xml:space="preserve"> своих обязательств либо отказа указанных организаций от исполнения своих обязательств;</w:t>
      </w:r>
    </w:p>
    <w:p w:rsidR="00000000" w:rsidRDefault="00E16CC0">
      <w:bookmarkStart w:id="160" w:name="sub_612"/>
      <w:bookmarkEnd w:id="159"/>
      <w:r>
        <w:t xml:space="preserve">2) рассмотрение обращений потребителей по вопросам </w:t>
      </w:r>
      <w:hyperlink w:anchor="sub_2017" w:history="1">
        <w:r>
          <w:rPr>
            <w:rStyle w:val="a4"/>
          </w:rPr>
          <w:t>надежности теплоснабжения</w:t>
        </w:r>
      </w:hyperlink>
      <w:r>
        <w:t xml:space="preserve"> в </w:t>
      </w:r>
      <w:hyperlink r:id="rId189" w:history="1">
        <w:r>
          <w:rPr>
            <w:rStyle w:val="a4"/>
          </w:rPr>
          <w:t>порядке</w:t>
        </w:r>
      </w:hyperlink>
      <w:r>
        <w:t>, установленном правилами организации теплоснабжения, утвержденными Правительством Российской Федерации;</w:t>
      </w:r>
    </w:p>
    <w:p w:rsidR="00000000" w:rsidRDefault="00E16CC0">
      <w:bookmarkStart w:id="161" w:name="sub_613"/>
      <w:bookmarkEnd w:id="160"/>
      <w:r>
        <w:t>3) реализ</w:t>
      </w:r>
      <w:r>
        <w:t xml:space="preserve">ация предусмотренных </w:t>
      </w:r>
      <w:hyperlink w:anchor="sub_75" w:history="1">
        <w:r>
          <w:rPr>
            <w:rStyle w:val="a4"/>
          </w:rPr>
          <w:t>частями 5 - 7 статьи 7</w:t>
        </w:r>
      </w:hyperlink>
      <w:r>
        <w:t xml:space="preserve"> настоящего Федерального закона полномочий в области регулирования цен (тарифов) в сфере теплоснабжения;</w:t>
      </w:r>
    </w:p>
    <w:p w:rsidR="00000000" w:rsidRDefault="00E16CC0">
      <w:bookmarkStart w:id="162" w:name="sub_614"/>
      <w:bookmarkEnd w:id="161"/>
      <w:r>
        <w:t>4) выполнение требований, установленных правилами оценки готовности поселений, городских округов к отопительному периоду, и контроль за готовностью теплоснабжающих организаций, теплосетевых организаций, отдельных категорий потребителей к отопительному пери</w:t>
      </w:r>
      <w:r>
        <w:t>оду;</w:t>
      </w:r>
    </w:p>
    <w:p w:rsidR="00000000" w:rsidRDefault="00E16CC0">
      <w:pPr>
        <w:pStyle w:val="a7"/>
        <w:rPr>
          <w:color w:val="000000"/>
          <w:sz w:val="16"/>
          <w:szCs w:val="16"/>
          <w:shd w:val="clear" w:color="auto" w:fill="F0F0F0"/>
        </w:rPr>
      </w:pPr>
      <w:bookmarkStart w:id="163" w:name="sub_615"/>
      <w:bookmarkEnd w:id="162"/>
      <w:r>
        <w:rPr>
          <w:color w:val="000000"/>
          <w:sz w:val="16"/>
          <w:szCs w:val="16"/>
          <w:shd w:val="clear" w:color="auto" w:fill="F0F0F0"/>
        </w:rPr>
        <w:t>Информация об изменениях:</w:t>
      </w:r>
    </w:p>
    <w:bookmarkEnd w:id="163"/>
    <w:p w:rsidR="00000000" w:rsidRDefault="00E16CC0">
      <w:pPr>
        <w:pStyle w:val="a8"/>
        <w:rPr>
          <w:shd w:val="clear" w:color="auto" w:fill="F0F0F0"/>
        </w:rPr>
      </w:pPr>
      <w:r>
        <w:t xml:space="preserve"> </w:t>
      </w:r>
      <w:r>
        <w:rPr>
          <w:shd w:val="clear" w:color="auto" w:fill="F0F0F0"/>
        </w:rPr>
        <w:t xml:space="preserve">Пункт 5 изменен с 31 июля 2017 г. - </w:t>
      </w:r>
      <w:hyperlink r:id="rId190"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91" w:history="1">
        <w:r>
          <w:rPr>
            <w:rStyle w:val="a4"/>
            <w:shd w:val="clear" w:color="auto" w:fill="F0F0F0"/>
          </w:rPr>
          <w:t>См. предыдущую редакцию</w:t>
        </w:r>
      </w:hyperlink>
    </w:p>
    <w:p w:rsidR="00000000" w:rsidRDefault="00E16CC0">
      <w:r>
        <w:t>5) в случаях, установленных настоящим Федеральным законом, согласование вывода источников тепловой энергии, тепловых сетей в ремонт и из эксплуатации;</w:t>
      </w:r>
    </w:p>
    <w:p w:rsidR="00000000" w:rsidRDefault="00E16CC0">
      <w:pPr>
        <w:pStyle w:val="a7"/>
        <w:rPr>
          <w:color w:val="000000"/>
          <w:sz w:val="16"/>
          <w:szCs w:val="16"/>
          <w:shd w:val="clear" w:color="auto" w:fill="F0F0F0"/>
        </w:rPr>
      </w:pPr>
      <w:bookmarkStart w:id="164" w:name="sub_616"/>
      <w:r>
        <w:rPr>
          <w:color w:val="000000"/>
          <w:sz w:val="16"/>
          <w:szCs w:val="16"/>
          <w:shd w:val="clear" w:color="auto" w:fill="F0F0F0"/>
        </w:rPr>
        <w:t>Информация об изменениях:</w:t>
      </w:r>
    </w:p>
    <w:bookmarkEnd w:id="164"/>
    <w:p w:rsidR="00000000" w:rsidRDefault="00E16CC0">
      <w:pPr>
        <w:pStyle w:val="a8"/>
        <w:rPr>
          <w:shd w:val="clear" w:color="auto" w:fill="F0F0F0"/>
        </w:rPr>
      </w:pPr>
      <w:r>
        <w:t xml:space="preserve"> </w:t>
      </w:r>
      <w:r>
        <w:rPr>
          <w:shd w:val="clear" w:color="auto" w:fill="F0F0F0"/>
        </w:rPr>
        <w:t>Пункт 6 изменен с 31 июля 20</w:t>
      </w:r>
      <w:r>
        <w:rPr>
          <w:shd w:val="clear" w:color="auto" w:fill="F0F0F0"/>
        </w:rPr>
        <w:t xml:space="preserve">17 г. - </w:t>
      </w:r>
      <w:hyperlink r:id="rId192"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193" w:history="1">
        <w:r>
          <w:rPr>
            <w:rStyle w:val="a4"/>
            <w:shd w:val="clear" w:color="auto" w:fill="F0F0F0"/>
          </w:rPr>
          <w:t>См. предыдущую редакцию</w:t>
        </w:r>
      </w:hyperlink>
    </w:p>
    <w:p w:rsidR="00000000" w:rsidRDefault="00E16CC0">
      <w:r>
        <w:t>6) утверждение схем теплоснабжения поселений,</w:t>
      </w:r>
      <w:r>
        <w:t xml:space="preserve"> городских округов с численностью населения менее пятисот тысяч человек, в том числе присвоение статуса единой теплоснабжающей организации;</w:t>
      </w:r>
    </w:p>
    <w:p w:rsidR="00000000" w:rsidRDefault="00E16CC0">
      <w:pPr>
        <w:pStyle w:val="a7"/>
        <w:rPr>
          <w:color w:val="000000"/>
          <w:sz w:val="16"/>
          <w:szCs w:val="16"/>
          <w:shd w:val="clear" w:color="auto" w:fill="F0F0F0"/>
        </w:rPr>
      </w:pPr>
      <w:bookmarkStart w:id="165" w:name="sub_617"/>
      <w:r>
        <w:rPr>
          <w:color w:val="000000"/>
          <w:sz w:val="16"/>
          <w:szCs w:val="16"/>
          <w:shd w:val="clear" w:color="auto" w:fill="F0F0F0"/>
        </w:rPr>
        <w:t>Информация об изменениях:</w:t>
      </w:r>
    </w:p>
    <w:bookmarkEnd w:id="165"/>
    <w:p w:rsidR="00000000" w:rsidRDefault="00E16CC0">
      <w:pPr>
        <w:pStyle w:val="a8"/>
        <w:rPr>
          <w:shd w:val="clear" w:color="auto" w:fill="F0F0F0"/>
        </w:rPr>
      </w:pPr>
      <w:r>
        <w:t xml:space="preserve"> </w:t>
      </w:r>
      <w:hyperlink r:id="rId194"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30 декабря 2012 г. N 291-ФЗ пункт 7 части 1 статьи 6 настоящего Федерального закона изложен в новой редакции, </w:t>
      </w:r>
      <w:hyperlink r:id="rId195" w:history="1">
        <w:r>
          <w:rPr>
            <w:rStyle w:val="a4"/>
            <w:shd w:val="clear" w:color="auto" w:fill="F0F0F0"/>
          </w:rPr>
          <w:t>вступающей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196" w:history="1">
        <w:r>
          <w:rPr>
            <w:rStyle w:val="a4"/>
            <w:shd w:val="clear" w:color="auto" w:fill="F0F0F0"/>
          </w:rPr>
          <w:t>См. текст пункта в предыдущей редакции</w:t>
        </w:r>
      </w:hyperlink>
    </w:p>
    <w:p w:rsidR="00000000" w:rsidRDefault="00E16CC0">
      <w:r>
        <w:t xml:space="preserve">7) согласование </w:t>
      </w:r>
      <w:hyperlink w:anchor="sub_210" w:history="1">
        <w:r>
          <w:rPr>
            <w:rStyle w:val="a4"/>
          </w:rPr>
          <w:t>инвестиционных программ организаций</w:t>
        </w:r>
      </w:hyperlink>
      <w:r>
        <w:t xml:space="preserve">, осуществляющих регулируемые виды деятельности в сфере теплоснабжения, за </w:t>
      </w:r>
      <w:r>
        <w:t xml:space="preserve">исключением таких программ, которые согласовываются в соответствии с </w:t>
      </w:r>
      <w:hyperlink r:id="rId197" w:history="1">
        <w:r>
          <w:rPr>
            <w:rStyle w:val="a4"/>
          </w:rPr>
          <w:t>законодательством</w:t>
        </w:r>
      </w:hyperlink>
      <w:r>
        <w:t xml:space="preserve"> Российской Федерации об электроэнергетике;</w:t>
      </w:r>
    </w:p>
    <w:p w:rsidR="00000000" w:rsidRDefault="00E16CC0">
      <w:pPr>
        <w:pStyle w:val="a7"/>
        <w:rPr>
          <w:color w:val="000000"/>
          <w:sz w:val="16"/>
          <w:szCs w:val="16"/>
          <w:shd w:val="clear" w:color="auto" w:fill="F0F0F0"/>
        </w:rPr>
      </w:pPr>
      <w:bookmarkStart w:id="166" w:name="sub_618"/>
      <w:r>
        <w:rPr>
          <w:color w:val="000000"/>
          <w:sz w:val="16"/>
          <w:szCs w:val="16"/>
          <w:shd w:val="clear" w:color="auto" w:fill="F0F0F0"/>
        </w:rPr>
        <w:t>Информация об изменениях:</w:t>
      </w:r>
    </w:p>
    <w:bookmarkEnd w:id="166"/>
    <w:p w:rsidR="00000000" w:rsidRDefault="00E16CC0">
      <w:pPr>
        <w:pStyle w:val="a8"/>
        <w:rPr>
          <w:shd w:val="clear" w:color="auto" w:fill="F0F0F0"/>
        </w:rPr>
      </w:pPr>
      <w:r>
        <w:t xml:space="preserve"> </w:t>
      </w:r>
      <w:r>
        <w:rPr>
          <w:shd w:val="clear" w:color="auto" w:fill="F0F0F0"/>
        </w:rPr>
        <w:t>Часть 1 дополнена пункт</w:t>
      </w:r>
      <w:r>
        <w:rPr>
          <w:shd w:val="clear" w:color="auto" w:fill="F0F0F0"/>
        </w:rPr>
        <w:t xml:space="preserve">ом 8 с 31 июля 2017 г. - </w:t>
      </w:r>
      <w:hyperlink r:id="rId19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8) осуществление в ценовых зонах теплоснабжения после окончания переходного периода муниципального контроля за выполнен</w:t>
      </w:r>
      <w:r>
        <w:t xml:space="preserve">ием единой теплоснабжающей организацией мероприятий по строительству, реконструкции и модернизации объектов теплоснабжения, необходимых для </w:t>
      </w:r>
      <w:r>
        <w:lastRenderedPageBreak/>
        <w:t>развития, повышения надежности и энергетической эффективности системы теплоснабжения, определенных для нее в схеме т</w:t>
      </w:r>
      <w:r>
        <w:t>еплоснабжения;</w:t>
      </w:r>
    </w:p>
    <w:p w:rsidR="00000000" w:rsidRDefault="00E16CC0">
      <w:pPr>
        <w:pStyle w:val="a7"/>
        <w:rPr>
          <w:color w:val="000000"/>
          <w:sz w:val="16"/>
          <w:szCs w:val="16"/>
          <w:shd w:val="clear" w:color="auto" w:fill="F0F0F0"/>
        </w:rPr>
      </w:pPr>
      <w:bookmarkStart w:id="167" w:name="sub_619"/>
      <w:r>
        <w:rPr>
          <w:color w:val="000000"/>
          <w:sz w:val="16"/>
          <w:szCs w:val="16"/>
          <w:shd w:val="clear" w:color="auto" w:fill="F0F0F0"/>
        </w:rPr>
        <w:t>Информация об изменениях:</w:t>
      </w:r>
    </w:p>
    <w:bookmarkEnd w:id="167"/>
    <w:p w:rsidR="00000000" w:rsidRDefault="00E16CC0">
      <w:pPr>
        <w:pStyle w:val="a8"/>
        <w:rPr>
          <w:shd w:val="clear" w:color="auto" w:fill="F0F0F0"/>
        </w:rPr>
      </w:pPr>
      <w:r>
        <w:t xml:space="preserve"> </w:t>
      </w:r>
      <w:r>
        <w:rPr>
          <w:shd w:val="clear" w:color="auto" w:fill="F0F0F0"/>
        </w:rPr>
        <w:t xml:space="preserve">Часть 1 дополнена пунктом 9 с 31 июля 2017 г. - </w:t>
      </w:r>
      <w:hyperlink r:id="rId199"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9) рассмотрение разногласий, возникающих</w:t>
      </w:r>
      <w:r>
        <w:t xml:space="preserve">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отражающих допустимые перерывы в теплоснабжении, в ценовых зонах теплоснабж</w:t>
      </w:r>
      <w:r>
        <w:t>ения, в порядке обязательного досудебного урегулирования споров и определение значений таких параметров, рекомендуемых для включения в договор теплоснабжения;</w:t>
      </w:r>
    </w:p>
    <w:p w:rsidR="00000000" w:rsidRDefault="00E16CC0">
      <w:pPr>
        <w:pStyle w:val="a7"/>
        <w:rPr>
          <w:color w:val="000000"/>
          <w:sz w:val="16"/>
          <w:szCs w:val="16"/>
          <w:shd w:val="clear" w:color="auto" w:fill="F0F0F0"/>
        </w:rPr>
      </w:pPr>
      <w:bookmarkStart w:id="168" w:name="sub_6191"/>
      <w:r>
        <w:rPr>
          <w:color w:val="000000"/>
          <w:sz w:val="16"/>
          <w:szCs w:val="16"/>
          <w:shd w:val="clear" w:color="auto" w:fill="F0F0F0"/>
        </w:rPr>
        <w:t>Информация об изменениях:</w:t>
      </w:r>
    </w:p>
    <w:bookmarkEnd w:id="168"/>
    <w:p w:rsidR="00000000" w:rsidRDefault="00E16CC0">
      <w:pPr>
        <w:pStyle w:val="a8"/>
        <w:rPr>
          <w:shd w:val="clear" w:color="auto" w:fill="F0F0F0"/>
        </w:rPr>
      </w:pPr>
      <w:r>
        <w:t xml:space="preserve"> </w:t>
      </w:r>
      <w:r>
        <w:rPr>
          <w:shd w:val="clear" w:color="auto" w:fill="F0F0F0"/>
        </w:rPr>
        <w:t xml:space="preserve">Часть 1 дополнена пунктом 9.1 с 30 июля 2018 г. - </w:t>
      </w:r>
      <w:hyperlink r:id="rId200" w:history="1">
        <w:r>
          <w:rPr>
            <w:rStyle w:val="a4"/>
            <w:shd w:val="clear" w:color="auto" w:fill="F0F0F0"/>
          </w:rPr>
          <w:t>Федеральный закон</w:t>
        </w:r>
      </w:hyperlink>
      <w:r>
        <w:rPr>
          <w:shd w:val="clear" w:color="auto" w:fill="F0F0F0"/>
        </w:rPr>
        <w:t xml:space="preserve"> от 19 июля 2018 г. N 220-ФЗ</w:t>
      </w:r>
    </w:p>
    <w:p w:rsidR="00000000" w:rsidRDefault="00E16CC0">
      <w:r>
        <w:t>9.1) направление в федеральный орган исполнительной власти, уполномоченный на реализацию государственной политики в сфере теплоснабжения, для утвержд</w:t>
      </w:r>
      <w:r>
        <w:t>ения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разработанных в соответствии с требованиями к схемам теплоснабжения, порядку их разраб</w:t>
      </w:r>
      <w:r>
        <w:t>отки, утверждения и актуализации;</w:t>
      </w:r>
    </w:p>
    <w:p w:rsidR="00000000" w:rsidRDefault="00E16CC0">
      <w:pPr>
        <w:pStyle w:val="a7"/>
        <w:rPr>
          <w:color w:val="000000"/>
          <w:sz w:val="16"/>
          <w:szCs w:val="16"/>
          <w:shd w:val="clear" w:color="auto" w:fill="F0F0F0"/>
        </w:rPr>
      </w:pPr>
      <w:bookmarkStart w:id="169" w:name="sub_61010"/>
      <w:r>
        <w:rPr>
          <w:color w:val="000000"/>
          <w:sz w:val="16"/>
          <w:szCs w:val="16"/>
          <w:shd w:val="clear" w:color="auto" w:fill="F0F0F0"/>
        </w:rPr>
        <w:t>Информация об изменениях:</w:t>
      </w:r>
    </w:p>
    <w:bookmarkEnd w:id="169"/>
    <w:p w:rsidR="00000000" w:rsidRDefault="00E16CC0">
      <w:pPr>
        <w:pStyle w:val="a8"/>
        <w:rPr>
          <w:shd w:val="clear" w:color="auto" w:fill="F0F0F0"/>
        </w:rPr>
      </w:pPr>
      <w:r>
        <w:t xml:space="preserve"> </w:t>
      </w:r>
      <w:r>
        <w:rPr>
          <w:shd w:val="clear" w:color="auto" w:fill="F0F0F0"/>
        </w:rPr>
        <w:t xml:space="preserve">Часть 1 дополнена пунктом 10 с 31 июля 2017 г. - </w:t>
      </w:r>
      <w:hyperlink r:id="rId201"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10) осуществлени</w:t>
      </w:r>
      <w:r>
        <w:t>е иных полномочий, установленных настоящим Федеральным законом.</w:t>
      </w:r>
    </w:p>
    <w:p w:rsidR="00000000" w:rsidRDefault="00E16CC0">
      <w:pPr>
        <w:pStyle w:val="a7"/>
        <w:rPr>
          <w:color w:val="000000"/>
          <w:sz w:val="16"/>
          <w:szCs w:val="16"/>
          <w:shd w:val="clear" w:color="auto" w:fill="F0F0F0"/>
        </w:rPr>
      </w:pPr>
      <w:bookmarkStart w:id="170" w:name="sub_6110"/>
      <w:r>
        <w:rPr>
          <w:color w:val="000000"/>
          <w:sz w:val="16"/>
          <w:szCs w:val="16"/>
          <w:shd w:val="clear" w:color="auto" w:fill="F0F0F0"/>
        </w:rPr>
        <w:t>Информация об изменениях:</w:t>
      </w:r>
    </w:p>
    <w:bookmarkEnd w:id="170"/>
    <w:p w:rsidR="00000000" w:rsidRDefault="00E16CC0">
      <w:pPr>
        <w:pStyle w:val="a8"/>
        <w:rPr>
          <w:shd w:val="clear" w:color="auto" w:fill="F0F0F0"/>
        </w:rPr>
      </w:pPr>
      <w:r>
        <w:t xml:space="preserve"> </w:t>
      </w:r>
      <w:hyperlink r:id="rId202" w:history="1">
        <w:r>
          <w:rPr>
            <w:rStyle w:val="a4"/>
            <w:shd w:val="clear" w:color="auto" w:fill="F0F0F0"/>
          </w:rPr>
          <w:t>Федеральным законом</w:t>
        </w:r>
      </w:hyperlink>
      <w:r>
        <w:rPr>
          <w:shd w:val="clear" w:color="auto" w:fill="F0F0F0"/>
        </w:rPr>
        <w:t xml:space="preserve"> от 29 декабря 2014 г. N </w:t>
      </w:r>
      <w:r>
        <w:rPr>
          <w:shd w:val="clear" w:color="auto" w:fill="F0F0F0"/>
        </w:rPr>
        <w:t>485-ФЗ статья 6 настоящего Федерального закона дополнена частью 1.1</w:t>
      </w:r>
    </w:p>
    <w:p w:rsidR="00000000" w:rsidRDefault="00E16CC0">
      <w:r>
        <w:t xml:space="preserve">1.1. Полномочия органов местного самоуправления, предусмотренные </w:t>
      </w:r>
      <w:hyperlink w:anchor="sub_61" w:history="1">
        <w:r>
          <w:rPr>
            <w:rStyle w:val="a4"/>
          </w:rPr>
          <w:t>частью 1</w:t>
        </w:r>
      </w:hyperlink>
      <w:r>
        <w:t xml:space="preserve"> настоящей статьи, на территории сельского поселения реализуются органами местного самоупра</w:t>
      </w:r>
      <w:r>
        <w:t>вления муниципального района, на территории которого расположено сельское поселение, если иное не установлено законом субъекта Российской Федерации.</w:t>
      </w:r>
    </w:p>
    <w:p w:rsidR="00000000" w:rsidRDefault="00E16CC0">
      <w:pPr>
        <w:pStyle w:val="a7"/>
        <w:rPr>
          <w:color w:val="000000"/>
          <w:sz w:val="16"/>
          <w:szCs w:val="16"/>
          <w:shd w:val="clear" w:color="auto" w:fill="F0F0F0"/>
        </w:rPr>
      </w:pPr>
      <w:bookmarkStart w:id="171" w:name="sub_62"/>
      <w:r>
        <w:rPr>
          <w:color w:val="000000"/>
          <w:sz w:val="16"/>
          <w:szCs w:val="16"/>
          <w:shd w:val="clear" w:color="auto" w:fill="F0F0F0"/>
        </w:rPr>
        <w:t>Информация об изменениях:</w:t>
      </w:r>
    </w:p>
    <w:bookmarkEnd w:id="171"/>
    <w:p w:rsidR="00000000" w:rsidRDefault="00E16CC0">
      <w:pPr>
        <w:pStyle w:val="a8"/>
        <w:rPr>
          <w:shd w:val="clear" w:color="auto" w:fill="F0F0F0"/>
        </w:rPr>
      </w:pPr>
      <w:r>
        <w:t xml:space="preserve"> </w:t>
      </w:r>
      <w:hyperlink r:id="rId203"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28 ноября 2015 г. N 357-ФЗ в часть 2 статьи 6 настоящего Федерального закона внесены изменения</w:t>
      </w:r>
    </w:p>
    <w:p w:rsidR="00000000" w:rsidRDefault="00E16CC0">
      <w:pPr>
        <w:pStyle w:val="a8"/>
        <w:rPr>
          <w:shd w:val="clear" w:color="auto" w:fill="F0F0F0"/>
        </w:rPr>
      </w:pPr>
      <w:r>
        <w:t xml:space="preserve"> </w:t>
      </w:r>
      <w:hyperlink r:id="rId204" w:history="1">
        <w:r>
          <w:rPr>
            <w:rStyle w:val="a4"/>
            <w:shd w:val="clear" w:color="auto" w:fill="F0F0F0"/>
          </w:rPr>
          <w:t>См. текст части в предыдущей редакции</w:t>
        </w:r>
      </w:hyperlink>
    </w:p>
    <w:p w:rsidR="00000000" w:rsidRDefault="00E16CC0">
      <w:r>
        <w:t>2. Полномочия органов местного само</w:t>
      </w:r>
      <w:r>
        <w:t>управления городов федерального значения по организации теплоснабжения на внутригородских территориях определяются законами указанных субъектов Российской Федерации исходя из необходимости сохранения единства городских хозяйств с учетом положений настоящег</w:t>
      </w:r>
      <w:r>
        <w:t>о Федерального закона.</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6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172" w:name="sub_61100"/>
      <w:r>
        <w:rPr>
          <w:color w:val="000000"/>
          <w:sz w:val="16"/>
          <w:szCs w:val="16"/>
          <w:shd w:val="clear" w:color="auto" w:fill="F0F0F0"/>
        </w:rPr>
        <w:t>Информация об изменениях:</w:t>
      </w:r>
    </w:p>
    <w:bookmarkEnd w:id="172"/>
    <w:p w:rsidR="00000000" w:rsidRDefault="00E16CC0">
      <w:pPr>
        <w:pStyle w:val="a8"/>
        <w:rPr>
          <w:shd w:val="clear" w:color="auto" w:fill="F0F0F0"/>
        </w:rPr>
      </w:pPr>
      <w:r>
        <w:t xml:space="preserve"> </w:t>
      </w:r>
      <w:hyperlink r:id="rId205" w:history="1">
        <w:r>
          <w:rPr>
            <w:rStyle w:val="a4"/>
            <w:shd w:val="clear" w:color="auto" w:fill="F0F0F0"/>
          </w:rPr>
          <w:t>Федеральным законом</w:t>
        </w:r>
      </w:hyperlink>
      <w:r>
        <w:rPr>
          <w:shd w:val="clear" w:color="auto" w:fill="F0F0F0"/>
        </w:rPr>
        <w:t xml:space="preserve"> от 28 ноября 2015 г. N 357-ФЗ в </w:t>
      </w:r>
      <w:r>
        <w:rPr>
          <w:shd w:val="clear" w:color="auto" w:fill="F0F0F0"/>
        </w:rPr>
        <w:t>статью 6.1. настоящего Федерального закона внесены изменения</w:t>
      </w:r>
    </w:p>
    <w:p w:rsidR="00000000" w:rsidRDefault="00E16CC0">
      <w:pPr>
        <w:pStyle w:val="a8"/>
        <w:rPr>
          <w:shd w:val="clear" w:color="auto" w:fill="F0F0F0"/>
        </w:rPr>
      </w:pPr>
      <w:r>
        <w:t xml:space="preserve"> </w:t>
      </w:r>
      <w:hyperlink r:id="rId206" w:history="1">
        <w:r>
          <w:rPr>
            <w:rStyle w:val="a4"/>
            <w:shd w:val="clear" w:color="auto" w:fill="F0F0F0"/>
          </w:rPr>
          <w:t>См. текст статьи в предыдущей редакции</w:t>
        </w:r>
      </w:hyperlink>
    </w:p>
    <w:p w:rsidR="00000000" w:rsidRDefault="00E16CC0">
      <w:pPr>
        <w:pStyle w:val="a5"/>
      </w:pPr>
      <w:r>
        <w:rPr>
          <w:rStyle w:val="a3"/>
        </w:rPr>
        <w:t>Статья 6.1</w:t>
      </w:r>
      <w:r>
        <w:t>. Перераспределение полномочий между органами местного самоуправления и орган</w:t>
      </w:r>
      <w:r>
        <w:t>ами государственной власти субъекта Российской Федерации</w:t>
      </w:r>
    </w:p>
    <w:p w:rsidR="00000000" w:rsidRDefault="00E16CC0">
      <w:r>
        <w:t xml:space="preserve">Полномочия органов местного самоуправления и органов государственной власти субъекта </w:t>
      </w:r>
      <w:r>
        <w:lastRenderedPageBreak/>
        <w:t xml:space="preserve">Российской Федерации в сфере теплоснабжения, установленные настоящим Федеральным законом, могут быть перераспределены между ними в порядке, предусмотренном </w:t>
      </w:r>
      <w:hyperlink r:id="rId207" w:history="1">
        <w:r>
          <w:rPr>
            <w:rStyle w:val="a4"/>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См. </w:t>
      </w:r>
      <w:hyperlink r:id="rId208" w:history="1">
        <w:r>
          <w:rPr>
            <w:rStyle w:val="a4"/>
            <w:shd w:val="clear" w:color="auto" w:fill="F0F0F0"/>
          </w:rPr>
          <w:t>комментарии</w:t>
        </w:r>
      </w:hyperlink>
      <w:r>
        <w:rPr>
          <w:shd w:val="clear" w:color="auto" w:fill="F0F0F0"/>
        </w:rPr>
        <w:t xml:space="preserve"> к статье 6.1 настоящего Федерального закона</w:t>
      </w:r>
    </w:p>
    <w:p w:rsidR="00000000" w:rsidRDefault="00E16CC0">
      <w:pPr>
        <w:pStyle w:val="a7"/>
        <w:rPr>
          <w:shd w:val="clear" w:color="auto" w:fill="F0F0F0"/>
        </w:rPr>
      </w:pPr>
      <w:r>
        <w:t xml:space="preserve"> </w:t>
      </w:r>
    </w:p>
    <w:p w:rsidR="00000000" w:rsidRDefault="00E16CC0">
      <w:pPr>
        <w:pStyle w:val="1"/>
      </w:pPr>
      <w:bookmarkStart w:id="173" w:name="sub_3000"/>
      <w:r>
        <w:t>Глава 3. Государственная политика при установлении регулируемых цен (тарифов) в сфере теплоснабжения</w:t>
      </w:r>
    </w:p>
    <w:bookmarkEnd w:id="173"/>
    <w:p w:rsidR="00000000" w:rsidRDefault="00E16CC0"/>
    <w:p w:rsidR="00000000" w:rsidRDefault="00E16CC0">
      <w:pPr>
        <w:pStyle w:val="a7"/>
        <w:rPr>
          <w:color w:val="000000"/>
          <w:sz w:val="16"/>
          <w:szCs w:val="16"/>
          <w:shd w:val="clear" w:color="auto" w:fill="F0F0F0"/>
        </w:rPr>
      </w:pPr>
      <w:bookmarkStart w:id="174" w:name="sub_7"/>
      <w:r>
        <w:rPr>
          <w:color w:val="000000"/>
          <w:sz w:val="16"/>
          <w:szCs w:val="16"/>
          <w:shd w:val="clear" w:color="auto" w:fill="F0F0F0"/>
        </w:rPr>
        <w:t>Информация об изменениях:</w:t>
      </w:r>
    </w:p>
    <w:bookmarkEnd w:id="174"/>
    <w:p w:rsidR="00000000" w:rsidRDefault="00E16CC0">
      <w:pPr>
        <w:pStyle w:val="a8"/>
        <w:rPr>
          <w:shd w:val="clear" w:color="auto" w:fill="F0F0F0"/>
        </w:rPr>
      </w:pPr>
      <w:r>
        <w:t xml:space="preserve"> </w:t>
      </w:r>
      <w:hyperlink r:id="rId209" w:history="1">
        <w:r>
          <w:rPr>
            <w:rStyle w:val="a4"/>
            <w:shd w:val="clear" w:color="auto" w:fill="F0F0F0"/>
          </w:rPr>
          <w:t>Федеральным законом</w:t>
        </w:r>
      </w:hyperlink>
      <w:r>
        <w:rPr>
          <w:shd w:val="clear" w:color="auto" w:fill="F0F0F0"/>
        </w:rPr>
        <w:t xml:space="preserve"> от 28 ноября 2015 г. N 357-ФЗ в наименование статьи 7 настоящего Федерального закона внесены изменения</w:t>
      </w:r>
    </w:p>
    <w:p w:rsidR="00000000" w:rsidRDefault="00E16CC0">
      <w:pPr>
        <w:pStyle w:val="a8"/>
        <w:rPr>
          <w:shd w:val="clear" w:color="auto" w:fill="F0F0F0"/>
        </w:rPr>
      </w:pPr>
      <w:r>
        <w:t xml:space="preserve"> </w:t>
      </w:r>
      <w:hyperlink r:id="rId210" w:history="1">
        <w:r>
          <w:rPr>
            <w:rStyle w:val="a4"/>
            <w:shd w:val="clear" w:color="auto" w:fill="F0F0F0"/>
          </w:rPr>
          <w:t>См. текст наимено</w:t>
        </w:r>
        <w:r>
          <w:rPr>
            <w:rStyle w:val="a4"/>
            <w:shd w:val="clear" w:color="auto" w:fill="F0F0F0"/>
          </w:rPr>
          <w:t>вания в предыдущей редакции</w:t>
        </w:r>
      </w:hyperlink>
    </w:p>
    <w:p w:rsidR="00000000" w:rsidRDefault="00E16CC0">
      <w:pPr>
        <w:pStyle w:val="a5"/>
      </w:pPr>
      <w:r>
        <w:rPr>
          <w:rStyle w:val="a3"/>
        </w:rPr>
        <w:t>Статья 7.</w:t>
      </w:r>
      <w:r>
        <w:t xml:space="preserve"> Принципы регулирования цен (тарифов) в сфере теплоснабжения и полномочия органов исполнительной власти, органов местного самоуправления в области регулирования цен (тарифов) в сфере теплоснабжения</w:t>
      </w:r>
    </w:p>
    <w:p w:rsidR="00000000" w:rsidRDefault="00E16CC0">
      <w:pPr>
        <w:pStyle w:val="a7"/>
        <w:rPr>
          <w:color w:val="000000"/>
          <w:sz w:val="16"/>
          <w:szCs w:val="16"/>
          <w:shd w:val="clear" w:color="auto" w:fill="F0F0F0"/>
        </w:rPr>
      </w:pPr>
      <w:bookmarkStart w:id="175" w:name="sub_71"/>
      <w:r>
        <w:rPr>
          <w:color w:val="000000"/>
          <w:sz w:val="16"/>
          <w:szCs w:val="16"/>
          <w:shd w:val="clear" w:color="auto" w:fill="F0F0F0"/>
        </w:rPr>
        <w:t>ГАРАНТ:</w:t>
      </w:r>
    </w:p>
    <w:bookmarkEnd w:id="175"/>
    <w:p w:rsidR="00000000" w:rsidRDefault="00E16CC0">
      <w:pPr>
        <w:pStyle w:val="a7"/>
        <w:rPr>
          <w:shd w:val="clear" w:color="auto" w:fill="F0F0F0"/>
        </w:rPr>
      </w:pPr>
      <w:r>
        <w:t xml:space="preserve"> </w:t>
      </w:r>
      <w:r>
        <w:rPr>
          <w:shd w:val="clear" w:color="auto" w:fill="F0F0F0"/>
        </w:rPr>
        <w:t xml:space="preserve">Часть 1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1. Регулирование цен (тарифов) в сфере теплоснабжения осуществляется в соответствии со следующими основными принципами:</w:t>
      </w:r>
    </w:p>
    <w:p w:rsidR="00000000" w:rsidRDefault="00E16CC0">
      <w:bookmarkStart w:id="176" w:name="sub_711"/>
      <w:r>
        <w:t xml:space="preserve">1) обеспечение доступности </w:t>
      </w:r>
      <w:hyperlink w:anchor="sub_2001" w:history="1">
        <w:r>
          <w:rPr>
            <w:rStyle w:val="a4"/>
          </w:rPr>
          <w:t>тепловой энергии</w:t>
        </w:r>
      </w:hyperlink>
      <w:r>
        <w:t xml:space="preserve"> (мощности), теплоносителя для потребителей;</w:t>
      </w:r>
    </w:p>
    <w:p w:rsidR="00000000" w:rsidRDefault="00E16CC0">
      <w:bookmarkStart w:id="177" w:name="sub_712"/>
      <w:bookmarkEnd w:id="176"/>
      <w:r>
        <w:t xml:space="preserve">2) обеспечение экономической обоснованности расходов </w:t>
      </w:r>
      <w:hyperlink w:anchor="sub_2011" w:history="1">
        <w:r>
          <w:rPr>
            <w:rStyle w:val="a4"/>
          </w:rPr>
          <w:t>теплоснабжающих организаций</w:t>
        </w:r>
      </w:hyperlink>
      <w:r>
        <w:t xml:space="preserve">, </w:t>
      </w:r>
      <w:hyperlink w:anchor="sub_2016" w:history="1">
        <w:r>
          <w:rPr>
            <w:rStyle w:val="a4"/>
          </w:rPr>
          <w:t>теплосетевых организаций</w:t>
        </w:r>
      </w:hyperlink>
      <w:r>
        <w:t xml:space="preserve"> на производство, передачу и сбыт тепловой энергии (мощности), теплоносителя;</w:t>
      </w:r>
    </w:p>
    <w:p w:rsidR="00000000" w:rsidRDefault="00E16CC0">
      <w:bookmarkStart w:id="178" w:name="sub_713"/>
      <w:bookmarkEnd w:id="177"/>
      <w:r>
        <w:t xml:space="preserve">3) обеспечение достаточности средств для финансирования мероприятий по надежному функционированию и развитию </w:t>
      </w:r>
      <w:hyperlink w:anchor="sub_2014" w:history="1">
        <w:r>
          <w:rPr>
            <w:rStyle w:val="a4"/>
          </w:rPr>
          <w:t>си</w:t>
        </w:r>
        <w:r>
          <w:rPr>
            <w:rStyle w:val="a4"/>
          </w:rPr>
          <w:t>стем теплоснабжения</w:t>
        </w:r>
      </w:hyperlink>
      <w:r>
        <w:t>;</w:t>
      </w:r>
    </w:p>
    <w:p w:rsidR="00000000" w:rsidRDefault="00E16CC0">
      <w:bookmarkStart w:id="179" w:name="sub_714"/>
      <w:bookmarkEnd w:id="178"/>
      <w:r>
        <w:t>4) стимулирование повышения экономической и энергетической эффективности при осуществлении деятельности в сфере теплоснабжения;</w:t>
      </w:r>
    </w:p>
    <w:p w:rsidR="00000000" w:rsidRDefault="00E16CC0">
      <w:bookmarkStart w:id="180" w:name="sub_715"/>
      <w:bookmarkEnd w:id="179"/>
      <w:r>
        <w:t>5) обеспечение стабильности отношений между теплоснабжающими организациями и</w:t>
      </w:r>
      <w:r>
        <w:t xml:space="preserve"> потребителями за счет установления долгосрочных тарифов;</w:t>
      </w:r>
    </w:p>
    <w:p w:rsidR="00000000" w:rsidRDefault="00E16CC0">
      <w:bookmarkStart w:id="181" w:name="sub_716"/>
      <w:bookmarkEnd w:id="180"/>
      <w:r>
        <w:t>6) обеспечение открытости и доступности для потребителей, в том числе для населения, процесса регулирования цен (тарифов) в сфере теплоснабжения;</w:t>
      </w:r>
    </w:p>
    <w:p w:rsidR="00000000" w:rsidRDefault="00E16CC0">
      <w:bookmarkStart w:id="182" w:name="sub_717"/>
      <w:bookmarkEnd w:id="181"/>
      <w:r>
        <w:t xml:space="preserve">7) создание условий для </w:t>
      </w:r>
      <w:r>
        <w:t>привлечения инвестиций;</w:t>
      </w:r>
    </w:p>
    <w:p w:rsidR="00000000" w:rsidRDefault="00E16CC0">
      <w:bookmarkStart w:id="183" w:name="sub_718"/>
      <w:bookmarkEnd w:id="182"/>
      <w:r>
        <w:t>8) определение размера средств, направляемых на оплату труда, в соответствии с отраслевыми тарифными соглашениями;</w:t>
      </w:r>
    </w:p>
    <w:p w:rsidR="00000000" w:rsidRDefault="00E16CC0">
      <w:bookmarkStart w:id="184" w:name="sub_719"/>
      <w:bookmarkEnd w:id="183"/>
      <w:r>
        <w:t xml:space="preserve">9) обязательный раздельный учет организациями, осуществляющими </w:t>
      </w:r>
      <w:hyperlink w:anchor="sub_2018" w:history="1">
        <w:r>
          <w:rPr>
            <w:rStyle w:val="a4"/>
          </w:rPr>
          <w:t>рег</w:t>
        </w:r>
        <w:r>
          <w:rPr>
            <w:rStyle w:val="a4"/>
          </w:rPr>
          <w:t>улируемые виды деятельности в сфере теплоснабжения</w:t>
        </w:r>
      </w:hyperlink>
      <w:r>
        <w:t>, объема производства тепловой энергии, теплоносителя, доходов и расходов, связанных с производством, передачей и со сбытом тепловой энергии, теплоносителя;</w:t>
      </w:r>
    </w:p>
    <w:p w:rsidR="00000000" w:rsidRDefault="00E16CC0">
      <w:pPr>
        <w:pStyle w:val="a7"/>
        <w:rPr>
          <w:color w:val="000000"/>
          <w:sz w:val="16"/>
          <w:szCs w:val="16"/>
          <w:shd w:val="clear" w:color="auto" w:fill="F0F0F0"/>
        </w:rPr>
      </w:pPr>
      <w:bookmarkStart w:id="185" w:name="sub_7110"/>
      <w:bookmarkEnd w:id="184"/>
      <w:r>
        <w:rPr>
          <w:color w:val="000000"/>
          <w:sz w:val="16"/>
          <w:szCs w:val="16"/>
          <w:shd w:val="clear" w:color="auto" w:fill="F0F0F0"/>
        </w:rPr>
        <w:t>Информация об изменениях:</w:t>
      </w:r>
    </w:p>
    <w:bookmarkEnd w:id="185"/>
    <w:p w:rsidR="00000000" w:rsidRDefault="00E16CC0">
      <w:pPr>
        <w:pStyle w:val="a8"/>
        <w:rPr>
          <w:shd w:val="clear" w:color="auto" w:fill="F0F0F0"/>
        </w:rPr>
      </w:pPr>
      <w:r>
        <w:t xml:space="preserve"> </w:t>
      </w:r>
      <w:hyperlink r:id="rId211" w:history="1">
        <w:r>
          <w:rPr>
            <w:rStyle w:val="a4"/>
            <w:shd w:val="clear" w:color="auto" w:fill="F0F0F0"/>
          </w:rPr>
          <w:t>Федеральным законом</w:t>
        </w:r>
      </w:hyperlink>
      <w:r>
        <w:rPr>
          <w:shd w:val="clear" w:color="auto" w:fill="F0F0F0"/>
        </w:rPr>
        <w:t xml:space="preserve"> от 25 июня 2012 г. N 93-ФЗ в пункт 10 части 1 статьи 7 настоящего Федерального закона внесены изменения</w:t>
      </w:r>
    </w:p>
    <w:p w:rsidR="00000000" w:rsidRDefault="00E16CC0">
      <w:pPr>
        <w:pStyle w:val="a8"/>
        <w:rPr>
          <w:shd w:val="clear" w:color="auto" w:fill="F0F0F0"/>
        </w:rPr>
      </w:pPr>
      <w:r>
        <w:t xml:space="preserve"> </w:t>
      </w:r>
      <w:hyperlink r:id="rId212" w:history="1">
        <w:r>
          <w:rPr>
            <w:rStyle w:val="a4"/>
            <w:shd w:val="clear" w:color="auto" w:fill="F0F0F0"/>
          </w:rPr>
          <w:t>См. текст пункта в предыдущей редакции</w:t>
        </w:r>
      </w:hyperlink>
    </w:p>
    <w:p w:rsidR="00000000" w:rsidRDefault="00E16CC0">
      <w:r>
        <w:t xml:space="preserve">10) осуществление государственного контроля (надзора) за соблюдением требований </w:t>
      </w:r>
      <w:hyperlink r:id="rId213" w:history="1">
        <w:r>
          <w:rPr>
            <w:rStyle w:val="a4"/>
          </w:rPr>
          <w:t>законодательства</w:t>
        </w:r>
      </w:hyperlink>
      <w:r>
        <w:t xml:space="preserve"> об энергосбережении и о повышении энергетическо</w:t>
      </w:r>
      <w:r>
        <w:t xml:space="preserve">й эффективности в целях сокращения потерь энергетических ресурсов, в том числе требований к разработке и реализации </w:t>
      </w:r>
      <w:r>
        <w:lastRenderedPageBreak/>
        <w:t>программ в области энергосбережения и повышения энергетической эффективности, требований к организации учета и контроля используемых энергет</w:t>
      </w:r>
      <w:r>
        <w:t>ических ресурсов;</w:t>
      </w:r>
    </w:p>
    <w:p w:rsidR="00000000" w:rsidRDefault="00E16CC0">
      <w:pPr>
        <w:pStyle w:val="a7"/>
        <w:rPr>
          <w:color w:val="000000"/>
          <w:sz w:val="16"/>
          <w:szCs w:val="16"/>
          <w:shd w:val="clear" w:color="auto" w:fill="F0F0F0"/>
        </w:rPr>
      </w:pPr>
      <w:bookmarkStart w:id="186" w:name="sub_71111"/>
      <w:r>
        <w:rPr>
          <w:color w:val="000000"/>
          <w:sz w:val="16"/>
          <w:szCs w:val="16"/>
          <w:shd w:val="clear" w:color="auto" w:fill="F0F0F0"/>
        </w:rPr>
        <w:t>Информация об изменениях:</w:t>
      </w:r>
    </w:p>
    <w:bookmarkEnd w:id="186"/>
    <w:p w:rsidR="00000000" w:rsidRDefault="00E16CC0">
      <w:pPr>
        <w:pStyle w:val="a8"/>
        <w:rPr>
          <w:shd w:val="clear" w:color="auto" w:fill="F0F0F0"/>
        </w:rPr>
      </w:pPr>
      <w:r>
        <w:t xml:space="preserve"> </w:t>
      </w:r>
      <w:r>
        <w:rPr>
          <w:shd w:val="clear" w:color="auto" w:fill="F0F0F0"/>
        </w:rPr>
        <w:t xml:space="preserve">Пункт 11 изменен с 1 июля 2021 г. - </w:t>
      </w:r>
      <w:hyperlink r:id="rId214" w:history="1">
        <w:r>
          <w:rPr>
            <w:rStyle w:val="a4"/>
            <w:shd w:val="clear" w:color="auto" w:fill="F0F0F0"/>
          </w:rPr>
          <w:t>Федеральный закон</w:t>
        </w:r>
      </w:hyperlink>
      <w:r>
        <w:rPr>
          <w:shd w:val="clear" w:color="auto" w:fill="F0F0F0"/>
        </w:rPr>
        <w:t xml:space="preserve"> от 11 июня 2021 г. N 170-ФЗ</w:t>
      </w:r>
    </w:p>
    <w:p w:rsidR="00000000" w:rsidRDefault="00E16CC0">
      <w:pPr>
        <w:pStyle w:val="a8"/>
        <w:rPr>
          <w:shd w:val="clear" w:color="auto" w:fill="F0F0F0"/>
        </w:rPr>
      </w:pPr>
      <w:r>
        <w:t xml:space="preserve"> </w:t>
      </w:r>
      <w:hyperlink r:id="rId215" w:history="1">
        <w:r>
          <w:rPr>
            <w:rStyle w:val="a4"/>
            <w:shd w:val="clear" w:color="auto" w:fill="F0F0F0"/>
          </w:rPr>
          <w:t>См. предыдущую редакцию</w:t>
        </w:r>
      </w:hyperlink>
    </w:p>
    <w:p w:rsidR="00000000" w:rsidRDefault="00E16CC0">
      <w:r>
        <w:t>11) осуществление федерального и регионального государственного контроля (надзора) в области регулирования цен (тарифов) в сфере теплоснабжения, в том числе за уста</w:t>
      </w:r>
      <w:r>
        <w:t>новлением и изменением в ценовых зонах теплоснабжения предельного уровня цены на тепловую энергию (мощность).</w:t>
      </w:r>
    </w:p>
    <w:p w:rsidR="00000000" w:rsidRDefault="00E16CC0">
      <w:bookmarkStart w:id="187" w:name="sub_72"/>
      <w:r>
        <w:t>2. Федеральный орган исполнительной власти в области государственного регулирования тарифов в сфере теплоснабжения осуществляет следующие по</w:t>
      </w:r>
      <w:r>
        <w:t>лномочия:</w:t>
      </w:r>
    </w:p>
    <w:p w:rsidR="00000000" w:rsidRDefault="00E16CC0">
      <w:pPr>
        <w:pStyle w:val="a7"/>
        <w:rPr>
          <w:color w:val="000000"/>
          <w:sz w:val="16"/>
          <w:szCs w:val="16"/>
          <w:shd w:val="clear" w:color="auto" w:fill="F0F0F0"/>
        </w:rPr>
      </w:pPr>
      <w:bookmarkStart w:id="188" w:name="sub_721"/>
      <w:bookmarkEnd w:id="187"/>
      <w:r>
        <w:rPr>
          <w:color w:val="000000"/>
          <w:sz w:val="16"/>
          <w:szCs w:val="16"/>
          <w:shd w:val="clear" w:color="auto" w:fill="F0F0F0"/>
        </w:rPr>
        <w:t>ГАРАНТ:</w:t>
      </w:r>
    </w:p>
    <w:bookmarkEnd w:id="188"/>
    <w:p w:rsidR="00000000" w:rsidRDefault="00E16CC0">
      <w:pPr>
        <w:pStyle w:val="a7"/>
        <w:rPr>
          <w:shd w:val="clear" w:color="auto" w:fill="F0F0F0"/>
        </w:rPr>
      </w:pPr>
      <w:r>
        <w:t xml:space="preserve"> </w:t>
      </w:r>
      <w:r>
        <w:rPr>
          <w:shd w:val="clear" w:color="auto" w:fill="F0F0F0"/>
        </w:rPr>
        <w:t xml:space="preserve">Пункт 1 части 2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 xml:space="preserve">1) утверждает </w:t>
      </w:r>
      <w:hyperlink r:id="rId216" w:history="1">
        <w:r>
          <w:rPr>
            <w:rStyle w:val="a4"/>
          </w:rPr>
          <w:t>методические указания</w:t>
        </w:r>
      </w:hyperlink>
      <w:r>
        <w:t xml:space="preserve"> по расчету цен (тарифов) в сфере теплоснабжения;</w:t>
      </w:r>
    </w:p>
    <w:p w:rsidR="00000000" w:rsidRDefault="00E16CC0">
      <w:pPr>
        <w:pStyle w:val="a7"/>
        <w:rPr>
          <w:color w:val="000000"/>
          <w:sz w:val="16"/>
          <w:szCs w:val="16"/>
          <w:shd w:val="clear" w:color="auto" w:fill="F0F0F0"/>
        </w:rPr>
      </w:pPr>
      <w:bookmarkStart w:id="189" w:name="sub_722"/>
      <w:r>
        <w:rPr>
          <w:color w:val="000000"/>
          <w:sz w:val="16"/>
          <w:szCs w:val="16"/>
          <w:shd w:val="clear" w:color="auto" w:fill="F0F0F0"/>
        </w:rPr>
        <w:t>Информация об изменениях:</w:t>
      </w:r>
    </w:p>
    <w:bookmarkEnd w:id="189"/>
    <w:p w:rsidR="00000000" w:rsidRDefault="00E16CC0">
      <w:pPr>
        <w:pStyle w:val="a8"/>
        <w:rPr>
          <w:shd w:val="clear" w:color="auto" w:fill="F0F0F0"/>
        </w:rPr>
      </w:pPr>
      <w:r>
        <w:t xml:space="preserve"> </w:t>
      </w:r>
      <w:hyperlink r:id="rId217" w:history="1">
        <w:r>
          <w:rPr>
            <w:rStyle w:val="a4"/>
            <w:shd w:val="clear" w:color="auto" w:fill="F0F0F0"/>
          </w:rPr>
          <w:t>Федеральным законом</w:t>
        </w:r>
      </w:hyperlink>
      <w:r>
        <w:rPr>
          <w:shd w:val="clear" w:color="auto" w:fill="F0F0F0"/>
        </w:rPr>
        <w:t xml:space="preserve"> от 28 ноября 2015 г. N 357-ФЗ в пункт 2 части 2 статьи 7 настоящего Федеральн</w:t>
      </w:r>
      <w:r>
        <w:rPr>
          <w:shd w:val="clear" w:color="auto" w:fill="F0F0F0"/>
        </w:rPr>
        <w:t>ого закона внесены изменения</w:t>
      </w:r>
    </w:p>
    <w:p w:rsidR="00000000" w:rsidRDefault="00E16CC0">
      <w:pPr>
        <w:pStyle w:val="a8"/>
        <w:rPr>
          <w:shd w:val="clear" w:color="auto" w:fill="F0F0F0"/>
        </w:rPr>
      </w:pPr>
      <w:r>
        <w:t xml:space="preserve"> </w:t>
      </w:r>
      <w:hyperlink r:id="rId218" w:history="1">
        <w:r>
          <w:rPr>
            <w:rStyle w:val="a4"/>
            <w:shd w:val="clear" w:color="auto" w:fill="F0F0F0"/>
          </w:rPr>
          <w:t>См. текст пункта в предыдущей редакции</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Пункт 2 части 2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w:t>
      </w:r>
      <w:r>
        <w:rPr>
          <w:shd w:val="clear" w:color="auto" w:fill="F0F0F0"/>
        </w:rPr>
        <w:t> г.</w:t>
      </w:r>
    </w:p>
    <w:p w:rsidR="00000000" w:rsidRDefault="00E16CC0">
      <w:r>
        <w:t xml:space="preserve">2) устанавливает </w:t>
      </w:r>
      <w:hyperlink r:id="rId219" w:history="1">
        <w:r>
          <w:rPr>
            <w:rStyle w:val="a4"/>
          </w:rPr>
          <w:t>единую систему</w:t>
        </w:r>
      </w:hyperlink>
      <w:r>
        <w:t xml:space="preserve"> классификации и раздельного учета затрат относительно видов деятельности теплоснабжающих организаций, теплосетевых организаций, а также </w:t>
      </w:r>
      <w:hyperlink r:id="rId220" w:history="1">
        <w:r>
          <w:rPr>
            <w:rStyle w:val="a4"/>
          </w:rPr>
          <w:t>систему</w:t>
        </w:r>
      </w:hyperlink>
      <w:r>
        <w:t xml:space="preserve"> отчетности, представляемой в федеральный орган исполнительной власти в области государственного регулирования тарифов в сфере теплоснабжения, органы исполнительной власти субъектов Российской Федера</w:t>
      </w:r>
      <w:r>
        <w:t>ции в области регулирования цен (тарифов), органы местного самоуправления;</w:t>
      </w:r>
    </w:p>
    <w:p w:rsidR="00000000" w:rsidRDefault="00E16CC0">
      <w:pPr>
        <w:pStyle w:val="a7"/>
        <w:rPr>
          <w:color w:val="000000"/>
          <w:sz w:val="16"/>
          <w:szCs w:val="16"/>
          <w:shd w:val="clear" w:color="auto" w:fill="F0F0F0"/>
        </w:rPr>
      </w:pPr>
      <w:bookmarkStart w:id="190" w:name="sub_723"/>
      <w:r>
        <w:rPr>
          <w:color w:val="000000"/>
          <w:sz w:val="16"/>
          <w:szCs w:val="16"/>
          <w:shd w:val="clear" w:color="auto" w:fill="F0F0F0"/>
        </w:rPr>
        <w:t>ГАРАНТ:</w:t>
      </w:r>
    </w:p>
    <w:bookmarkEnd w:id="190"/>
    <w:p w:rsidR="00000000" w:rsidRDefault="00E16CC0">
      <w:pPr>
        <w:pStyle w:val="a7"/>
        <w:rPr>
          <w:shd w:val="clear" w:color="auto" w:fill="F0F0F0"/>
        </w:rPr>
      </w:pPr>
      <w:r>
        <w:t xml:space="preserve"> </w:t>
      </w:r>
      <w:r>
        <w:rPr>
          <w:shd w:val="clear" w:color="auto" w:fill="F0F0F0"/>
        </w:rPr>
        <w:t xml:space="preserve">Пункт 3 части 2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3) устанавливает предельные (мин</w:t>
      </w:r>
      <w:r>
        <w:t xml:space="preserve">имальный и (или) максимальный) уровни тарифов на тепловую энергию (мощность), производимую в режиме </w:t>
      </w:r>
      <w:hyperlink w:anchor="sub_2025" w:history="1">
        <w:r>
          <w:rPr>
            <w:rStyle w:val="a4"/>
          </w:rPr>
          <w:t>комбинированной выработки электрической и тепловой энергии</w:t>
        </w:r>
      </w:hyperlink>
      <w:r>
        <w:t xml:space="preserve"> источниками тепловой энергии с установленной генерирующей мощностью про</w:t>
      </w:r>
      <w:r>
        <w:t>изводства электрической энергии 25 мегаватт и более;</w:t>
      </w:r>
    </w:p>
    <w:p w:rsidR="00000000" w:rsidRDefault="00E16CC0">
      <w:pPr>
        <w:pStyle w:val="a7"/>
        <w:rPr>
          <w:color w:val="000000"/>
          <w:sz w:val="16"/>
          <w:szCs w:val="16"/>
          <w:shd w:val="clear" w:color="auto" w:fill="F0F0F0"/>
        </w:rPr>
      </w:pPr>
      <w:bookmarkStart w:id="191" w:name="sub_724"/>
      <w:r>
        <w:rPr>
          <w:color w:val="000000"/>
          <w:sz w:val="16"/>
          <w:szCs w:val="16"/>
          <w:shd w:val="clear" w:color="auto" w:fill="F0F0F0"/>
        </w:rPr>
        <w:t>ГАРАНТ:</w:t>
      </w:r>
    </w:p>
    <w:bookmarkEnd w:id="191"/>
    <w:p w:rsidR="00000000" w:rsidRDefault="00E16CC0">
      <w:pPr>
        <w:pStyle w:val="a7"/>
        <w:rPr>
          <w:shd w:val="clear" w:color="auto" w:fill="F0F0F0"/>
        </w:rPr>
      </w:pPr>
      <w:r>
        <w:t xml:space="preserve"> </w:t>
      </w:r>
      <w:r>
        <w:rPr>
          <w:shd w:val="clear" w:color="auto" w:fill="F0F0F0"/>
        </w:rPr>
        <w:t xml:space="preserve">Пункт 4 части 2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4) устанавливает предельные (минимальный и (или) максимальный) у</w:t>
      </w:r>
      <w:r>
        <w:t>ровни тарифов на тепловую энергию (мощность), поставляемую теплоснабжающими организациями потребителям;</w:t>
      </w:r>
    </w:p>
    <w:p w:rsidR="00000000" w:rsidRDefault="00E16CC0">
      <w:pPr>
        <w:pStyle w:val="a7"/>
        <w:rPr>
          <w:color w:val="000000"/>
          <w:sz w:val="16"/>
          <w:szCs w:val="16"/>
          <w:shd w:val="clear" w:color="auto" w:fill="F0F0F0"/>
        </w:rPr>
      </w:pPr>
      <w:bookmarkStart w:id="192" w:name="sub_725"/>
      <w:r>
        <w:rPr>
          <w:color w:val="000000"/>
          <w:sz w:val="16"/>
          <w:szCs w:val="16"/>
          <w:shd w:val="clear" w:color="auto" w:fill="F0F0F0"/>
        </w:rPr>
        <w:t>ГАРАНТ:</w:t>
      </w:r>
    </w:p>
    <w:bookmarkEnd w:id="192"/>
    <w:p w:rsidR="00000000" w:rsidRDefault="00E16CC0">
      <w:pPr>
        <w:pStyle w:val="a7"/>
        <w:rPr>
          <w:shd w:val="clear" w:color="auto" w:fill="F0F0F0"/>
        </w:rPr>
      </w:pPr>
      <w:r>
        <w:t xml:space="preserve"> </w:t>
      </w:r>
      <w:r>
        <w:rPr>
          <w:shd w:val="clear" w:color="auto" w:fill="F0F0F0"/>
        </w:rPr>
        <w:t xml:space="preserve">Пункт 5 части 2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5) запрашивае</w:t>
      </w:r>
      <w:r>
        <w:t xml:space="preserve">т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осуществляющих регулируемые виды деятельности в сфере теплоснабжения, и получает от них информацию и </w:t>
      </w:r>
      <w:r>
        <w:t>необходимые материалы по вопросам установления, изменения и применения тарифов, регулируемых в соответствии с настоящим Федеральным законом, в случаях, в формате и в сроки, которые установлены правилами предоставления информации в сфере государственного ре</w:t>
      </w:r>
      <w:r>
        <w:t xml:space="preserve">гулирования </w:t>
      </w:r>
      <w:hyperlink w:anchor="sub_2023" w:history="1">
        <w:r>
          <w:rPr>
            <w:rStyle w:val="a4"/>
          </w:rPr>
          <w:t>тарифов в сфере теплоснабжения</w:t>
        </w:r>
      </w:hyperlink>
      <w:r>
        <w:t>, утвержденных указанным органом;</w:t>
      </w:r>
    </w:p>
    <w:p w:rsidR="00000000" w:rsidRDefault="00E16CC0">
      <w:pPr>
        <w:pStyle w:val="a7"/>
        <w:rPr>
          <w:color w:val="000000"/>
          <w:sz w:val="16"/>
          <w:szCs w:val="16"/>
          <w:shd w:val="clear" w:color="auto" w:fill="F0F0F0"/>
        </w:rPr>
      </w:pPr>
      <w:bookmarkStart w:id="193" w:name="sub_726"/>
      <w:r>
        <w:rPr>
          <w:color w:val="000000"/>
          <w:sz w:val="16"/>
          <w:szCs w:val="16"/>
          <w:shd w:val="clear" w:color="auto" w:fill="F0F0F0"/>
        </w:rPr>
        <w:t>Информация об изменениях:</w:t>
      </w:r>
    </w:p>
    <w:bookmarkEnd w:id="193"/>
    <w:p w:rsidR="00000000" w:rsidRDefault="00E16CC0">
      <w:pPr>
        <w:pStyle w:val="a8"/>
        <w:rPr>
          <w:shd w:val="clear" w:color="auto" w:fill="F0F0F0"/>
        </w:rPr>
      </w:pPr>
      <w:r>
        <w:t xml:space="preserve"> </w:t>
      </w:r>
      <w:hyperlink r:id="rId221" w:history="1">
        <w:r>
          <w:rPr>
            <w:rStyle w:val="a4"/>
            <w:shd w:val="clear" w:color="auto" w:fill="F0F0F0"/>
          </w:rPr>
          <w:t>Федеральным законом</w:t>
        </w:r>
      </w:hyperlink>
      <w:r>
        <w:rPr>
          <w:shd w:val="clear" w:color="auto" w:fill="F0F0F0"/>
        </w:rPr>
        <w:t xml:space="preserve"> от 28 ноября 2015 г. N 35</w:t>
      </w:r>
      <w:r>
        <w:rPr>
          <w:shd w:val="clear" w:color="auto" w:fill="F0F0F0"/>
        </w:rPr>
        <w:t>7-ФЗ в пункт 6 части 2 статьи 7 настоящего Федерального закона внесены изменения</w:t>
      </w:r>
    </w:p>
    <w:p w:rsidR="00000000" w:rsidRDefault="00E16CC0">
      <w:pPr>
        <w:pStyle w:val="a8"/>
        <w:rPr>
          <w:shd w:val="clear" w:color="auto" w:fill="F0F0F0"/>
        </w:rPr>
      </w:pPr>
      <w:r>
        <w:lastRenderedPageBreak/>
        <w:t xml:space="preserve"> </w:t>
      </w:r>
      <w:hyperlink r:id="rId222" w:history="1">
        <w:r>
          <w:rPr>
            <w:rStyle w:val="a4"/>
            <w:shd w:val="clear" w:color="auto" w:fill="F0F0F0"/>
          </w:rPr>
          <w:t>См. текст пункта в предыдущей редакции</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Пункт 6 части 2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 xml:space="preserve">6) </w:t>
      </w:r>
      <w:hyperlink r:id="rId223" w:history="1">
        <w:r>
          <w:rPr>
            <w:rStyle w:val="a4"/>
          </w:rPr>
          <w:t>рассматривает</w:t>
        </w:r>
      </w:hyperlink>
      <w:r>
        <w:t xml:space="preserve"> разногласия по вопросам установленных цен (тарифов), возникающие между органами исполнительной власти субъектов Росс</w:t>
      </w:r>
      <w:r>
        <w:t xml:space="preserve">ийской Федерации в области регулирования цен (тарифов), органами местного самоуправления, теплоснабжающими организациями, теплосетевыми организациями и </w:t>
      </w:r>
      <w:hyperlink w:anchor="sub_209" w:history="1">
        <w:r>
          <w:rPr>
            <w:rStyle w:val="a4"/>
          </w:rPr>
          <w:t>потребителями тепловой энергии</w:t>
        </w:r>
      </w:hyperlink>
      <w:r>
        <w:t>, при обращении этих органов или организаций и пр</w:t>
      </w:r>
      <w:r>
        <w:t>инимает решения, обязательные для исполнения;</w:t>
      </w:r>
    </w:p>
    <w:p w:rsidR="00000000" w:rsidRDefault="00E16CC0">
      <w:bookmarkStart w:id="194" w:name="sub_727"/>
      <w:r>
        <w:t>7) осуществляет в случаях, предусмотренных настоящим Федеральным законом, в установленном порядке согласование решений органов исполнительной власти субъектов Российской Федерации в области государственн</w:t>
      </w:r>
      <w:r>
        <w:t>ого регулирования цен (тарифов);</w:t>
      </w:r>
    </w:p>
    <w:p w:rsidR="00000000" w:rsidRDefault="00E16CC0">
      <w:pPr>
        <w:pStyle w:val="a7"/>
        <w:rPr>
          <w:color w:val="000000"/>
          <w:sz w:val="16"/>
          <w:szCs w:val="16"/>
          <w:shd w:val="clear" w:color="auto" w:fill="F0F0F0"/>
        </w:rPr>
      </w:pPr>
      <w:bookmarkStart w:id="195" w:name="sub_728"/>
      <w:bookmarkEnd w:id="194"/>
      <w:r>
        <w:rPr>
          <w:color w:val="000000"/>
          <w:sz w:val="16"/>
          <w:szCs w:val="16"/>
          <w:shd w:val="clear" w:color="auto" w:fill="F0F0F0"/>
        </w:rPr>
        <w:t>Информация об изменениях:</w:t>
      </w:r>
    </w:p>
    <w:bookmarkEnd w:id="195"/>
    <w:p w:rsidR="00000000" w:rsidRDefault="00E16CC0">
      <w:pPr>
        <w:pStyle w:val="a8"/>
        <w:rPr>
          <w:shd w:val="clear" w:color="auto" w:fill="F0F0F0"/>
        </w:rPr>
      </w:pPr>
      <w:r>
        <w:t xml:space="preserve"> </w:t>
      </w:r>
      <w:hyperlink r:id="rId224" w:history="1">
        <w:r>
          <w:rPr>
            <w:rStyle w:val="a4"/>
            <w:shd w:val="clear" w:color="auto" w:fill="F0F0F0"/>
          </w:rPr>
          <w:t>Федеральным законом</w:t>
        </w:r>
      </w:hyperlink>
      <w:r>
        <w:rPr>
          <w:shd w:val="clear" w:color="auto" w:fill="F0F0F0"/>
        </w:rPr>
        <w:t xml:space="preserve"> от 25 июня 2012 г. N </w:t>
      </w:r>
      <w:r>
        <w:rPr>
          <w:shd w:val="clear" w:color="auto" w:fill="F0F0F0"/>
        </w:rPr>
        <w:t>93-ФЗ пункт 8 части 2 статьи 7 настоящего Федерального закона изложен в новой редакции</w:t>
      </w:r>
    </w:p>
    <w:p w:rsidR="00000000" w:rsidRDefault="00E16CC0">
      <w:pPr>
        <w:pStyle w:val="a8"/>
        <w:rPr>
          <w:shd w:val="clear" w:color="auto" w:fill="F0F0F0"/>
        </w:rPr>
      </w:pPr>
      <w:r>
        <w:t xml:space="preserve"> </w:t>
      </w:r>
      <w:hyperlink r:id="rId225" w:history="1">
        <w:r>
          <w:rPr>
            <w:rStyle w:val="a4"/>
            <w:shd w:val="clear" w:color="auto" w:fill="F0F0F0"/>
          </w:rPr>
          <w:t>См. текст пункта в предыдущей редакции</w:t>
        </w:r>
      </w:hyperlink>
    </w:p>
    <w:p w:rsidR="00000000" w:rsidRDefault="00E16CC0">
      <w:r>
        <w:t>8) осуществляет федеральный государственный контроль (надзор) в</w:t>
      </w:r>
      <w:r>
        <w:t xml:space="preserve"> области регулирования цен (тарифов) в сфере теплоснабжения в части обоснованности установления и изменения цен (тарифов);</w:t>
      </w:r>
    </w:p>
    <w:p w:rsidR="00000000" w:rsidRDefault="00E16CC0">
      <w:bookmarkStart w:id="196" w:name="sub_729"/>
      <w:r>
        <w:t xml:space="preserve">9) </w:t>
      </w:r>
      <w:hyperlink r:id="rId226" w:history="1">
        <w:r>
          <w:rPr>
            <w:rStyle w:val="a4"/>
          </w:rPr>
          <w:t>рассматривает</w:t>
        </w:r>
      </w:hyperlink>
      <w:r>
        <w:t xml:space="preserve"> в досудебном порядке споры, возникающие ме</w:t>
      </w:r>
      <w:r>
        <w:t xml:space="preserve">жду </w:t>
      </w:r>
      <w:hyperlink w:anchor="sub_2019" w:history="1">
        <w:r>
          <w:rPr>
            <w:rStyle w:val="a4"/>
          </w:rPr>
          <w:t>органами регулирования тарифов в сфере теплоснабжения</w:t>
        </w:r>
      </w:hyperlink>
      <w:r>
        <w:t>, теплоснабжающими организациями, теплосетевыми организациями, потребителями тепловой энергии при установлении и применении цен (тарифов) в сфере теплоснабжения;</w:t>
      </w:r>
    </w:p>
    <w:p w:rsidR="00000000" w:rsidRDefault="00E16CC0">
      <w:pPr>
        <w:pStyle w:val="a7"/>
        <w:rPr>
          <w:color w:val="000000"/>
          <w:sz w:val="16"/>
          <w:szCs w:val="16"/>
          <w:shd w:val="clear" w:color="auto" w:fill="F0F0F0"/>
        </w:rPr>
      </w:pPr>
      <w:bookmarkStart w:id="197" w:name="sub_7210"/>
      <w:bookmarkEnd w:id="196"/>
      <w:r>
        <w:rPr>
          <w:color w:val="000000"/>
          <w:sz w:val="16"/>
          <w:szCs w:val="16"/>
          <w:shd w:val="clear" w:color="auto" w:fill="F0F0F0"/>
        </w:rPr>
        <w:t>Информация об изменениях:</w:t>
      </w:r>
    </w:p>
    <w:bookmarkEnd w:id="197"/>
    <w:p w:rsidR="00000000" w:rsidRDefault="00E16CC0">
      <w:pPr>
        <w:pStyle w:val="a8"/>
        <w:rPr>
          <w:shd w:val="clear" w:color="auto" w:fill="F0F0F0"/>
        </w:rPr>
      </w:pPr>
      <w:r>
        <w:t xml:space="preserve"> </w:t>
      </w:r>
      <w:hyperlink r:id="rId227" w:history="1">
        <w:r>
          <w:rPr>
            <w:rStyle w:val="a4"/>
            <w:shd w:val="clear" w:color="auto" w:fill="F0F0F0"/>
          </w:rPr>
          <w:t>Федеральным законом</w:t>
        </w:r>
      </w:hyperlink>
      <w:r>
        <w:rPr>
          <w:shd w:val="clear" w:color="auto" w:fill="F0F0F0"/>
        </w:rPr>
        <w:t xml:space="preserve"> от 4 июня 2011 г. N 123-ФЗ часть 2 статьи 7 настоящего Федерального закона дополнена пунктом 10</w:t>
      </w:r>
    </w:p>
    <w:p w:rsidR="00000000" w:rsidRDefault="00E16CC0">
      <w:r>
        <w:t xml:space="preserve">10) </w:t>
      </w:r>
      <w:hyperlink r:id="rId228" w:history="1">
        <w:r>
          <w:rPr>
            <w:rStyle w:val="a4"/>
          </w:rPr>
          <w:t>рассматривает</w:t>
        </w:r>
      </w:hyperlink>
      <w:r>
        <w:t xml:space="preserve">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тарифов в сфере теплоснабжения и принимает решения, обязательные для исполнения.</w:t>
      </w:r>
    </w:p>
    <w:p w:rsidR="00000000" w:rsidRDefault="00E16CC0">
      <w:pPr>
        <w:pStyle w:val="a7"/>
        <w:rPr>
          <w:color w:val="000000"/>
          <w:sz w:val="16"/>
          <w:szCs w:val="16"/>
          <w:shd w:val="clear" w:color="auto" w:fill="F0F0F0"/>
        </w:rPr>
      </w:pPr>
      <w:bookmarkStart w:id="198" w:name="sub_73"/>
      <w:r>
        <w:rPr>
          <w:color w:val="000000"/>
          <w:sz w:val="16"/>
          <w:szCs w:val="16"/>
          <w:shd w:val="clear" w:color="auto" w:fill="F0F0F0"/>
        </w:rPr>
        <w:t>ГАР</w:t>
      </w:r>
      <w:r>
        <w:rPr>
          <w:color w:val="000000"/>
          <w:sz w:val="16"/>
          <w:szCs w:val="16"/>
          <w:shd w:val="clear" w:color="auto" w:fill="F0F0F0"/>
        </w:rPr>
        <w:t>АНТ:</w:t>
      </w:r>
    </w:p>
    <w:bookmarkEnd w:id="198"/>
    <w:p w:rsidR="00000000" w:rsidRDefault="00E16CC0">
      <w:pPr>
        <w:pStyle w:val="a7"/>
        <w:rPr>
          <w:shd w:val="clear" w:color="auto" w:fill="F0F0F0"/>
        </w:rPr>
      </w:pPr>
      <w:r>
        <w:t xml:space="preserve"> </w:t>
      </w:r>
      <w:r>
        <w:rPr>
          <w:shd w:val="clear" w:color="auto" w:fill="F0F0F0"/>
        </w:rPr>
        <w:t xml:space="preserve">Часть 3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3. Органы исполнительной власти субъектов Российской Федерации в области государственного регулирования цен (тарифов) осуществляют следу</w:t>
      </w:r>
      <w:r>
        <w:t>ющие полномочия:</w:t>
      </w:r>
    </w:p>
    <w:p w:rsidR="00000000" w:rsidRDefault="00E16CC0">
      <w:bookmarkStart w:id="199" w:name="sub_731"/>
      <w:r>
        <w:t xml:space="preserve">1) устанавливают тарифы, перечень которых приведен в </w:t>
      </w:r>
      <w:hyperlink w:anchor="sub_8" w:history="1">
        <w:r>
          <w:rPr>
            <w:rStyle w:val="a4"/>
          </w:rPr>
          <w:t>статье 8</w:t>
        </w:r>
      </w:hyperlink>
      <w:r>
        <w:t xml:space="preserve"> настоящего Федерального закона, за исключением предельных (минимального и (или) максимального) уровней тарифов на тепловую энергию (мощность), прои</w:t>
      </w:r>
      <w:r>
        <w:t xml:space="preserve">зводимую в режиме комбинированной выработки электрической и тепловой энергии </w:t>
      </w:r>
      <w:hyperlink w:anchor="sub_2003" w:history="1">
        <w:r>
          <w:rPr>
            <w:rStyle w:val="a4"/>
          </w:rPr>
          <w:t>источниками тепловой энергии</w:t>
        </w:r>
      </w:hyperlink>
      <w:r>
        <w:t xml:space="preserve"> с установленной мощностью производства электрической энергии 25 мегаватт и более, предельных (минимальных и (или) максимальн</w:t>
      </w:r>
      <w:r>
        <w:t>ых) уровней тарифов на тепловую энергию (мощность), поставляемую теплоснабжающими организациями потребителям;</w:t>
      </w:r>
    </w:p>
    <w:p w:rsidR="00000000" w:rsidRDefault="00E16CC0">
      <w:bookmarkStart w:id="200" w:name="sub_732"/>
      <w:bookmarkEnd w:id="199"/>
      <w:r>
        <w:t>2) вправе запрашивать у органов местного самоуправления, организаций, осуществляющих регулируемые виды деятельности в сфере теплосна</w:t>
      </w:r>
      <w:r>
        <w:t>бжения, и получать от них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исполнит</w:t>
      </w:r>
      <w:r>
        <w:t>ельной власти субъектов Российской Федерации в области государственного регулирования цен (тарифов);</w:t>
      </w:r>
    </w:p>
    <w:p w:rsidR="00000000" w:rsidRDefault="00E16CC0">
      <w:pPr>
        <w:pStyle w:val="a7"/>
        <w:rPr>
          <w:color w:val="000000"/>
          <w:sz w:val="16"/>
          <w:szCs w:val="16"/>
          <w:shd w:val="clear" w:color="auto" w:fill="F0F0F0"/>
        </w:rPr>
      </w:pPr>
      <w:bookmarkStart w:id="201" w:name="sub_733"/>
      <w:bookmarkEnd w:id="200"/>
      <w:r>
        <w:rPr>
          <w:color w:val="000000"/>
          <w:sz w:val="16"/>
          <w:szCs w:val="16"/>
          <w:shd w:val="clear" w:color="auto" w:fill="F0F0F0"/>
        </w:rPr>
        <w:t>Информация об изменениях:</w:t>
      </w:r>
    </w:p>
    <w:bookmarkEnd w:id="201"/>
    <w:p w:rsidR="00000000" w:rsidRDefault="00E16CC0">
      <w:pPr>
        <w:pStyle w:val="a8"/>
        <w:rPr>
          <w:shd w:val="clear" w:color="auto" w:fill="F0F0F0"/>
        </w:rPr>
      </w:pPr>
      <w:r>
        <w:t xml:space="preserve"> </w:t>
      </w:r>
      <w:hyperlink r:id="rId229" w:history="1">
        <w:r>
          <w:rPr>
            <w:rStyle w:val="a4"/>
            <w:shd w:val="clear" w:color="auto" w:fill="F0F0F0"/>
          </w:rPr>
          <w:t>Федеральным законом</w:t>
        </w:r>
      </w:hyperlink>
      <w:r>
        <w:rPr>
          <w:shd w:val="clear" w:color="auto" w:fill="F0F0F0"/>
        </w:rPr>
        <w:t xml:space="preserve"> от 25 июня 2012 г.</w:t>
      </w:r>
      <w:r>
        <w:rPr>
          <w:shd w:val="clear" w:color="auto" w:fill="F0F0F0"/>
        </w:rPr>
        <w:t xml:space="preserve"> N 93-ФЗ пункт 3 части 3 статьи 7 настоящего Федерального закона изложен в новой редакции</w:t>
      </w:r>
    </w:p>
    <w:p w:rsidR="00000000" w:rsidRDefault="00E16CC0">
      <w:pPr>
        <w:pStyle w:val="a8"/>
        <w:rPr>
          <w:shd w:val="clear" w:color="auto" w:fill="F0F0F0"/>
        </w:rPr>
      </w:pPr>
      <w:r>
        <w:lastRenderedPageBreak/>
        <w:t xml:space="preserve"> </w:t>
      </w:r>
      <w:hyperlink r:id="rId230" w:history="1">
        <w:r>
          <w:rPr>
            <w:rStyle w:val="a4"/>
            <w:shd w:val="clear" w:color="auto" w:fill="F0F0F0"/>
          </w:rPr>
          <w:t>См. текст пункта в предыдущей редакции</w:t>
        </w:r>
      </w:hyperlink>
    </w:p>
    <w:p w:rsidR="00000000" w:rsidRDefault="00E16CC0">
      <w:r>
        <w:t>3) осуществляют региональный государственный контроль (надзо</w:t>
      </w:r>
      <w:r>
        <w:t>р) в области регулирования цен (тарифов) в сфере теплоснабжения в части обоснованности установления, изменения и применения цен (тарифов);</w:t>
      </w:r>
    </w:p>
    <w:p w:rsidR="00000000" w:rsidRDefault="00E16CC0">
      <w:bookmarkStart w:id="202" w:name="sub_734"/>
      <w:r>
        <w:t xml:space="preserve">4) </w:t>
      </w:r>
      <w:hyperlink r:id="rId231" w:history="1">
        <w:r>
          <w:rPr>
            <w:rStyle w:val="a4"/>
          </w:rPr>
          <w:t>утратил силу</w:t>
        </w:r>
      </w:hyperlink>
      <w:r>
        <w:t>;</w:t>
      </w:r>
    </w:p>
    <w:bookmarkEnd w:id="202"/>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w:t>
      </w:r>
      <w:r>
        <w:rPr>
          <w:color w:val="000000"/>
          <w:sz w:val="16"/>
          <w:szCs w:val="16"/>
          <w:shd w:val="clear" w:color="auto" w:fill="F0F0F0"/>
        </w:rPr>
        <w:t>енениях:</w:t>
      </w:r>
    </w:p>
    <w:p w:rsidR="00000000" w:rsidRDefault="00E16CC0">
      <w:pPr>
        <w:pStyle w:val="a8"/>
        <w:rPr>
          <w:shd w:val="clear" w:color="auto" w:fill="F0F0F0"/>
        </w:rPr>
      </w:pPr>
      <w:r>
        <w:t xml:space="preserve"> </w:t>
      </w:r>
      <w:r>
        <w:rPr>
          <w:shd w:val="clear" w:color="auto" w:fill="F0F0F0"/>
        </w:rPr>
        <w:t xml:space="preserve">См. текст </w:t>
      </w:r>
      <w:hyperlink r:id="rId232" w:history="1">
        <w:r>
          <w:rPr>
            <w:rStyle w:val="a4"/>
            <w:shd w:val="clear" w:color="auto" w:fill="F0F0F0"/>
          </w:rPr>
          <w:t>пункта 4 части 3 статьи</w:t>
        </w:r>
      </w:hyperlink>
    </w:p>
    <w:p w:rsidR="00000000" w:rsidRDefault="00E16CC0">
      <w:bookmarkStart w:id="203" w:name="sub_735"/>
      <w:r>
        <w:t>5) принимают решения о частичной или полной отмене регулирования тарифов на тепловую энергию (мощность);</w:t>
      </w:r>
    </w:p>
    <w:p w:rsidR="00000000" w:rsidRDefault="00E16CC0">
      <w:pPr>
        <w:pStyle w:val="a7"/>
        <w:rPr>
          <w:color w:val="000000"/>
          <w:sz w:val="16"/>
          <w:szCs w:val="16"/>
          <w:shd w:val="clear" w:color="auto" w:fill="F0F0F0"/>
        </w:rPr>
      </w:pPr>
      <w:bookmarkStart w:id="204" w:name="sub_736"/>
      <w:bookmarkEnd w:id="203"/>
      <w:r>
        <w:rPr>
          <w:color w:val="000000"/>
          <w:sz w:val="16"/>
          <w:szCs w:val="16"/>
          <w:shd w:val="clear" w:color="auto" w:fill="F0F0F0"/>
        </w:rPr>
        <w:t>Информация об измене</w:t>
      </w:r>
      <w:r>
        <w:rPr>
          <w:color w:val="000000"/>
          <w:sz w:val="16"/>
          <w:szCs w:val="16"/>
          <w:shd w:val="clear" w:color="auto" w:fill="F0F0F0"/>
        </w:rPr>
        <w:t>ниях:</w:t>
      </w:r>
    </w:p>
    <w:bookmarkEnd w:id="204"/>
    <w:p w:rsidR="00000000" w:rsidRDefault="00E16CC0">
      <w:pPr>
        <w:pStyle w:val="a8"/>
        <w:rPr>
          <w:shd w:val="clear" w:color="auto" w:fill="F0F0F0"/>
        </w:rPr>
      </w:pPr>
      <w:r>
        <w:t xml:space="preserve"> </w:t>
      </w:r>
      <w:hyperlink r:id="rId233" w:history="1">
        <w:r>
          <w:rPr>
            <w:rStyle w:val="a4"/>
            <w:shd w:val="clear" w:color="auto" w:fill="F0F0F0"/>
          </w:rPr>
          <w:t>Федеральным законом</w:t>
        </w:r>
      </w:hyperlink>
      <w:r>
        <w:rPr>
          <w:shd w:val="clear" w:color="auto" w:fill="F0F0F0"/>
        </w:rPr>
        <w:t xml:space="preserve"> от 7 мая 2013 г. N 103-ФЗ часть 3 статьи 7 настоящего Федерального закона дополнена пунктом 6, </w:t>
      </w:r>
      <w:hyperlink r:id="rId234" w:history="1">
        <w:r>
          <w:rPr>
            <w:rStyle w:val="a4"/>
            <w:shd w:val="clear" w:color="auto" w:fill="F0F0F0"/>
          </w:rPr>
          <w:t>вступающим в силу</w:t>
        </w:r>
      </w:hyperlink>
      <w:r>
        <w:rPr>
          <w:shd w:val="clear" w:color="auto" w:fill="F0F0F0"/>
        </w:rPr>
        <w:t xml:space="preserve"> с 1 января 2014 г.</w:t>
      </w:r>
    </w:p>
    <w:p w:rsidR="00000000" w:rsidRDefault="00E16CC0">
      <w:r>
        <w:t xml:space="preserve">6) осуществляют в случаях, предусмотренных </w:t>
      </w:r>
      <w:hyperlink r:id="rId235" w:history="1">
        <w:r>
          <w:rPr>
            <w:rStyle w:val="a4"/>
          </w:rPr>
          <w:t>законодательством</w:t>
        </w:r>
      </w:hyperlink>
      <w:r>
        <w:t xml:space="preserve"> Российской Федерации о концессионных соглашениях, согласование значений долгосрочных парам</w:t>
      </w:r>
      <w:r>
        <w:t>етров государственного регулирования цен (тарифов) в сфере теплоснабжения (долгосрочных параметров регулирования деятельности концессионера);</w:t>
      </w:r>
    </w:p>
    <w:p w:rsidR="00000000" w:rsidRDefault="00E16CC0">
      <w:pPr>
        <w:pStyle w:val="a7"/>
        <w:rPr>
          <w:color w:val="000000"/>
          <w:sz w:val="16"/>
          <w:szCs w:val="16"/>
          <w:shd w:val="clear" w:color="auto" w:fill="F0F0F0"/>
        </w:rPr>
      </w:pPr>
      <w:bookmarkStart w:id="205" w:name="sub_737"/>
      <w:r>
        <w:rPr>
          <w:color w:val="000000"/>
          <w:sz w:val="16"/>
          <w:szCs w:val="16"/>
          <w:shd w:val="clear" w:color="auto" w:fill="F0F0F0"/>
        </w:rPr>
        <w:t>Информация об изменениях:</w:t>
      </w:r>
    </w:p>
    <w:bookmarkEnd w:id="205"/>
    <w:p w:rsidR="00000000" w:rsidRDefault="00E16CC0">
      <w:pPr>
        <w:pStyle w:val="a8"/>
        <w:rPr>
          <w:shd w:val="clear" w:color="auto" w:fill="F0F0F0"/>
        </w:rPr>
      </w:pPr>
      <w:r>
        <w:t xml:space="preserve"> </w:t>
      </w:r>
      <w:hyperlink r:id="rId236"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7 мая 2013 г. N 103-ФЗ часть 3 статьи 7 настоящего Федерального закона дополнена пунктом 7, </w:t>
      </w:r>
      <w:hyperlink r:id="rId237" w:history="1">
        <w:r>
          <w:rPr>
            <w:rStyle w:val="a4"/>
            <w:shd w:val="clear" w:color="auto" w:fill="F0F0F0"/>
          </w:rPr>
          <w:t>вступающим в силу</w:t>
        </w:r>
      </w:hyperlink>
      <w:r>
        <w:rPr>
          <w:shd w:val="clear" w:color="auto" w:fill="F0F0F0"/>
        </w:rPr>
        <w:t xml:space="preserve"> с 1 января 2014 г.</w:t>
      </w:r>
    </w:p>
    <w:p w:rsidR="00000000" w:rsidRDefault="00E16CC0">
      <w:r>
        <w:t>7) осуществляют в случае, предусмотренном наст</w:t>
      </w:r>
      <w:r>
        <w:t>оящим Федеральным законом, согласование значений долгосрочных параметров государственного регулирования цен (тарифов) в сфере теплоснабжения, включаемых в конкурсную документацию;</w:t>
      </w:r>
    </w:p>
    <w:p w:rsidR="00000000" w:rsidRDefault="00E16CC0">
      <w:pPr>
        <w:pStyle w:val="a7"/>
        <w:rPr>
          <w:color w:val="000000"/>
          <w:sz w:val="16"/>
          <w:szCs w:val="16"/>
          <w:shd w:val="clear" w:color="auto" w:fill="F0F0F0"/>
        </w:rPr>
      </w:pPr>
      <w:bookmarkStart w:id="206" w:name="sub_738"/>
      <w:r>
        <w:rPr>
          <w:color w:val="000000"/>
          <w:sz w:val="16"/>
          <w:szCs w:val="16"/>
          <w:shd w:val="clear" w:color="auto" w:fill="F0F0F0"/>
        </w:rPr>
        <w:t>Информация об изменениях:</w:t>
      </w:r>
    </w:p>
    <w:bookmarkEnd w:id="206"/>
    <w:p w:rsidR="00000000" w:rsidRDefault="00E16CC0">
      <w:pPr>
        <w:pStyle w:val="a8"/>
        <w:rPr>
          <w:shd w:val="clear" w:color="auto" w:fill="F0F0F0"/>
        </w:rPr>
      </w:pPr>
      <w:r>
        <w:t xml:space="preserve"> </w:t>
      </w:r>
      <w:r>
        <w:rPr>
          <w:shd w:val="clear" w:color="auto" w:fill="F0F0F0"/>
        </w:rPr>
        <w:t>Часть 3 дополнена пунктом 8 с 31 ию</w:t>
      </w:r>
      <w:r>
        <w:rPr>
          <w:shd w:val="clear" w:color="auto" w:fill="F0F0F0"/>
        </w:rPr>
        <w:t xml:space="preserve">ля 2017 г. - </w:t>
      </w:r>
      <w:hyperlink r:id="rId23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8) утверждают предельный уровень цены на тепловую энергию (мощность);</w:t>
      </w:r>
    </w:p>
    <w:p w:rsidR="00000000" w:rsidRDefault="00E16CC0">
      <w:pPr>
        <w:pStyle w:val="a7"/>
        <w:rPr>
          <w:color w:val="000000"/>
          <w:sz w:val="16"/>
          <w:szCs w:val="16"/>
          <w:shd w:val="clear" w:color="auto" w:fill="F0F0F0"/>
        </w:rPr>
      </w:pPr>
      <w:bookmarkStart w:id="207" w:name="sub_739"/>
      <w:r>
        <w:rPr>
          <w:color w:val="000000"/>
          <w:sz w:val="16"/>
          <w:szCs w:val="16"/>
          <w:shd w:val="clear" w:color="auto" w:fill="F0F0F0"/>
        </w:rPr>
        <w:t>Информация об изменениях:</w:t>
      </w:r>
    </w:p>
    <w:bookmarkEnd w:id="207"/>
    <w:p w:rsidR="00000000" w:rsidRDefault="00E16CC0">
      <w:pPr>
        <w:pStyle w:val="a8"/>
        <w:rPr>
          <w:shd w:val="clear" w:color="auto" w:fill="F0F0F0"/>
        </w:rPr>
      </w:pPr>
      <w:r>
        <w:t xml:space="preserve"> </w:t>
      </w:r>
      <w:r>
        <w:rPr>
          <w:shd w:val="clear" w:color="auto" w:fill="F0F0F0"/>
        </w:rPr>
        <w:t xml:space="preserve">Часть 3 дополнена пунктом 9 с 31 июля 2017 г. - </w:t>
      </w:r>
      <w:hyperlink r:id="rId239"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9) в поселениях, городских округах, не отнесенных к ценовым зонам теплоснабжения, в целях информ</w:t>
      </w:r>
      <w:r>
        <w:t>ирования теплоснабжающих организаций, теплосетевых организаций и потребителей обеспечивают расчет и размещение на официальном сайте в информационно-телекоммуникационной сети "Интернет" уровня цены на тепловую энергию (мощность), определенного в соответстви</w:t>
      </w:r>
      <w:r>
        <w:t xml:space="preserve">и с утвержденными Правительством Российской Федерации </w:t>
      </w:r>
      <w:hyperlink r:id="rId240" w:history="1">
        <w:r>
          <w:rPr>
            <w:rStyle w:val="a4"/>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w:t>
      </w:r>
      <w:r>
        <w:t xml:space="preserve"> предельного уровня цены на тепловую энергию (мощность), </w:t>
      </w:r>
      <w:hyperlink r:id="rId241" w:history="1">
        <w:r>
          <w:rPr>
            <w:rStyle w:val="a4"/>
          </w:rPr>
          <w:t>технико-экономическими параметрами</w:t>
        </w:r>
      </w:hyperlink>
      <w:r>
        <w:t xml:space="preserve"> работы котельных и тепловых сетей, используемыми для расчета предельного уровня цены на тепловую энергию (мощность);</w:t>
      </w:r>
    </w:p>
    <w:p w:rsidR="00000000" w:rsidRDefault="00E16CC0">
      <w:pPr>
        <w:pStyle w:val="a7"/>
        <w:rPr>
          <w:color w:val="000000"/>
          <w:sz w:val="16"/>
          <w:szCs w:val="16"/>
          <w:shd w:val="clear" w:color="auto" w:fill="F0F0F0"/>
        </w:rPr>
      </w:pPr>
      <w:bookmarkStart w:id="208" w:name="sub_7310"/>
      <w:r>
        <w:rPr>
          <w:color w:val="000000"/>
          <w:sz w:val="16"/>
          <w:szCs w:val="16"/>
          <w:shd w:val="clear" w:color="auto" w:fill="F0F0F0"/>
        </w:rPr>
        <w:t>Информация об изменениях:</w:t>
      </w:r>
    </w:p>
    <w:bookmarkEnd w:id="208"/>
    <w:p w:rsidR="00000000" w:rsidRDefault="00E16CC0">
      <w:pPr>
        <w:pStyle w:val="a8"/>
        <w:rPr>
          <w:shd w:val="clear" w:color="auto" w:fill="F0F0F0"/>
        </w:rPr>
      </w:pPr>
      <w:r>
        <w:t xml:space="preserve"> </w:t>
      </w:r>
      <w:r>
        <w:rPr>
          <w:shd w:val="clear" w:color="auto" w:fill="F0F0F0"/>
        </w:rPr>
        <w:t xml:space="preserve">Часть 3 дополнена пунктом 10 с 31 июля 2017 г. - </w:t>
      </w:r>
      <w:hyperlink r:id="rId242"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10) осуществляют иные полномочия, установленные настоящим Федеральным законом.</w:t>
      </w:r>
    </w:p>
    <w:p w:rsidR="00000000" w:rsidRDefault="00E16CC0">
      <w:pPr>
        <w:pStyle w:val="a7"/>
        <w:rPr>
          <w:color w:val="000000"/>
          <w:sz w:val="16"/>
          <w:szCs w:val="16"/>
          <w:shd w:val="clear" w:color="auto" w:fill="F0F0F0"/>
        </w:rPr>
      </w:pPr>
      <w:bookmarkStart w:id="209" w:name="sub_74"/>
      <w:r>
        <w:rPr>
          <w:color w:val="000000"/>
          <w:sz w:val="16"/>
          <w:szCs w:val="16"/>
          <w:shd w:val="clear" w:color="auto" w:fill="F0F0F0"/>
        </w:rPr>
        <w:t>Информация об изменениях:</w:t>
      </w:r>
    </w:p>
    <w:bookmarkEnd w:id="209"/>
    <w:p w:rsidR="00000000" w:rsidRDefault="00E16CC0">
      <w:pPr>
        <w:pStyle w:val="a8"/>
        <w:rPr>
          <w:shd w:val="clear" w:color="auto" w:fill="F0F0F0"/>
        </w:rPr>
      </w:pPr>
      <w:r>
        <w:t xml:space="preserve"> </w:t>
      </w:r>
      <w:r>
        <w:rPr>
          <w:shd w:val="clear" w:color="auto" w:fill="F0F0F0"/>
        </w:rPr>
        <w:t xml:space="preserve">Часть 4 изменена с 31 июля 2017 г. - </w:t>
      </w:r>
      <w:hyperlink r:id="rId243"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244" w:history="1">
        <w:r>
          <w:rPr>
            <w:rStyle w:val="a4"/>
            <w:shd w:val="clear" w:color="auto" w:fill="F0F0F0"/>
          </w:rPr>
          <w:t>См. предыдущую редакцию</w:t>
        </w:r>
      </w:hyperlink>
    </w:p>
    <w:p w:rsidR="00000000" w:rsidRDefault="00E16CC0">
      <w:r>
        <w:t xml:space="preserve">4. Если теплоснабжение потребителей, </w:t>
      </w:r>
      <w:hyperlink w:anchor="sub_2004" w:history="1">
        <w:r>
          <w:rPr>
            <w:rStyle w:val="a4"/>
          </w:rPr>
          <w:t>теплопотребляющие установки</w:t>
        </w:r>
      </w:hyperlink>
      <w:r>
        <w:t xml:space="preserve"> которых расположены на территории одного субъекта Российской Федерации, осуществляется с </w:t>
      </w:r>
      <w:r>
        <w:lastRenderedPageBreak/>
        <w:t>использованием источников тепловой энергии, расположенных на территории другого субъекта Российской Федерации, схемы теплоснабжения соответствующих поселений, городс</w:t>
      </w:r>
      <w:r>
        <w:t>ких округов и регулируемые цены (тарифы) в сфере теплоснабжения должны быть предварительно согласованы соответственно с федеральным органом исполнительной власти, уполномоченным на реализацию государственной политики в сфере теплоснабжения, и федеральным о</w:t>
      </w:r>
      <w:r>
        <w:t xml:space="preserve">рганом исполнительной власти в области государственного регулирования тарифов в сфере теплоснабжения в </w:t>
      </w:r>
      <w:hyperlink r:id="rId245" w:history="1">
        <w:r>
          <w:rPr>
            <w:rStyle w:val="a4"/>
          </w:rPr>
          <w:t>порядке</w:t>
        </w:r>
      </w:hyperlink>
      <w:r>
        <w:t>, установленном Правительством Российской Федерации.</w:t>
      </w:r>
    </w:p>
    <w:p w:rsidR="00000000" w:rsidRDefault="00E16CC0">
      <w:pPr>
        <w:pStyle w:val="a7"/>
        <w:rPr>
          <w:color w:val="000000"/>
          <w:sz w:val="16"/>
          <w:szCs w:val="16"/>
          <w:shd w:val="clear" w:color="auto" w:fill="F0F0F0"/>
        </w:rPr>
      </w:pPr>
      <w:bookmarkStart w:id="210" w:name="sub_75"/>
      <w:r>
        <w:rPr>
          <w:color w:val="000000"/>
          <w:sz w:val="16"/>
          <w:szCs w:val="16"/>
          <w:shd w:val="clear" w:color="auto" w:fill="F0F0F0"/>
        </w:rPr>
        <w:t>Информация об измене</w:t>
      </w:r>
      <w:r>
        <w:rPr>
          <w:color w:val="000000"/>
          <w:sz w:val="16"/>
          <w:szCs w:val="16"/>
          <w:shd w:val="clear" w:color="auto" w:fill="F0F0F0"/>
        </w:rPr>
        <w:t>ниях:</w:t>
      </w:r>
    </w:p>
    <w:bookmarkEnd w:id="210"/>
    <w:p w:rsidR="00000000" w:rsidRDefault="00E16CC0">
      <w:pPr>
        <w:pStyle w:val="a8"/>
        <w:rPr>
          <w:shd w:val="clear" w:color="auto" w:fill="F0F0F0"/>
        </w:rPr>
      </w:pPr>
      <w:r>
        <w:t xml:space="preserve"> </w:t>
      </w:r>
      <w:hyperlink r:id="rId246" w:history="1">
        <w:r>
          <w:rPr>
            <w:rStyle w:val="a4"/>
            <w:shd w:val="clear" w:color="auto" w:fill="F0F0F0"/>
          </w:rPr>
          <w:t>Федеральным законом</w:t>
        </w:r>
      </w:hyperlink>
      <w:r>
        <w:rPr>
          <w:shd w:val="clear" w:color="auto" w:fill="F0F0F0"/>
        </w:rPr>
        <w:t xml:space="preserve"> от 28 ноября 2015 г. N 357-ФЗ в часть 5 статьи 7 настоящего Федерального закона внесены изменения</w:t>
      </w:r>
    </w:p>
    <w:p w:rsidR="00000000" w:rsidRDefault="00E16CC0">
      <w:pPr>
        <w:pStyle w:val="a8"/>
        <w:rPr>
          <w:shd w:val="clear" w:color="auto" w:fill="F0F0F0"/>
        </w:rPr>
      </w:pPr>
      <w:r>
        <w:t xml:space="preserve"> </w:t>
      </w:r>
      <w:hyperlink r:id="rId247" w:history="1">
        <w:r>
          <w:rPr>
            <w:rStyle w:val="a4"/>
            <w:shd w:val="clear" w:color="auto" w:fill="F0F0F0"/>
          </w:rPr>
          <w:t>См. текст части в предыдущей редакции</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Часть 5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 xml:space="preserve">5. Органы местного самоуправления в порядке осуществления полномочий в области регулирования </w:t>
      </w:r>
      <w:r>
        <w:t>цен (тарифов) в сфере теплоснабжения обращаются в орган исполнительной власти субъекта Российской Федерации в области регулирования цен (тарифов) с предложением о принятии решения об отмене регулирования тарифов на тепловую энергию (мощность).</w:t>
      </w:r>
    </w:p>
    <w:p w:rsidR="00000000" w:rsidRDefault="00E16CC0">
      <w:pPr>
        <w:pStyle w:val="a7"/>
        <w:rPr>
          <w:color w:val="000000"/>
          <w:sz w:val="16"/>
          <w:szCs w:val="16"/>
          <w:shd w:val="clear" w:color="auto" w:fill="F0F0F0"/>
        </w:rPr>
      </w:pPr>
      <w:bookmarkStart w:id="211" w:name="sub_76"/>
      <w:r>
        <w:rPr>
          <w:color w:val="000000"/>
          <w:sz w:val="16"/>
          <w:szCs w:val="16"/>
          <w:shd w:val="clear" w:color="auto" w:fill="F0F0F0"/>
        </w:rPr>
        <w:t>Информ</w:t>
      </w:r>
      <w:r>
        <w:rPr>
          <w:color w:val="000000"/>
          <w:sz w:val="16"/>
          <w:szCs w:val="16"/>
          <w:shd w:val="clear" w:color="auto" w:fill="F0F0F0"/>
        </w:rPr>
        <w:t>ация об изменениях:</w:t>
      </w:r>
    </w:p>
    <w:bookmarkEnd w:id="211"/>
    <w:p w:rsidR="00000000" w:rsidRDefault="00E16CC0">
      <w:pPr>
        <w:pStyle w:val="a8"/>
        <w:rPr>
          <w:shd w:val="clear" w:color="auto" w:fill="F0F0F0"/>
        </w:rPr>
      </w:pPr>
      <w:r>
        <w:t xml:space="preserve"> </w:t>
      </w:r>
      <w:hyperlink r:id="rId248" w:history="1">
        <w:r>
          <w:rPr>
            <w:rStyle w:val="a4"/>
            <w:shd w:val="clear" w:color="auto" w:fill="F0F0F0"/>
          </w:rPr>
          <w:t>Федеральным законом</w:t>
        </w:r>
      </w:hyperlink>
      <w:r>
        <w:rPr>
          <w:shd w:val="clear" w:color="auto" w:fill="F0F0F0"/>
        </w:rPr>
        <w:t xml:space="preserve"> от 28 ноября 2015 г. N 357-ФЗ в часть 6 статьи 7 настоящего Федерального закона внесены изменения</w:t>
      </w:r>
    </w:p>
    <w:p w:rsidR="00000000" w:rsidRDefault="00E16CC0">
      <w:pPr>
        <w:pStyle w:val="a8"/>
        <w:rPr>
          <w:shd w:val="clear" w:color="auto" w:fill="F0F0F0"/>
        </w:rPr>
      </w:pPr>
      <w:r>
        <w:t xml:space="preserve"> </w:t>
      </w:r>
      <w:hyperlink r:id="rId249" w:history="1">
        <w:r>
          <w:rPr>
            <w:rStyle w:val="a4"/>
            <w:shd w:val="clear" w:color="auto" w:fill="F0F0F0"/>
          </w:rPr>
          <w:t>См. текст части в предыдущей редакции</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Часть 6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 xml:space="preserve">6. Органы местного самоуправления могут наделяться законом субъекта Российской </w:t>
      </w:r>
      <w:r>
        <w:t xml:space="preserve">Федерации полномочиями на утверждение </w:t>
      </w:r>
      <w:hyperlink w:anchor="sub_210" w:history="1">
        <w:r>
          <w:rPr>
            <w:rStyle w:val="a4"/>
          </w:rPr>
          <w:t>инвестиционных программ организаций</w:t>
        </w:r>
      </w:hyperlink>
      <w:r>
        <w:t>, осуществляющих регулируемые виды деятельности в сфере теплоснабжения, полномочиями на государственное регулирование цен (тарифов) на тепловую энергию (за ис</w:t>
      </w:r>
      <w:r>
        <w:t>ключением тепловой энергии (мощности), производимой электростанциями в режиме комбинированной выработки электрической и тепловой энергии), отпускаемую непосредственно источниками тепловой энергии, обеспечивающими снабжение тепловой энергией потребителей, р</w:t>
      </w:r>
      <w:r>
        <w:t>асположенных на территории одного муниципального образования.</w:t>
      </w:r>
    </w:p>
    <w:p w:rsidR="00000000" w:rsidRDefault="00E16CC0">
      <w:pPr>
        <w:pStyle w:val="a7"/>
        <w:rPr>
          <w:color w:val="000000"/>
          <w:sz w:val="16"/>
          <w:szCs w:val="16"/>
          <w:shd w:val="clear" w:color="auto" w:fill="F0F0F0"/>
        </w:rPr>
      </w:pPr>
      <w:bookmarkStart w:id="212" w:name="sub_77"/>
      <w:r>
        <w:rPr>
          <w:color w:val="000000"/>
          <w:sz w:val="16"/>
          <w:szCs w:val="16"/>
          <w:shd w:val="clear" w:color="auto" w:fill="F0F0F0"/>
        </w:rPr>
        <w:t>Информация об изменениях:</w:t>
      </w:r>
    </w:p>
    <w:bookmarkEnd w:id="212"/>
    <w:p w:rsidR="00000000" w:rsidRDefault="00E16CC0">
      <w:pPr>
        <w:pStyle w:val="a8"/>
        <w:rPr>
          <w:shd w:val="clear" w:color="auto" w:fill="F0F0F0"/>
        </w:rPr>
      </w:pPr>
      <w:r>
        <w:t xml:space="preserve"> </w:t>
      </w:r>
      <w:hyperlink r:id="rId250" w:history="1">
        <w:r>
          <w:rPr>
            <w:rStyle w:val="a4"/>
            <w:shd w:val="clear" w:color="auto" w:fill="F0F0F0"/>
          </w:rPr>
          <w:t>Федеральным законом</w:t>
        </w:r>
      </w:hyperlink>
      <w:r>
        <w:rPr>
          <w:shd w:val="clear" w:color="auto" w:fill="F0F0F0"/>
        </w:rPr>
        <w:t xml:space="preserve"> от 28 ноября 2015 г. N 357-ФЗ в часть 7 статьи 7 настоящего Федераль</w:t>
      </w:r>
      <w:r>
        <w:rPr>
          <w:shd w:val="clear" w:color="auto" w:fill="F0F0F0"/>
        </w:rPr>
        <w:t>ного закона внесены изменения</w:t>
      </w:r>
    </w:p>
    <w:p w:rsidR="00000000" w:rsidRDefault="00E16CC0">
      <w:pPr>
        <w:pStyle w:val="a8"/>
        <w:rPr>
          <w:shd w:val="clear" w:color="auto" w:fill="F0F0F0"/>
        </w:rPr>
      </w:pPr>
      <w:r>
        <w:t xml:space="preserve"> </w:t>
      </w:r>
      <w:hyperlink r:id="rId251" w:history="1">
        <w:r>
          <w:rPr>
            <w:rStyle w:val="a4"/>
            <w:shd w:val="clear" w:color="auto" w:fill="F0F0F0"/>
          </w:rPr>
          <w:t>См. текст части в предыдущей редакции</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Часть 7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7. Органы местного самоуправления в пределах переданных им в соответствии с настоящей статьей полномочий вправе запрашивать у организаций, осуществляющих регулируемые виды деятельности в сфере теплоснабжения, и получать от них информацию и необходимые мате</w:t>
      </w:r>
      <w:r>
        <w:t>риалы по вопросам установления, изменения и применения цен (тарифов), регулируемых в соответствии с настоящим Федеральным законом, в формате и в сроки, которые определяются указанными органами. Органы местного самоуправления не могут быть наделены полномоч</w:t>
      </w:r>
      <w:r>
        <w:t>иями на государственное регулирование цен (тарифов) на тепловую энергию (мощность), если на территориях этих поселений, городских округов осуществляют деятельность теплоснабжающие организации с участием данных муниципальных образований, муниципальные унита</w:t>
      </w:r>
      <w:r>
        <w:t>рные предприятия.</w:t>
      </w:r>
    </w:p>
    <w:p w:rsidR="00000000" w:rsidRDefault="00E16CC0">
      <w:pPr>
        <w:pStyle w:val="a7"/>
        <w:rPr>
          <w:color w:val="000000"/>
          <w:sz w:val="16"/>
          <w:szCs w:val="16"/>
          <w:shd w:val="clear" w:color="auto" w:fill="F0F0F0"/>
        </w:rPr>
      </w:pPr>
      <w:bookmarkStart w:id="213" w:name="sub_78"/>
      <w:r>
        <w:rPr>
          <w:color w:val="000000"/>
          <w:sz w:val="16"/>
          <w:szCs w:val="16"/>
          <w:shd w:val="clear" w:color="auto" w:fill="F0F0F0"/>
        </w:rPr>
        <w:t>Информация об изменениях:</w:t>
      </w:r>
    </w:p>
    <w:bookmarkEnd w:id="213"/>
    <w:p w:rsidR="00000000" w:rsidRDefault="00E16CC0">
      <w:pPr>
        <w:pStyle w:val="a8"/>
        <w:rPr>
          <w:shd w:val="clear" w:color="auto" w:fill="F0F0F0"/>
        </w:rPr>
      </w:pPr>
      <w:r>
        <w:lastRenderedPageBreak/>
        <w:t xml:space="preserve"> </w:t>
      </w:r>
      <w:hyperlink r:id="rId252" w:history="1">
        <w:r>
          <w:rPr>
            <w:rStyle w:val="a4"/>
            <w:shd w:val="clear" w:color="auto" w:fill="F0F0F0"/>
          </w:rPr>
          <w:t>Федеральным законом</w:t>
        </w:r>
      </w:hyperlink>
      <w:r>
        <w:rPr>
          <w:shd w:val="clear" w:color="auto" w:fill="F0F0F0"/>
        </w:rPr>
        <w:t xml:space="preserve"> от 28 ноября 2015 г. N 357-ФЗ в часть 8 статьи 7 настоящего Федерального закона внесены изменения</w:t>
      </w:r>
    </w:p>
    <w:p w:rsidR="00000000" w:rsidRDefault="00E16CC0">
      <w:pPr>
        <w:pStyle w:val="a8"/>
        <w:rPr>
          <w:shd w:val="clear" w:color="auto" w:fill="F0F0F0"/>
        </w:rPr>
      </w:pPr>
      <w:r>
        <w:t xml:space="preserve"> </w:t>
      </w:r>
      <w:hyperlink r:id="rId253" w:history="1">
        <w:r>
          <w:rPr>
            <w:rStyle w:val="a4"/>
            <w:shd w:val="clear" w:color="auto" w:fill="F0F0F0"/>
          </w:rPr>
          <w:t>См. текст части в предыдущей редакции</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Часть 8 статьи 7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p w:rsidR="00000000" w:rsidRDefault="00E16CC0">
      <w:r>
        <w:t>8. Решение органа местного самоуправ</w:t>
      </w:r>
      <w:r>
        <w:t>ления, принятое во исполнение переданных в соответствии с настоящей статьей полномочий, но противоречащее законодательству Российской Федерации или принятое с превышением предоставленной ему компетенции, подлежит отмене органом исполнительной власти субъек</w:t>
      </w:r>
      <w:r>
        <w:t>та Российской Федерации в области государственного регулирования цен (тарифов) в сфере теплоснабжения в порядке, установленном Правительством Российской Федерации.</w:t>
      </w:r>
    </w:p>
    <w:p w:rsidR="00000000" w:rsidRDefault="00E16CC0">
      <w:pPr>
        <w:pStyle w:val="a7"/>
        <w:rPr>
          <w:color w:val="000000"/>
          <w:sz w:val="16"/>
          <w:szCs w:val="16"/>
          <w:shd w:val="clear" w:color="auto" w:fill="F0F0F0"/>
        </w:rPr>
      </w:pPr>
      <w:bookmarkStart w:id="214" w:name="sub_79"/>
      <w:r>
        <w:rPr>
          <w:color w:val="000000"/>
          <w:sz w:val="16"/>
          <w:szCs w:val="16"/>
          <w:shd w:val="clear" w:color="auto" w:fill="F0F0F0"/>
        </w:rPr>
        <w:t>Информация об изменениях:</w:t>
      </w:r>
    </w:p>
    <w:bookmarkEnd w:id="214"/>
    <w:p w:rsidR="00000000" w:rsidRDefault="00E16CC0">
      <w:pPr>
        <w:pStyle w:val="a8"/>
        <w:rPr>
          <w:shd w:val="clear" w:color="auto" w:fill="F0F0F0"/>
        </w:rPr>
      </w:pPr>
      <w:r>
        <w:t xml:space="preserve"> </w:t>
      </w:r>
      <w:hyperlink r:id="rId254" w:history="1">
        <w:r>
          <w:rPr>
            <w:rStyle w:val="a4"/>
            <w:shd w:val="clear" w:color="auto" w:fill="F0F0F0"/>
          </w:rPr>
          <w:t>Федеральным законом</w:t>
        </w:r>
      </w:hyperlink>
      <w:r>
        <w:rPr>
          <w:shd w:val="clear" w:color="auto" w:fill="F0F0F0"/>
        </w:rPr>
        <w:t xml:space="preserve"> от 4 июня 2011 г. N 123-ФЗ статья 7 настоящего Федерального закона дополнена частью 9</w:t>
      </w:r>
    </w:p>
    <w:p w:rsidR="00000000" w:rsidRDefault="00E16CC0">
      <w:r>
        <w:t>9. Теплоснабжающие организации, теплосетевые организации, органы регулирования обязаны раскрывать информацию в соответствии с утвержденны</w:t>
      </w:r>
      <w:r>
        <w:t>ми Правительством Российской Федерации стандартами раскрытия информации теплоснабжающими организациями, теплосетевыми организациями, органами регулирования.</w:t>
      </w:r>
    </w:p>
    <w:p w:rsidR="00000000" w:rsidRDefault="00E16CC0">
      <w:pPr>
        <w:pStyle w:val="a7"/>
        <w:rPr>
          <w:color w:val="000000"/>
          <w:sz w:val="16"/>
          <w:szCs w:val="16"/>
          <w:shd w:val="clear" w:color="auto" w:fill="F0F0F0"/>
        </w:rPr>
      </w:pPr>
      <w:bookmarkStart w:id="215" w:name="sub_710"/>
      <w:r>
        <w:rPr>
          <w:color w:val="000000"/>
          <w:sz w:val="16"/>
          <w:szCs w:val="16"/>
          <w:shd w:val="clear" w:color="auto" w:fill="F0F0F0"/>
        </w:rPr>
        <w:t>Информация об изменениях:</w:t>
      </w:r>
    </w:p>
    <w:bookmarkEnd w:id="215"/>
    <w:p w:rsidR="00000000" w:rsidRDefault="00E16CC0">
      <w:pPr>
        <w:pStyle w:val="a8"/>
        <w:rPr>
          <w:shd w:val="clear" w:color="auto" w:fill="F0F0F0"/>
        </w:rPr>
      </w:pPr>
      <w:r>
        <w:t xml:space="preserve"> </w:t>
      </w:r>
      <w:r>
        <w:rPr>
          <w:shd w:val="clear" w:color="auto" w:fill="F0F0F0"/>
        </w:rPr>
        <w:t xml:space="preserve">Часть 10 изменена с 31 июля 2017 г. - </w:t>
      </w:r>
      <w:hyperlink r:id="rId255"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256" w:history="1">
        <w:r>
          <w:rPr>
            <w:rStyle w:val="a4"/>
            <w:shd w:val="clear" w:color="auto" w:fill="F0F0F0"/>
          </w:rPr>
          <w:t>См. предыдущую редакцию</w:t>
        </w:r>
      </w:hyperlink>
    </w:p>
    <w:p w:rsidR="00000000" w:rsidRDefault="00E16CC0">
      <w:r>
        <w:t>10. Стандарты раскрытия информации теплоснабжающими организациями, теплос</w:t>
      </w:r>
      <w:r>
        <w:t xml:space="preserve">етевыми организациями, органами регулирования устанавливают состав, порядок, сроки и периодичность предоставления информации, а также особенности раскрытия информации теплоснабжающими организациями и теплосетевыми организациями, функционирующими в ценовых </w:t>
      </w:r>
      <w:r>
        <w:t>зонах теплоснабжения.</w:t>
      </w:r>
    </w:p>
    <w:p w:rsidR="00000000" w:rsidRDefault="00E16CC0">
      <w:pPr>
        <w:pStyle w:val="a7"/>
        <w:rPr>
          <w:color w:val="000000"/>
          <w:sz w:val="16"/>
          <w:szCs w:val="16"/>
          <w:shd w:val="clear" w:color="auto" w:fill="F0F0F0"/>
        </w:rPr>
      </w:pPr>
      <w:bookmarkStart w:id="216" w:name="sub_7011"/>
      <w:r>
        <w:rPr>
          <w:color w:val="000000"/>
          <w:sz w:val="16"/>
          <w:szCs w:val="16"/>
          <w:shd w:val="clear" w:color="auto" w:fill="F0F0F0"/>
        </w:rPr>
        <w:t>Информация об изменениях:</w:t>
      </w:r>
    </w:p>
    <w:bookmarkEnd w:id="216"/>
    <w:p w:rsidR="00000000" w:rsidRDefault="00E16CC0">
      <w:pPr>
        <w:pStyle w:val="a8"/>
        <w:rPr>
          <w:shd w:val="clear" w:color="auto" w:fill="F0F0F0"/>
        </w:rPr>
      </w:pPr>
      <w:r>
        <w:t xml:space="preserve"> </w:t>
      </w:r>
      <w:hyperlink r:id="rId257" w:history="1">
        <w:r>
          <w:rPr>
            <w:rStyle w:val="a4"/>
            <w:shd w:val="clear" w:color="auto" w:fill="F0F0F0"/>
          </w:rPr>
          <w:t>Федеральным законом</w:t>
        </w:r>
      </w:hyperlink>
      <w:r>
        <w:rPr>
          <w:shd w:val="clear" w:color="auto" w:fill="F0F0F0"/>
        </w:rPr>
        <w:t xml:space="preserve"> от 4 июня 2011 г. N 123-ФЗ статья 7 настоящего Федерального закона дополнена частью 11</w:t>
      </w:r>
    </w:p>
    <w:p w:rsidR="00000000" w:rsidRDefault="00E16CC0">
      <w:r>
        <w:t>11. Органы исполни</w:t>
      </w:r>
      <w:r>
        <w:t>тельной власти субъекта Российской Федерации в области государственного регулирования цен (тарифов) в соответствии со стандартами раскрытия информации теплоснабжающими организациями, теплосетевыми организациями, органами регулирования и с учетом отраслевых</w:t>
      </w:r>
      <w:r>
        <w:t>, технологических, структурных, географических и других особенностей деятельности указанных организаций вправе утверждать:</w:t>
      </w:r>
    </w:p>
    <w:p w:rsidR="00000000" w:rsidRDefault="00E16CC0">
      <w:bookmarkStart w:id="217" w:name="sub_7111"/>
      <w:r>
        <w:t>1) формы предоставления теплоснабжающими организациями, теплосетевыми организациями информации, к которой обеспечивается своб</w:t>
      </w:r>
      <w:r>
        <w:t>одный доступ;</w:t>
      </w:r>
    </w:p>
    <w:p w:rsidR="00000000" w:rsidRDefault="00E16CC0">
      <w:bookmarkStart w:id="218" w:name="sub_7112"/>
      <w:bookmarkEnd w:id="217"/>
      <w:r>
        <w:t>2) правила заполнения теплоснабжающими организациями, теплосетевыми организациями форм предоставления информации, утвержденных в установленном порядке.</w:t>
      </w:r>
    </w:p>
    <w:p w:rsidR="00000000" w:rsidRDefault="00E16CC0">
      <w:pPr>
        <w:pStyle w:val="a7"/>
        <w:rPr>
          <w:color w:val="000000"/>
          <w:sz w:val="16"/>
          <w:szCs w:val="16"/>
          <w:shd w:val="clear" w:color="auto" w:fill="F0F0F0"/>
        </w:rPr>
      </w:pPr>
      <w:bookmarkStart w:id="219" w:name="sub_7012"/>
      <w:bookmarkEnd w:id="218"/>
      <w:r>
        <w:rPr>
          <w:color w:val="000000"/>
          <w:sz w:val="16"/>
          <w:szCs w:val="16"/>
          <w:shd w:val="clear" w:color="auto" w:fill="F0F0F0"/>
        </w:rPr>
        <w:t>Информация об изменениях:</w:t>
      </w:r>
    </w:p>
    <w:bookmarkEnd w:id="219"/>
    <w:p w:rsidR="00000000" w:rsidRDefault="00E16CC0">
      <w:pPr>
        <w:pStyle w:val="a8"/>
        <w:rPr>
          <w:shd w:val="clear" w:color="auto" w:fill="F0F0F0"/>
        </w:rPr>
      </w:pPr>
      <w:r>
        <w:t xml:space="preserve"> </w:t>
      </w:r>
      <w:hyperlink r:id="rId258" w:history="1">
        <w:r>
          <w:rPr>
            <w:rStyle w:val="a4"/>
            <w:shd w:val="clear" w:color="auto" w:fill="F0F0F0"/>
          </w:rPr>
          <w:t>Федеральным законом</w:t>
        </w:r>
      </w:hyperlink>
      <w:r>
        <w:rPr>
          <w:shd w:val="clear" w:color="auto" w:fill="F0F0F0"/>
        </w:rPr>
        <w:t xml:space="preserve"> от 4 июня 2011 г. N 123-ФЗ статья 7 настоящего Федерального закона дополнена частью 12</w:t>
      </w:r>
    </w:p>
    <w:p w:rsidR="00000000" w:rsidRDefault="00E16CC0">
      <w:r>
        <w:t>12. Информация, отнесенная в установленном порядке к сведениям, составляющим государственную тайну, не вкл</w:t>
      </w:r>
      <w:r>
        <w:t>ючается в состав информации, подлежащей раскрытию в соответствии со стандартами раскрытия информации теплоснабжающими организациями, теплосетевыми организациями, органами регулирования.</w:t>
      </w:r>
    </w:p>
    <w:p w:rsidR="00000000" w:rsidRDefault="00E16CC0">
      <w:pPr>
        <w:pStyle w:val="a7"/>
        <w:rPr>
          <w:color w:val="000000"/>
          <w:sz w:val="16"/>
          <w:szCs w:val="16"/>
          <w:shd w:val="clear" w:color="auto" w:fill="F0F0F0"/>
        </w:rPr>
      </w:pPr>
      <w:bookmarkStart w:id="220" w:name="sub_7013"/>
      <w:r>
        <w:rPr>
          <w:color w:val="000000"/>
          <w:sz w:val="16"/>
          <w:szCs w:val="16"/>
          <w:shd w:val="clear" w:color="auto" w:fill="F0F0F0"/>
        </w:rPr>
        <w:t>Информация об изменениях:</w:t>
      </w:r>
    </w:p>
    <w:bookmarkEnd w:id="220"/>
    <w:p w:rsidR="00000000" w:rsidRDefault="00E16CC0">
      <w:pPr>
        <w:pStyle w:val="a8"/>
        <w:rPr>
          <w:shd w:val="clear" w:color="auto" w:fill="F0F0F0"/>
        </w:rPr>
      </w:pPr>
      <w:r>
        <w:t xml:space="preserve"> </w:t>
      </w:r>
      <w:hyperlink r:id="rId259" w:history="1">
        <w:r>
          <w:rPr>
            <w:rStyle w:val="a4"/>
            <w:shd w:val="clear" w:color="auto" w:fill="F0F0F0"/>
          </w:rPr>
          <w:t>Федеральным законом</w:t>
        </w:r>
      </w:hyperlink>
      <w:r>
        <w:rPr>
          <w:shd w:val="clear" w:color="auto" w:fill="F0F0F0"/>
        </w:rPr>
        <w:t xml:space="preserve"> от 4 июня 2011 г. N 123-ФЗ статья 7 настоящего Федерального закона дополнена частью 13</w:t>
      </w:r>
    </w:p>
    <w:p w:rsidR="00000000" w:rsidRDefault="00E16CC0">
      <w:r>
        <w:lastRenderedPageBreak/>
        <w:t>13. Информация о регулируемой деятельности, к которой обеспечивается свободный доступ и которая подлежит раскр</w:t>
      </w:r>
      <w:r>
        <w:t>ытию в соответствии со стандартами раскрытия информации теплоснабжающими организациями, теплосетевыми организациями, органами регулирования, не может быть признана указанными организациями коммерческой тайной.</w:t>
      </w:r>
    </w:p>
    <w:p w:rsidR="00000000" w:rsidRDefault="00E16CC0">
      <w:pPr>
        <w:pStyle w:val="a7"/>
        <w:rPr>
          <w:color w:val="000000"/>
          <w:sz w:val="16"/>
          <w:szCs w:val="16"/>
          <w:shd w:val="clear" w:color="auto" w:fill="F0F0F0"/>
        </w:rPr>
      </w:pPr>
      <w:bookmarkStart w:id="221" w:name="sub_7014"/>
      <w:r>
        <w:rPr>
          <w:color w:val="000000"/>
          <w:sz w:val="16"/>
          <w:szCs w:val="16"/>
          <w:shd w:val="clear" w:color="auto" w:fill="F0F0F0"/>
        </w:rPr>
        <w:t>Информация об изменениях:</w:t>
      </w:r>
    </w:p>
    <w:bookmarkEnd w:id="221"/>
    <w:p w:rsidR="00000000" w:rsidRDefault="00E16CC0">
      <w:pPr>
        <w:pStyle w:val="a8"/>
        <w:rPr>
          <w:shd w:val="clear" w:color="auto" w:fill="F0F0F0"/>
        </w:rPr>
      </w:pPr>
      <w:r>
        <w:t xml:space="preserve"> </w:t>
      </w:r>
      <w:hyperlink r:id="rId260" w:history="1">
        <w:r>
          <w:rPr>
            <w:rStyle w:val="a4"/>
            <w:shd w:val="clear" w:color="auto" w:fill="F0F0F0"/>
          </w:rPr>
          <w:t>Федеральным законом</w:t>
        </w:r>
      </w:hyperlink>
      <w:r>
        <w:rPr>
          <w:shd w:val="clear" w:color="auto" w:fill="F0F0F0"/>
        </w:rPr>
        <w:t xml:space="preserve"> от 25 июня 2012 г. N 93-ФЗ часть 14 статьи 7 настоящего Федерального закона изложена в новой редакции</w:t>
      </w:r>
    </w:p>
    <w:p w:rsidR="00000000" w:rsidRDefault="00E16CC0">
      <w:pPr>
        <w:pStyle w:val="a8"/>
        <w:rPr>
          <w:shd w:val="clear" w:color="auto" w:fill="F0F0F0"/>
        </w:rPr>
      </w:pPr>
      <w:r>
        <w:t xml:space="preserve"> </w:t>
      </w:r>
      <w:hyperlink r:id="rId261" w:history="1">
        <w:r>
          <w:rPr>
            <w:rStyle w:val="a4"/>
            <w:shd w:val="clear" w:color="auto" w:fill="F0F0F0"/>
          </w:rPr>
          <w:t>См. те</w:t>
        </w:r>
        <w:r>
          <w:rPr>
            <w:rStyle w:val="a4"/>
            <w:shd w:val="clear" w:color="auto" w:fill="F0F0F0"/>
          </w:rPr>
          <w:t>кст части в предыдущей редакции</w:t>
        </w:r>
      </w:hyperlink>
    </w:p>
    <w:p w:rsidR="00000000" w:rsidRDefault="00E16CC0">
      <w:r>
        <w:t>14. Государственный контроль (надзор) в области регулирования цен (тарифов) в сфере теплоснабжения в части соблюдения стандартов раскрытия информации теплоснабжающими организациями, теплосетевыми организациями осуществляе</w:t>
      </w:r>
      <w:r>
        <w:t>тся органами исполнительной власти субъектов Российской Федерации в области государственного регулирования цен (тарифов).</w:t>
      </w:r>
    </w:p>
    <w:p w:rsidR="00000000" w:rsidRDefault="00E16CC0">
      <w:pPr>
        <w:pStyle w:val="a7"/>
        <w:rPr>
          <w:color w:val="000000"/>
          <w:sz w:val="16"/>
          <w:szCs w:val="16"/>
          <w:shd w:val="clear" w:color="auto" w:fill="F0F0F0"/>
        </w:rPr>
      </w:pPr>
      <w:bookmarkStart w:id="222" w:name="sub_7015"/>
      <w:r>
        <w:rPr>
          <w:color w:val="000000"/>
          <w:sz w:val="16"/>
          <w:szCs w:val="16"/>
          <w:shd w:val="clear" w:color="auto" w:fill="F0F0F0"/>
        </w:rPr>
        <w:t>Информация об изменениях:</w:t>
      </w:r>
    </w:p>
    <w:bookmarkEnd w:id="222"/>
    <w:p w:rsidR="00000000" w:rsidRDefault="00E16CC0">
      <w:pPr>
        <w:pStyle w:val="a8"/>
        <w:rPr>
          <w:shd w:val="clear" w:color="auto" w:fill="F0F0F0"/>
        </w:rPr>
      </w:pPr>
      <w:r>
        <w:t xml:space="preserve"> </w:t>
      </w:r>
      <w:hyperlink r:id="rId262" w:history="1">
        <w:r>
          <w:rPr>
            <w:rStyle w:val="a4"/>
            <w:shd w:val="clear" w:color="auto" w:fill="F0F0F0"/>
          </w:rPr>
          <w:t>Федеральным законом</w:t>
        </w:r>
      </w:hyperlink>
      <w:r>
        <w:rPr>
          <w:shd w:val="clear" w:color="auto" w:fill="F0F0F0"/>
        </w:rPr>
        <w:t xml:space="preserve"> от 25 июня 2012 г. N 93-ФЗ часть 15 статьи 7 настоящего Федерального закона изложена в новой редакции</w:t>
      </w:r>
    </w:p>
    <w:p w:rsidR="00000000" w:rsidRDefault="00E16CC0">
      <w:pPr>
        <w:pStyle w:val="a8"/>
        <w:rPr>
          <w:shd w:val="clear" w:color="auto" w:fill="F0F0F0"/>
        </w:rPr>
      </w:pPr>
      <w:r>
        <w:t xml:space="preserve"> </w:t>
      </w:r>
      <w:hyperlink r:id="rId263" w:history="1">
        <w:r>
          <w:rPr>
            <w:rStyle w:val="a4"/>
            <w:shd w:val="clear" w:color="auto" w:fill="F0F0F0"/>
          </w:rPr>
          <w:t>См. текст части в предыдущей редакции</w:t>
        </w:r>
      </w:hyperlink>
    </w:p>
    <w:p w:rsidR="00000000" w:rsidRDefault="00E16CC0">
      <w:r>
        <w:t xml:space="preserve">15. Государственный контроль (надзор) в области регулирования цен (тарифов) в сфере теплоснабжения в части соблюдения стандартов раскрытия информации органами исполнительной власти субъектов Российской Федерации осуществляется </w:t>
      </w:r>
      <w:hyperlink r:id="rId264" w:history="1">
        <w:r>
          <w:rPr>
            <w:rStyle w:val="a4"/>
          </w:rPr>
          <w:t>федеральным органом</w:t>
        </w:r>
      </w:hyperlink>
      <w:r>
        <w:t xml:space="preserve"> исполнительной власти в области государственного регулирования тарифов в сфере теплоснабжения.</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7 настоящего Федерального закона</w:t>
      </w:r>
    </w:p>
    <w:p w:rsidR="00000000" w:rsidRDefault="00E16CC0">
      <w:pPr>
        <w:pStyle w:val="a7"/>
        <w:rPr>
          <w:shd w:val="clear" w:color="auto" w:fill="F0F0F0"/>
        </w:rPr>
      </w:pPr>
      <w:r>
        <w:t xml:space="preserve"> </w:t>
      </w:r>
    </w:p>
    <w:p w:rsidR="00000000" w:rsidRDefault="00E16CC0">
      <w:pPr>
        <w:pStyle w:val="a7"/>
        <w:rPr>
          <w:shd w:val="clear" w:color="auto" w:fill="F0F0F0"/>
        </w:rPr>
      </w:pPr>
      <w:bookmarkStart w:id="223" w:name="sub_8"/>
      <w:r>
        <w:t xml:space="preserve"> </w:t>
      </w:r>
      <w:r>
        <w:rPr>
          <w:shd w:val="clear" w:color="auto" w:fill="F0F0F0"/>
        </w:rPr>
        <w:t>Статья 8 настоящего Федераль</w:t>
      </w:r>
      <w:r>
        <w:rPr>
          <w:shd w:val="clear" w:color="auto" w:fill="F0F0F0"/>
        </w:rPr>
        <w:t xml:space="preserve">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bookmarkEnd w:id="223"/>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hyperlink r:id="rId265" w:history="1">
        <w:r>
          <w:rPr>
            <w:rStyle w:val="a4"/>
            <w:shd w:val="clear" w:color="auto" w:fill="F0F0F0"/>
          </w:rPr>
          <w:t>Федеральным законом</w:t>
        </w:r>
      </w:hyperlink>
      <w:r>
        <w:rPr>
          <w:shd w:val="clear" w:color="auto" w:fill="F0F0F0"/>
        </w:rPr>
        <w:t xml:space="preserve"> от 1 декабря 2014 г. N 404-ФЗ в наименование статьи 8 настоящего Ф</w:t>
      </w:r>
      <w:r>
        <w:rPr>
          <w:shd w:val="clear" w:color="auto" w:fill="F0F0F0"/>
        </w:rPr>
        <w:t xml:space="preserve">едерального закона внесены изменения, </w:t>
      </w:r>
      <w:hyperlink r:id="rId266" w:history="1">
        <w:r>
          <w:rPr>
            <w:rStyle w:val="a4"/>
            <w:shd w:val="clear" w:color="auto" w:fill="F0F0F0"/>
          </w:rPr>
          <w:t>вступающие в силу</w:t>
        </w:r>
      </w:hyperlink>
      <w:r>
        <w:rPr>
          <w:shd w:val="clear" w:color="auto" w:fill="F0F0F0"/>
        </w:rPr>
        <w:t xml:space="preserve"> с 1 января 2015 г.</w:t>
      </w:r>
    </w:p>
    <w:p w:rsidR="00000000" w:rsidRDefault="00E16CC0">
      <w:pPr>
        <w:pStyle w:val="a8"/>
        <w:rPr>
          <w:shd w:val="clear" w:color="auto" w:fill="F0F0F0"/>
        </w:rPr>
      </w:pPr>
      <w:r>
        <w:t xml:space="preserve"> </w:t>
      </w:r>
      <w:hyperlink r:id="rId267" w:history="1">
        <w:r>
          <w:rPr>
            <w:rStyle w:val="a4"/>
            <w:shd w:val="clear" w:color="auto" w:fill="F0F0F0"/>
          </w:rPr>
          <w:t>См. текст наименования в предыдущей редакции</w:t>
        </w:r>
      </w:hyperlink>
    </w:p>
    <w:p w:rsidR="00000000" w:rsidRDefault="00E16CC0">
      <w:r>
        <w:rPr>
          <w:rStyle w:val="a3"/>
        </w:rPr>
        <w:t>Статья</w:t>
      </w:r>
      <w:r>
        <w:rPr>
          <w:rStyle w:val="a3"/>
        </w:rPr>
        <w:t> 8.</w:t>
      </w:r>
      <w:r>
        <w:t xml:space="preserve"> Виды цен (тарифов) в сфере теплоснабжения</w:t>
      </w:r>
    </w:p>
    <w:p w:rsidR="00000000" w:rsidRDefault="00E16CC0">
      <w:pPr>
        <w:pStyle w:val="a7"/>
        <w:rPr>
          <w:color w:val="000000"/>
          <w:sz w:val="16"/>
          <w:szCs w:val="16"/>
          <w:shd w:val="clear" w:color="auto" w:fill="F0F0F0"/>
        </w:rPr>
      </w:pPr>
      <w:bookmarkStart w:id="224" w:name="sub_81"/>
      <w:r>
        <w:rPr>
          <w:color w:val="000000"/>
          <w:sz w:val="16"/>
          <w:szCs w:val="16"/>
          <w:shd w:val="clear" w:color="auto" w:fill="F0F0F0"/>
        </w:rPr>
        <w:t>Информация об изменениях:</w:t>
      </w:r>
    </w:p>
    <w:bookmarkEnd w:id="224"/>
    <w:p w:rsidR="00000000" w:rsidRDefault="00E16CC0">
      <w:pPr>
        <w:pStyle w:val="a8"/>
        <w:rPr>
          <w:shd w:val="clear" w:color="auto" w:fill="F0F0F0"/>
        </w:rPr>
      </w:pPr>
      <w:r>
        <w:t xml:space="preserve"> </w:t>
      </w:r>
      <w:r>
        <w:rPr>
          <w:shd w:val="clear" w:color="auto" w:fill="F0F0F0"/>
        </w:rPr>
        <w:t xml:space="preserve">Часть 1 изменена с 31 июля 2017 г. - </w:t>
      </w:r>
      <w:hyperlink r:id="rId26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269" w:history="1">
        <w:r>
          <w:rPr>
            <w:rStyle w:val="a4"/>
            <w:shd w:val="clear" w:color="auto" w:fill="F0F0F0"/>
          </w:rPr>
          <w:t>См. предыдущую редакцию</w:t>
        </w:r>
      </w:hyperlink>
    </w:p>
    <w:p w:rsidR="00000000" w:rsidRDefault="00E16CC0">
      <w:r>
        <w:t xml:space="preserve">1. Регулированию подлежат, за исключением случаев, указанных в </w:t>
      </w:r>
      <w:hyperlink w:anchor="sub_821" w:history="1">
        <w:r>
          <w:rPr>
            <w:rStyle w:val="a4"/>
          </w:rPr>
          <w:t>частях 2.1 - 2.3</w:t>
        </w:r>
      </w:hyperlink>
      <w:r>
        <w:t xml:space="preserve"> настоящей статьи, с учетом </w:t>
      </w:r>
      <w:hyperlink w:anchor="sub_2304" w:history="1">
        <w:r>
          <w:rPr>
            <w:rStyle w:val="a4"/>
          </w:rPr>
          <w:t>статьи 23.4</w:t>
        </w:r>
      </w:hyperlink>
      <w:r>
        <w:t xml:space="preserve"> настоящего Федерал</w:t>
      </w:r>
      <w:r>
        <w:t>ьного закона следующие виды цен (тарифов) в сфере теплоснабжения:</w:t>
      </w:r>
    </w:p>
    <w:p w:rsidR="00000000" w:rsidRDefault="00E16CC0">
      <w:bookmarkStart w:id="225" w:name="sub_811"/>
      <w:r>
        <w:t xml:space="preserve">1) предельные (минимальный и (или) максимальный) уровни тарифов на </w:t>
      </w:r>
      <w:hyperlink w:anchor="sub_2001" w:history="1">
        <w:r>
          <w:rPr>
            <w:rStyle w:val="a4"/>
          </w:rPr>
          <w:t>тепловую энергию</w:t>
        </w:r>
      </w:hyperlink>
      <w:r>
        <w:t xml:space="preserve"> (</w:t>
      </w:r>
      <w:hyperlink w:anchor="sub_2006" w:history="1">
        <w:r>
          <w:rPr>
            <w:rStyle w:val="a4"/>
          </w:rPr>
          <w:t>мощность</w:t>
        </w:r>
      </w:hyperlink>
      <w:r>
        <w:t>), производимую в режиме комбинированн</w:t>
      </w:r>
      <w:r>
        <w:t xml:space="preserve">ой выработки электрической и тепловой энергии </w:t>
      </w:r>
      <w:hyperlink w:anchor="sub_2003" w:history="1">
        <w:r>
          <w:rPr>
            <w:rStyle w:val="a4"/>
          </w:rPr>
          <w:t>источниками тепловой энергии</w:t>
        </w:r>
      </w:hyperlink>
      <w:r>
        <w:t xml:space="preserve"> с установленной генерирующей мощностью производства электрической энергии 25 мегаватт и более;</w:t>
      </w:r>
    </w:p>
    <w:p w:rsidR="00000000" w:rsidRDefault="00E16CC0">
      <w:bookmarkStart w:id="226" w:name="sub_812"/>
      <w:bookmarkEnd w:id="225"/>
      <w:r>
        <w:t>2) предельные (минимальный и (или) максимальны</w:t>
      </w:r>
      <w:r>
        <w:t xml:space="preserve">й) уровни тарифов на тепловую энергию (мощность), поставляемую </w:t>
      </w:r>
      <w:hyperlink w:anchor="sub_2011" w:history="1">
        <w:r>
          <w:rPr>
            <w:rStyle w:val="a4"/>
          </w:rPr>
          <w:t>теплоснабжающими организациями</w:t>
        </w:r>
      </w:hyperlink>
      <w:r>
        <w:t xml:space="preserve"> потребителям;</w:t>
      </w:r>
    </w:p>
    <w:p w:rsidR="00000000" w:rsidRDefault="00E16CC0">
      <w:bookmarkStart w:id="227" w:name="sub_813"/>
      <w:bookmarkEnd w:id="226"/>
      <w:r>
        <w:t xml:space="preserve">3) тарифы на тепловую энергию (мощность), производимую в режиме </w:t>
      </w:r>
      <w:hyperlink w:anchor="sub_2025" w:history="1">
        <w:r>
          <w:rPr>
            <w:rStyle w:val="a4"/>
          </w:rPr>
          <w:t>комбинированной выработки электрической и тепловой энергии</w:t>
        </w:r>
      </w:hyperlink>
      <w:r>
        <w:t xml:space="preserve"> источниками тепловой энергии с установленной генерирующей мощностью производства электрической энергии 25 мегаватт и более, в соответствии с установленными федеральным органом исполнительной вла</w:t>
      </w:r>
      <w:r>
        <w:t>сти в области государственного регулирования тарифов в сфере теплоснабжения предельными (минимальным и (или) максимальным) уровнями указанных тарифов;</w:t>
      </w:r>
    </w:p>
    <w:p w:rsidR="00000000" w:rsidRDefault="00E16CC0">
      <w:bookmarkStart w:id="228" w:name="sub_814"/>
      <w:bookmarkEnd w:id="227"/>
      <w:r>
        <w:lastRenderedPageBreak/>
        <w:t>4) тарифы на тепловую энергию (мощность), поставляемую теплоснабжающими организациями потре</w:t>
      </w:r>
      <w:r>
        <w:t>бителям, в соответствии с установленными федеральным органом исполнительной власти в области государственного регулирования тарифов в сфере теплоснабжения предельными (минимальным и (или) максимальным) уровнями указанных тарифов, а также тарифы на тепловую</w:t>
      </w:r>
      <w:r>
        <w:t xml:space="preserve"> энергию (мощность), поставляемую теплоснабжающими организациями другим теплоснабжающим организациям;</w:t>
      </w:r>
    </w:p>
    <w:p w:rsidR="00000000" w:rsidRDefault="00E16CC0">
      <w:bookmarkStart w:id="229" w:name="sub_815"/>
      <w:bookmarkEnd w:id="228"/>
      <w:r>
        <w:t>5) тарифы на теплоноситель, поставляемый теплоснабжающими организациями потребителям, другим теплоснабжающим организациям;</w:t>
      </w:r>
    </w:p>
    <w:p w:rsidR="00000000" w:rsidRDefault="00E16CC0">
      <w:pPr>
        <w:pStyle w:val="a7"/>
        <w:rPr>
          <w:color w:val="000000"/>
          <w:sz w:val="16"/>
          <w:szCs w:val="16"/>
          <w:shd w:val="clear" w:color="auto" w:fill="F0F0F0"/>
        </w:rPr>
      </w:pPr>
      <w:bookmarkStart w:id="230" w:name="sub_8151"/>
      <w:bookmarkEnd w:id="229"/>
      <w:r>
        <w:rPr>
          <w:color w:val="000000"/>
          <w:sz w:val="16"/>
          <w:szCs w:val="16"/>
          <w:shd w:val="clear" w:color="auto" w:fill="F0F0F0"/>
        </w:rPr>
        <w:t>Ин</w:t>
      </w:r>
      <w:r>
        <w:rPr>
          <w:color w:val="000000"/>
          <w:sz w:val="16"/>
          <w:szCs w:val="16"/>
          <w:shd w:val="clear" w:color="auto" w:fill="F0F0F0"/>
        </w:rPr>
        <w:t>формация об изменениях:</w:t>
      </w:r>
    </w:p>
    <w:bookmarkEnd w:id="230"/>
    <w:p w:rsidR="00000000" w:rsidRDefault="00E16CC0">
      <w:pPr>
        <w:pStyle w:val="a8"/>
        <w:rPr>
          <w:shd w:val="clear" w:color="auto" w:fill="F0F0F0"/>
        </w:rPr>
      </w:pPr>
      <w:r>
        <w:t xml:space="preserve"> </w:t>
      </w:r>
      <w:hyperlink r:id="rId270" w:history="1">
        <w:r>
          <w:rPr>
            <w:rStyle w:val="a4"/>
            <w:shd w:val="clear" w:color="auto" w:fill="F0F0F0"/>
          </w:rPr>
          <w:t>Федеральным законом</w:t>
        </w:r>
      </w:hyperlink>
      <w:r>
        <w:rPr>
          <w:shd w:val="clear" w:color="auto" w:fill="F0F0F0"/>
        </w:rPr>
        <w:t xml:space="preserve"> от 7 декабря 2011 г. N 417-ФЗ часть 1 статьи 8 настоящего Федерального закона дополнена пунктом 5.1, </w:t>
      </w:r>
      <w:hyperlink r:id="rId271" w:history="1">
        <w:r>
          <w:rPr>
            <w:rStyle w:val="a4"/>
            <w:shd w:val="clear" w:color="auto" w:fill="F0F0F0"/>
          </w:rPr>
          <w:t>вступающим в силу</w:t>
        </w:r>
      </w:hyperlink>
      <w:r>
        <w:rPr>
          <w:shd w:val="clear" w:color="auto" w:fill="F0F0F0"/>
        </w:rPr>
        <w:t xml:space="preserve"> с 1 января 2013 г.</w:t>
      </w:r>
    </w:p>
    <w:p w:rsidR="00000000" w:rsidRDefault="00E16CC0">
      <w:r>
        <w:t>5.1) тарифы на горячую воду, поставляемую теплоснабжающими организациями потребителям, другим теплоснабжающим организациям с использованием открытых систем теплоснабжения (горяч</w:t>
      </w:r>
      <w:r>
        <w:t>его водоснабжения);</w:t>
      </w:r>
    </w:p>
    <w:p w:rsidR="00000000" w:rsidRDefault="00E16CC0">
      <w:bookmarkStart w:id="231" w:name="sub_816"/>
      <w:r>
        <w:t xml:space="preserve">6) тарифы на услуги по </w:t>
      </w:r>
      <w:hyperlink w:anchor="sub_2012" w:history="1">
        <w:r>
          <w:rPr>
            <w:rStyle w:val="a4"/>
          </w:rPr>
          <w:t>передаче тепловой энергии, теплоносителя</w:t>
        </w:r>
      </w:hyperlink>
      <w:r>
        <w:t>;</w:t>
      </w:r>
    </w:p>
    <w:p w:rsidR="00000000" w:rsidRDefault="00E16CC0">
      <w:bookmarkStart w:id="232" w:name="sub_817"/>
      <w:bookmarkEnd w:id="231"/>
      <w:r>
        <w:t xml:space="preserve">7) плата за услуги по поддержанию </w:t>
      </w:r>
      <w:hyperlink w:anchor="sub_2021" w:history="1">
        <w:r>
          <w:rPr>
            <w:rStyle w:val="a4"/>
          </w:rPr>
          <w:t>резервной тепловой мощности</w:t>
        </w:r>
      </w:hyperlink>
      <w:r>
        <w:t xml:space="preserve"> при отсутствии потребления тепловой </w:t>
      </w:r>
      <w:r>
        <w:t>энергии;</w:t>
      </w:r>
    </w:p>
    <w:p w:rsidR="00000000" w:rsidRDefault="00E16CC0">
      <w:pPr>
        <w:pStyle w:val="a7"/>
        <w:rPr>
          <w:color w:val="000000"/>
          <w:sz w:val="16"/>
          <w:szCs w:val="16"/>
          <w:shd w:val="clear" w:color="auto" w:fill="F0F0F0"/>
        </w:rPr>
      </w:pPr>
      <w:bookmarkStart w:id="233" w:name="sub_818"/>
      <w:bookmarkEnd w:id="232"/>
      <w:r>
        <w:rPr>
          <w:color w:val="000000"/>
          <w:sz w:val="16"/>
          <w:szCs w:val="16"/>
          <w:shd w:val="clear" w:color="auto" w:fill="F0F0F0"/>
        </w:rPr>
        <w:t>Информация об изменениях:</w:t>
      </w:r>
    </w:p>
    <w:bookmarkEnd w:id="233"/>
    <w:p w:rsidR="00000000" w:rsidRDefault="00E16CC0">
      <w:pPr>
        <w:pStyle w:val="a8"/>
        <w:rPr>
          <w:shd w:val="clear" w:color="auto" w:fill="F0F0F0"/>
        </w:rPr>
      </w:pPr>
      <w:r>
        <w:t xml:space="preserve"> </w:t>
      </w:r>
      <w:hyperlink r:id="rId272" w:history="1">
        <w:r>
          <w:rPr>
            <w:rStyle w:val="a4"/>
            <w:shd w:val="clear" w:color="auto" w:fill="F0F0F0"/>
          </w:rPr>
          <w:t>Федеральным законом</w:t>
        </w:r>
      </w:hyperlink>
      <w:r>
        <w:rPr>
          <w:shd w:val="clear" w:color="auto" w:fill="F0F0F0"/>
        </w:rPr>
        <w:t xml:space="preserve"> от 30 декабря 2012 г. N 318-ФЗ в пункт 8 части 1 статьи 8 настоящего Федерального закона внесены изменения</w:t>
      </w:r>
    </w:p>
    <w:p w:rsidR="00000000" w:rsidRDefault="00E16CC0">
      <w:pPr>
        <w:pStyle w:val="a8"/>
        <w:rPr>
          <w:shd w:val="clear" w:color="auto" w:fill="F0F0F0"/>
        </w:rPr>
      </w:pPr>
      <w:r>
        <w:t xml:space="preserve"> </w:t>
      </w:r>
      <w:hyperlink r:id="rId273" w:history="1">
        <w:r>
          <w:rPr>
            <w:rStyle w:val="a4"/>
            <w:shd w:val="clear" w:color="auto" w:fill="F0F0F0"/>
          </w:rPr>
          <w:t>См. текст пункта в предыдущей редакции</w:t>
        </w:r>
      </w:hyperlink>
    </w:p>
    <w:p w:rsidR="00000000" w:rsidRDefault="00E16CC0">
      <w:r>
        <w:t xml:space="preserve">8) </w:t>
      </w:r>
      <w:hyperlink w:anchor="sub_2031" w:history="1">
        <w:r>
          <w:rPr>
            <w:rStyle w:val="a4"/>
          </w:rPr>
          <w:t>плата за подключение</w:t>
        </w:r>
      </w:hyperlink>
      <w:r>
        <w:t xml:space="preserve"> (технологическое присоединение) к системе теплоснабжения.</w:t>
      </w:r>
    </w:p>
    <w:p w:rsidR="00000000" w:rsidRDefault="00E16CC0">
      <w:bookmarkStart w:id="234" w:name="sub_82"/>
      <w:r>
        <w:t>2. Перечень подлежащих регулированию цен (</w:t>
      </w:r>
      <w:r>
        <w:t>тарифов) на товары, услуги в сфере теплоснабжения является исчерпывающим. Цены на иные виды товаров, услуг в сфере теплоснабжения определяются соглашением сторон и регулированию не подлежат.</w:t>
      </w:r>
    </w:p>
    <w:p w:rsidR="00000000" w:rsidRDefault="00E16CC0">
      <w:pPr>
        <w:pStyle w:val="a7"/>
        <w:rPr>
          <w:color w:val="000000"/>
          <w:sz w:val="16"/>
          <w:szCs w:val="16"/>
          <w:shd w:val="clear" w:color="auto" w:fill="F0F0F0"/>
        </w:rPr>
      </w:pPr>
      <w:bookmarkStart w:id="235" w:name="sub_821"/>
      <w:bookmarkEnd w:id="234"/>
      <w:r>
        <w:rPr>
          <w:color w:val="000000"/>
          <w:sz w:val="16"/>
          <w:szCs w:val="16"/>
          <w:shd w:val="clear" w:color="auto" w:fill="F0F0F0"/>
        </w:rPr>
        <w:t>Информация об изменениях:</w:t>
      </w:r>
    </w:p>
    <w:bookmarkEnd w:id="235"/>
    <w:p w:rsidR="00000000" w:rsidRDefault="00E16CC0">
      <w:pPr>
        <w:pStyle w:val="a8"/>
        <w:rPr>
          <w:shd w:val="clear" w:color="auto" w:fill="F0F0F0"/>
        </w:rPr>
      </w:pPr>
      <w:r>
        <w:t xml:space="preserve"> </w:t>
      </w:r>
      <w:hyperlink r:id="rId274" w:history="1">
        <w:r>
          <w:rPr>
            <w:rStyle w:val="a4"/>
            <w:shd w:val="clear" w:color="auto" w:fill="F0F0F0"/>
          </w:rPr>
          <w:t>Федеральным законом</w:t>
        </w:r>
      </w:hyperlink>
      <w:r>
        <w:rPr>
          <w:shd w:val="clear" w:color="auto" w:fill="F0F0F0"/>
        </w:rPr>
        <w:t xml:space="preserve"> от 1 декабря 2014 г. N 404-ФЗ статья 8 настоящего Федерального закона дополнена частью 2.1, </w:t>
      </w:r>
      <w:hyperlink r:id="rId275" w:history="1">
        <w:r>
          <w:rPr>
            <w:rStyle w:val="a4"/>
            <w:shd w:val="clear" w:color="auto" w:fill="F0F0F0"/>
          </w:rPr>
          <w:t>вступающей в сил</w:t>
        </w:r>
        <w:r>
          <w:rPr>
            <w:rStyle w:val="a4"/>
            <w:shd w:val="clear" w:color="auto" w:fill="F0F0F0"/>
          </w:rPr>
          <w:t>у</w:t>
        </w:r>
      </w:hyperlink>
      <w:r>
        <w:rPr>
          <w:shd w:val="clear" w:color="auto" w:fill="F0F0F0"/>
        </w:rPr>
        <w:t xml:space="preserve"> с 1 января 2015 г.</w:t>
      </w:r>
    </w:p>
    <w:p w:rsidR="00000000" w:rsidRDefault="00E16CC0">
      <w:r>
        <w:t>2.1.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w:t>
      </w:r>
      <w:r>
        <w:t xml:space="preserve">ния в соответствии с </w:t>
      </w:r>
      <w:hyperlink r:id="rId276" w:history="1">
        <w:r>
          <w:rPr>
            <w:rStyle w:val="a4"/>
          </w:rPr>
          <w:t>основами</w:t>
        </w:r>
      </w:hyperlink>
      <w:r>
        <w:t xml:space="preserve"> ценообразования в сфере теплоснабжения и </w:t>
      </w:r>
      <w:hyperlink r:id="rId277" w:history="1">
        <w:r>
          <w:rPr>
            <w:rStyle w:val="a4"/>
          </w:rPr>
          <w:t>правилами</w:t>
        </w:r>
      </w:hyperlink>
      <w:r>
        <w:t xml:space="preserve"> регулирования цен (тарифов) в сфере тепло</w:t>
      </w:r>
      <w:r>
        <w:t xml:space="preserve">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w:t>
      </w:r>
      <w:r>
        <w:t>по отоплению и горячему водоснабжению населению и приравненным к нему категориям потребителей:</w:t>
      </w:r>
    </w:p>
    <w:p w:rsidR="00000000" w:rsidRDefault="00E16CC0">
      <w:bookmarkStart w:id="236" w:name="sub_8211"/>
      <w:r>
        <w:t>1) цены на тепловую энергию (мощность), производимую и (или) поставляемую с использованием теплоносителя в виде пара теплоснабжающими организациями потре</w:t>
      </w:r>
      <w:r>
        <w:t>бителям, другим теплоснабжающим организациям;</w:t>
      </w:r>
    </w:p>
    <w:p w:rsidR="00000000" w:rsidRDefault="00E16CC0">
      <w:bookmarkStart w:id="237" w:name="sub_8212"/>
      <w:bookmarkEnd w:id="236"/>
      <w:r>
        <w:t>2) цены на теплоноситель в виде пара, поставляемый теплоснабжающими организациями потребителям, другим теплоснабжающим организациям;</w:t>
      </w:r>
    </w:p>
    <w:p w:rsidR="00000000" w:rsidRDefault="00E16CC0">
      <w:bookmarkStart w:id="238" w:name="sub_8213"/>
      <w:bookmarkEnd w:id="237"/>
      <w:r>
        <w:t>3) цены на тепловую энергию (мощность), тепло</w:t>
      </w:r>
      <w:r>
        <w:t>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w:t>
      </w:r>
      <w:r>
        <w:t>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w:t>
      </w:r>
      <w:r>
        <w:t xml:space="preserve">гического соединения с системой </w:t>
      </w:r>
      <w:r>
        <w:lastRenderedPageBreak/>
        <w:t>теплоснабжения и к тепловым сетям указанного потребителя не присоединены теплопотребляющие установки иных потребителей.</w:t>
      </w:r>
    </w:p>
    <w:p w:rsidR="00000000" w:rsidRDefault="00E16CC0">
      <w:pPr>
        <w:pStyle w:val="a7"/>
        <w:rPr>
          <w:color w:val="000000"/>
          <w:sz w:val="16"/>
          <w:szCs w:val="16"/>
          <w:shd w:val="clear" w:color="auto" w:fill="F0F0F0"/>
        </w:rPr>
      </w:pPr>
      <w:bookmarkStart w:id="239" w:name="sub_822"/>
      <w:bookmarkEnd w:id="238"/>
      <w:r>
        <w:rPr>
          <w:color w:val="000000"/>
          <w:sz w:val="16"/>
          <w:szCs w:val="16"/>
          <w:shd w:val="clear" w:color="auto" w:fill="F0F0F0"/>
        </w:rPr>
        <w:t>Информация об изменениях:</w:t>
      </w:r>
    </w:p>
    <w:bookmarkEnd w:id="239"/>
    <w:p w:rsidR="00000000" w:rsidRDefault="00E16CC0">
      <w:pPr>
        <w:pStyle w:val="a8"/>
        <w:rPr>
          <w:shd w:val="clear" w:color="auto" w:fill="F0F0F0"/>
        </w:rPr>
      </w:pPr>
      <w:r>
        <w:t xml:space="preserve"> </w:t>
      </w:r>
      <w:hyperlink r:id="rId278" w:history="1">
        <w:r>
          <w:rPr>
            <w:rStyle w:val="a4"/>
            <w:shd w:val="clear" w:color="auto" w:fill="F0F0F0"/>
          </w:rPr>
          <w:t>Федеральным законом</w:t>
        </w:r>
      </w:hyperlink>
      <w:r>
        <w:rPr>
          <w:shd w:val="clear" w:color="auto" w:fill="F0F0F0"/>
        </w:rPr>
        <w:t xml:space="preserve"> от 1 декабря 2014 г. N 404-ФЗ статья 8 настоящего Федерального закона дополнена частью 2.2, </w:t>
      </w:r>
      <w:hyperlink r:id="rId279" w:history="1">
        <w:r>
          <w:rPr>
            <w:rStyle w:val="a4"/>
            <w:shd w:val="clear" w:color="auto" w:fill="F0F0F0"/>
          </w:rPr>
          <w:t>вступающей в силу</w:t>
        </w:r>
      </w:hyperlink>
      <w:r>
        <w:rPr>
          <w:shd w:val="clear" w:color="auto" w:fill="F0F0F0"/>
        </w:rPr>
        <w:t xml:space="preserve"> с 1 января 2015 г.</w:t>
      </w:r>
    </w:p>
    <w:p w:rsidR="00000000" w:rsidRDefault="00E16CC0">
      <w:r>
        <w:t>2.2. С 1 января 2018 года цены,</w:t>
      </w:r>
      <w:r>
        <w:t xml:space="preserve"> указанные в </w:t>
      </w:r>
      <w:hyperlink w:anchor="sub_821" w:history="1">
        <w:r>
          <w:rPr>
            <w:rStyle w:val="a4"/>
          </w:rPr>
          <w:t>части 2.1</w:t>
        </w:r>
      </w:hyperlink>
      <w:r>
        <w:t xml:space="preserve">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p w:rsidR="00000000" w:rsidRDefault="00E16CC0">
      <w:bookmarkStart w:id="240" w:name="sub_8221"/>
      <w:r>
        <w:t>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p w:rsidR="00000000" w:rsidRDefault="00E16CC0">
      <w:bookmarkStart w:id="241" w:name="sub_8222"/>
      <w:bookmarkEnd w:id="240"/>
      <w:r>
        <w:t xml:space="preserve">2) производства тепловой энергии </w:t>
      </w:r>
      <w:r>
        <w:t>(мощности),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w:t>
      </w:r>
      <w:r>
        <w:t>сяти тысяч гигакалорий за 2017 год.</w:t>
      </w:r>
    </w:p>
    <w:p w:rsidR="00000000" w:rsidRDefault="00E16CC0">
      <w:pPr>
        <w:pStyle w:val="a7"/>
        <w:rPr>
          <w:color w:val="000000"/>
          <w:sz w:val="16"/>
          <w:szCs w:val="16"/>
          <w:shd w:val="clear" w:color="auto" w:fill="F0F0F0"/>
        </w:rPr>
      </w:pPr>
      <w:bookmarkStart w:id="242" w:name="sub_823"/>
      <w:bookmarkEnd w:id="241"/>
      <w:r>
        <w:rPr>
          <w:color w:val="000000"/>
          <w:sz w:val="16"/>
          <w:szCs w:val="16"/>
          <w:shd w:val="clear" w:color="auto" w:fill="F0F0F0"/>
        </w:rPr>
        <w:t>Информация об изменениях:</w:t>
      </w:r>
    </w:p>
    <w:bookmarkEnd w:id="242"/>
    <w:p w:rsidR="00000000" w:rsidRDefault="00E16CC0">
      <w:pPr>
        <w:pStyle w:val="a8"/>
        <w:rPr>
          <w:shd w:val="clear" w:color="auto" w:fill="F0F0F0"/>
        </w:rPr>
      </w:pPr>
      <w:r>
        <w:t xml:space="preserve"> </w:t>
      </w:r>
      <w:r>
        <w:rPr>
          <w:shd w:val="clear" w:color="auto" w:fill="F0F0F0"/>
        </w:rPr>
        <w:t xml:space="preserve">Часть 2.3 изменена с 31 июля 2017 г. - </w:t>
      </w:r>
      <w:hyperlink r:id="rId280"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281" w:history="1">
        <w:r>
          <w:rPr>
            <w:rStyle w:val="a4"/>
            <w:shd w:val="clear" w:color="auto" w:fill="F0F0F0"/>
          </w:rPr>
          <w:t>См. предыдущую редакцию</w:t>
        </w:r>
      </w:hyperlink>
    </w:p>
    <w:p w:rsidR="00000000" w:rsidRDefault="00E16CC0">
      <w:r>
        <w:t xml:space="preserve">2.3. В случае, указанном в </w:t>
      </w:r>
      <w:hyperlink w:anchor="sub_8222" w:history="1">
        <w:r>
          <w:rPr>
            <w:rStyle w:val="a4"/>
          </w:rPr>
          <w:t>пункте 2 части 2.2</w:t>
        </w:r>
      </w:hyperlink>
      <w:r>
        <w:t xml:space="preserve"> настоящей статьи, цены не подлежат регулированию и определяются соглашением сторон договора теплоснабжения и (или) поставки тепловой энергии (мощности) и (или) теплоносителя с даты, определенной Правительством Российской Федерации, а в ценовых зонах тепло</w:t>
      </w:r>
      <w:r>
        <w:t>снабжения - с даты окончания переходного периода, если она наступила ранее.</w:t>
      </w:r>
    </w:p>
    <w:p w:rsidR="00000000" w:rsidRDefault="00E16CC0">
      <w:bookmarkStart w:id="243" w:name="sub_83"/>
      <w:r>
        <w:t xml:space="preserve">3. Подлежащие регулированию цены (тарифы) на товары, услуги в сфере теплоснабжения устанавливаются в отношении каждой организации, осуществляющей </w:t>
      </w:r>
      <w:hyperlink w:anchor="sub_2018" w:history="1">
        <w:r>
          <w:rPr>
            <w:rStyle w:val="a4"/>
          </w:rPr>
          <w:t>регул</w:t>
        </w:r>
        <w:r>
          <w:rPr>
            <w:rStyle w:val="a4"/>
          </w:rPr>
          <w:t>ируемые виды деятельности в сфере теплоснабжения</w:t>
        </w:r>
      </w:hyperlink>
      <w:r>
        <w:t>, и в отношении каждого регулируемого вида деятельности. При этом затраты на обеспечение передачи тепловой энергии, теплоносителя учитываются при установлении тарифов на тепловую энергию (мощность), теплон</w:t>
      </w:r>
      <w:r>
        <w:t xml:space="preserve">оситель, реализация которых осуществляется теплоснабжающей организацией потребителям. Если теплоснабжающая организация осуществляет реализацию тепловой энергии, теплоносителя потребителям с использованием только собственных тепловых сетей, тариф на услуги </w:t>
      </w:r>
      <w:r>
        <w:t>по передаче тепловой энергии, теплоносителя по сетям такой организации не устанавливается.</w:t>
      </w:r>
    </w:p>
    <w:p w:rsidR="00000000" w:rsidRDefault="00E16CC0">
      <w:pPr>
        <w:pStyle w:val="a7"/>
        <w:rPr>
          <w:color w:val="000000"/>
          <w:sz w:val="16"/>
          <w:szCs w:val="16"/>
          <w:shd w:val="clear" w:color="auto" w:fill="F0F0F0"/>
        </w:rPr>
      </w:pPr>
      <w:bookmarkStart w:id="244" w:name="sub_831"/>
      <w:bookmarkEnd w:id="243"/>
      <w:r>
        <w:rPr>
          <w:color w:val="000000"/>
          <w:sz w:val="16"/>
          <w:szCs w:val="16"/>
          <w:shd w:val="clear" w:color="auto" w:fill="F0F0F0"/>
        </w:rPr>
        <w:t>Информация об изменениях:</w:t>
      </w:r>
    </w:p>
    <w:bookmarkEnd w:id="244"/>
    <w:p w:rsidR="00000000" w:rsidRDefault="00E16CC0">
      <w:pPr>
        <w:pStyle w:val="a8"/>
        <w:rPr>
          <w:shd w:val="clear" w:color="auto" w:fill="F0F0F0"/>
        </w:rPr>
      </w:pPr>
      <w:r>
        <w:t xml:space="preserve"> </w:t>
      </w:r>
      <w:hyperlink r:id="rId282" w:history="1">
        <w:r>
          <w:rPr>
            <w:rStyle w:val="a4"/>
            <w:shd w:val="clear" w:color="auto" w:fill="F0F0F0"/>
          </w:rPr>
          <w:t>Федеральным законом</w:t>
        </w:r>
      </w:hyperlink>
      <w:r>
        <w:rPr>
          <w:shd w:val="clear" w:color="auto" w:fill="F0F0F0"/>
        </w:rPr>
        <w:t xml:space="preserve"> от 1 декабря 2014 г. N 404-ФЗ ст</w:t>
      </w:r>
      <w:r>
        <w:rPr>
          <w:shd w:val="clear" w:color="auto" w:fill="F0F0F0"/>
        </w:rPr>
        <w:t xml:space="preserve">атья 8 настоящего Федерального закона дополнена частью 3.1, </w:t>
      </w:r>
      <w:hyperlink r:id="rId283" w:history="1">
        <w:r>
          <w:rPr>
            <w:rStyle w:val="a4"/>
            <w:shd w:val="clear" w:color="auto" w:fill="F0F0F0"/>
          </w:rPr>
          <w:t>вступающей в силу</w:t>
        </w:r>
      </w:hyperlink>
      <w:r>
        <w:rPr>
          <w:shd w:val="clear" w:color="auto" w:fill="F0F0F0"/>
        </w:rPr>
        <w:t xml:space="preserve"> с 1 января 2015 г.</w:t>
      </w:r>
    </w:p>
    <w:p w:rsidR="00000000" w:rsidRDefault="00E16CC0">
      <w:r>
        <w:t>3.1. При установлении подлежащих регулированию цен (тарифов) на товары, услуги в сфере теплосн</w:t>
      </w:r>
      <w:r>
        <w:t>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w:t>
      </w:r>
      <w:r>
        <w:t>ением сторон.</w:t>
      </w:r>
    </w:p>
    <w:p w:rsidR="00000000" w:rsidRDefault="00E16CC0">
      <w:pPr>
        <w:pStyle w:val="a7"/>
        <w:rPr>
          <w:color w:val="000000"/>
          <w:sz w:val="16"/>
          <w:szCs w:val="16"/>
          <w:shd w:val="clear" w:color="auto" w:fill="F0F0F0"/>
        </w:rPr>
      </w:pPr>
      <w:bookmarkStart w:id="245" w:name="sub_832"/>
      <w:r>
        <w:rPr>
          <w:color w:val="000000"/>
          <w:sz w:val="16"/>
          <w:szCs w:val="16"/>
          <w:shd w:val="clear" w:color="auto" w:fill="F0F0F0"/>
        </w:rPr>
        <w:t>Информация об изменениях:</w:t>
      </w:r>
    </w:p>
    <w:bookmarkEnd w:id="245"/>
    <w:p w:rsidR="00000000" w:rsidRDefault="00E16CC0">
      <w:pPr>
        <w:pStyle w:val="a8"/>
        <w:rPr>
          <w:shd w:val="clear" w:color="auto" w:fill="F0F0F0"/>
        </w:rPr>
      </w:pPr>
      <w:r>
        <w:t xml:space="preserve"> </w:t>
      </w:r>
      <w:hyperlink r:id="rId284" w:history="1">
        <w:r>
          <w:rPr>
            <w:rStyle w:val="a4"/>
            <w:shd w:val="clear" w:color="auto" w:fill="F0F0F0"/>
          </w:rPr>
          <w:t>Федеральным законом</w:t>
        </w:r>
      </w:hyperlink>
      <w:r>
        <w:rPr>
          <w:shd w:val="clear" w:color="auto" w:fill="F0F0F0"/>
        </w:rPr>
        <w:t xml:space="preserve"> от 1 декабря 2014 г. N 404-ФЗ статья 8 настоящего Федерального закона дополнена частью 3.2, </w:t>
      </w:r>
      <w:hyperlink r:id="rId285" w:history="1">
        <w:r>
          <w:rPr>
            <w:rStyle w:val="a4"/>
            <w:shd w:val="clear" w:color="auto" w:fill="F0F0F0"/>
          </w:rPr>
          <w:t>вступающей в силу</w:t>
        </w:r>
      </w:hyperlink>
      <w:r>
        <w:rPr>
          <w:shd w:val="clear" w:color="auto" w:fill="F0F0F0"/>
        </w:rPr>
        <w:t xml:space="preserve"> с 1 января 2015 г.</w:t>
      </w:r>
    </w:p>
    <w:p w:rsidR="00000000" w:rsidRDefault="00E16CC0">
      <w:r>
        <w:t>3.2. В случае, если теплоснабжающей организацией заключены договоры теплоснабжения и (или) договоры поставки тепловой энергии (мощности) и (или) теплоносителя по ценам, определе</w:t>
      </w:r>
      <w:r>
        <w:t>нным соглашением сторон, а также договоры теплоснабжения и (или) договоры поставки тепловой энергии (мощности) и (или) теплоносителя по ценам (тарифам), подлежащим регулированию, при расчете тарифов в сфере теплоснабжения используются необходимая валовая в</w:t>
      </w:r>
      <w:r>
        <w:t xml:space="preserve">ыручка и объем таких товаров в размере, необходимом для обеспечения теплоснабжения </w:t>
      </w:r>
      <w:r>
        <w:lastRenderedPageBreak/>
        <w:t>потребителей, осуществляемого в соответствии со всеми указанными договорами.</w:t>
      </w:r>
    </w:p>
    <w:p w:rsidR="00000000" w:rsidRDefault="00E16CC0">
      <w:pPr>
        <w:pStyle w:val="a7"/>
        <w:rPr>
          <w:color w:val="000000"/>
          <w:sz w:val="16"/>
          <w:szCs w:val="16"/>
          <w:shd w:val="clear" w:color="auto" w:fill="F0F0F0"/>
        </w:rPr>
      </w:pPr>
      <w:bookmarkStart w:id="246" w:name="sub_84"/>
      <w:r>
        <w:rPr>
          <w:color w:val="000000"/>
          <w:sz w:val="16"/>
          <w:szCs w:val="16"/>
          <w:shd w:val="clear" w:color="auto" w:fill="F0F0F0"/>
        </w:rPr>
        <w:t>Информация об изменениях:</w:t>
      </w:r>
    </w:p>
    <w:bookmarkEnd w:id="246"/>
    <w:p w:rsidR="00000000" w:rsidRDefault="00E16CC0">
      <w:pPr>
        <w:pStyle w:val="a8"/>
        <w:rPr>
          <w:shd w:val="clear" w:color="auto" w:fill="F0F0F0"/>
        </w:rPr>
      </w:pPr>
      <w:r>
        <w:t xml:space="preserve"> </w:t>
      </w:r>
      <w:r>
        <w:rPr>
          <w:shd w:val="clear" w:color="auto" w:fill="F0F0F0"/>
        </w:rPr>
        <w:t xml:space="preserve">Часть 4 изменена с 13 июля 2021 г. - </w:t>
      </w:r>
      <w:hyperlink r:id="rId286" w:history="1">
        <w:r>
          <w:rPr>
            <w:rStyle w:val="a4"/>
            <w:shd w:val="clear" w:color="auto" w:fill="F0F0F0"/>
          </w:rPr>
          <w:t>Федеральный закон</w:t>
        </w:r>
      </w:hyperlink>
      <w:r>
        <w:rPr>
          <w:shd w:val="clear" w:color="auto" w:fill="F0F0F0"/>
        </w:rPr>
        <w:t xml:space="preserve"> от 2 июля 2021 г. N 348-ФЗ</w:t>
      </w:r>
    </w:p>
    <w:p w:rsidR="00000000" w:rsidRDefault="00E16CC0">
      <w:pPr>
        <w:pStyle w:val="a8"/>
        <w:rPr>
          <w:shd w:val="clear" w:color="auto" w:fill="F0F0F0"/>
        </w:rPr>
      </w:pPr>
      <w:r>
        <w:t xml:space="preserve"> </w:t>
      </w:r>
      <w:hyperlink r:id="rId287" w:history="1">
        <w:r>
          <w:rPr>
            <w:rStyle w:val="a4"/>
            <w:shd w:val="clear" w:color="auto" w:fill="F0F0F0"/>
          </w:rPr>
          <w:t>См. предыдущую редакцию</w:t>
        </w:r>
      </w:hyperlink>
    </w:p>
    <w:p w:rsidR="00000000" w:rsidRDefault="00E16CC0">
      <w:r>
        <w:t>4. В случае, если организации, осуществляющие регулируемые виды деятельности</w:t>
      </w:r>
      <w:r>
        <w:t xml:space="preserve"> в сфере теплоснабжения, осуществляют содержание и обслуживание объекта теплоснабжения, который не имеет собственника или собственник которого неизвестен либо от права собственности на который собственник отказался (далее - бесхозяйный объект теплоснабжени</w:t>
      </w:r>
      <w:r>
        <w:t xml:space="preserve">я), затраты на содержание, ремонт, эксплуатацию такого объекта теплоснабжения учитываются при установлении тарифов в отношении указанных организаций в порядке, установленном </w:t>
      </w:r>
      <w:hyperlink r:id="rId288" w:history="1">
        <w:r>
          <w:rPr>
            <w:rStyle w:val="a4"/>
          </w:rPr>
          <w:t>основами ценообраз</w:t>
        </w:r>
        <w:r>
          <w:rPr>
            <w:rStyle w:val="a4"/>
          </w:rPr>
          <w:t>ования</w:t>
        </w:r>
      </w:hyperlink>
      <w:r>
        <w:t xml:space="preserve"> в сфере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8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247" w:name="sub_9"/>
      <w:r>
        <w:rPr>
          <w:rStyle w:val="a3"/>
        </w:rPr>
        <w:t>Статья 9.</w:t>
      </w:r>
      <w:r>
        <w:t xml:space="preserve"> Методы регулирования тарифов в сфере теплоснабжения</w:t>
      </w:r>
    </w:p>
    <w:p w:rsidR="00000000" w:rsidRDefault="00E16CC0">
      <w:bookmarkStart w:id="248" w:name="sub_91"/>
      <w:bookmarkEnd w:id="247"/>
      <w:r>
        <w:t xml:space="preserve">1. Методами регулирования </w:t>
      </w:r>
      <w:hyperlink w:anchor="sub_2023" w:history="1">
        <w:r>
          <w:rPr>
            <w:rStyle w:val="a4"/>
          </w:rPr>
          <w:t>тарифов в сфере теплоснабжения</w:t>
        </w:r>
      </w:hyperlink>
      <w:r>
        <w:t xml:space="preserve"> являются:</w:t>
      </w:r>
    </w:p>
    <w:p w:rsidR="00000000" w:rsidRDefault="00E16CC0">
      <w:bookmarkStart w:id="249" w:name="sub_911"/>
      <w:bookmarkEnd w:id="248"/>
      <w:r>
        <w:t>1) метод экономически обоснованных расходов (затрат);</w:t>
      </w:r>
    </w:p>
    <w:p w:rsidR="00000000" w:rsidRDefault="00E16CC0">
      <w:bookmarkStart w:id="250" w:name="sub_912"/>
      <w:bookmarkEnd w:id="249"/>
      <w:r>
        <w:t>2) метод индексации установленных тарифов;</w:t>
      </w:r>
    </w:p>
    <w:p w:rsidR="00000000" w:rsidRDefault="00E16CC0">
      <w:bookmarkStart w:id="251" w:name="sub_913"/>
      <w:bookmarkEnd w:id="250"/>
      <w:r>
        <w:t>3) метод обеспечения дохо</w:t>
      </w:r>
      <w:r>
        <w:t>дности инвестированного капитала;</w:t>
      </w:r>
    </w:p>
    <w:p w:rsidR="00000000" w:rsidRDefault="00E16CC0">
      <w:bookmarkStart w:id="252" w:name="sub_914"/>
      <w:bookmarkEnd w:id="251"/>
      <w:r>
        <w:t>4) метод сравнения аналогов.</w:t>
      </w:r>
    </w:p>
    <w:p w:rsidR="00000000" w:rsidRDefault="00E16CC0">
      <w:pPr>
        <w:pStyle w:val="a7"/>
        <w:rPr>
          <w:color w:val="000000"/>
          <w:sz w:val="16"/>
          <w:szCs w:val="16"/>
          <w:shd w:val="clear" w:color="auto" w:fill="F0F0F0"/>
        </w:rPr>
      </w:pPr>
      <w:bookmarkStart w:id="253" w:name="sub_92"/>
      <w:bookmarkEnd w:id="252"/>
      <w:r>
        <w:rPr>
          <w:color w:val="000000"/>
          <w:sz w:val="16"/>
          <w:szCs w:val="16"/>
          <w:shd w:val="clear" w:color="auto" w:fill="F0F0F0"/>
        </w:rPr>
        <w:t>Информация об изменениях:</w:t>
      </w:r>
    </w:p>
    <w:bookmarkEnd w:id="253"/>
    <w:p w:rsidR="00000000" w:rsidRDefault="00E16CC0">
      <w:pPr>
        <w:pStyle w:val="a8"/>
        <w:rPr>
          <w:shd w:val="clear" w:color="auto" w:fill="F0F0F0"/>
        </w:rPr>
      </w:pPr>
      <w:r>
        <w:t xml:space="preserve"> </w:t>
      </w:r>
      <w:hyperlink r:id="rId289" w:history="1">
        <w:r>
          <w:rPr>
            <w:rStyle w:val="a4"/>
            <w:shd w:val="clear" w:color="auto" w:fill="F0F0F0"/>
          </w:rPr>
          <w:t>Федеральным законом</w:t>
        </w:r>
      </w:hyperlink>
      <w:r>
        <w:rPr>
          <w:shd w:val="clear" w:color="auto" w:fill="F0F0F0"/>
        </w:rPr>
        <w:t xml:space="preserve"> от 30 декабря 2012 г. N 291-ФЗ в часть 2 статьи </w:t>
      </w:r>
      <w:r>
        <w:rPr>
          <w:shd w:val="clear" w:color="auto" w:fill="F0F0F0"/>
        </w:rPr>
        <w:t xml:space="preserve">9 настоящего Федерального закона внесены изменения, </w:t>
      </w:r>
      <w:hyperlink r:id="rId290" w:history="1">
        <w:r>
          <w:rPr>
            <w:rStyle w:val="a4"/>
            <w:shd w:val="clear" w:color="auto" w:fill="F0F0F0"/>
          </w:rPr>
          <w:t>вступающие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291" w:history="1">
        <w:r>
          <w:rPr>
            <w:rStyle w:val="a4"/>
            <w:shd w:val="clear" w:color="auto" w:fill="F0F0F0"/>
          </w:rPr>
          <w:t>См. текст части в предыдущей редакции</w:t>
        </w:r>
      </w:hyperlink>
    </w:p>
    <w:p w:rsidR="00000000" w:rsidRDefault="00E16CC0">
      <w:r>
        <w:t>2. До 1 января 2016 года осуществляется поэтапный переход к регулированию тарифов на тепловую энергию (мощность), тарифов на услуги по передаче тепловой энергии, теплоноситель на основе долгосрочных параметров государственного регулирования цен (тарифов)</w:t>
      </w:r>
      <w:r>
        <w:t xml:space="preserve"> в сфере теплоснабжения (с применением метода обеспечения доходности инвестированного капитала, или метода индексации установленных тарифов, или метода сравнения аналогов). Сроки или этапы указанного перехода в отношении организаций или групп организаций, </w:t>
      </w:r>
      <w:r>
        <w:t>осуществляющих регулируемые виды деятельности в сфере теплоснабжения, определяются Правительством Российской Федерации. Правительство Российской Федерации в случаях и в порядке, которые определены основами ценообразования в сфере теплоснабжения, вправе опр</w:t>
      </w:r>
      <w:r>
        <w:t>еделить перечень субъектов Российской Федерации и (или) виды организаций, в отношении которых применяется метод экономически обоснованных расходов (затрат). Порядок применения методов регулирования тарифов в сфере теплоснабжения устанавливается основами це</w:t>
      </w:r>
      <w:r>
        <w:t xml:space="preserve">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Решение о выборе метода регулирования тарифов в сфере теплоснабжения принимается </w:t>
      </w:r>
      <w:hyperlink w:anchor="sub_2019" w:history="1">
        <w:r>
          <w:rPr>
            <w:rStyle w:val="a4"/>
          </w:rPr>
          <w:t>органом регулирования</w:t>
        </w:r>
      </w:hyperlink>
      <w:r>
        <w:t xml:space="preserve"> с учетом предложения организации, осуществляющей </w:t>
      </w:r>
      <w:hyperlink w:anchor="sub_2018" w:history="1">
        <w:r>
          <w:rPr>
            <w:rStyle w:val="a4"/>
          </w:rPr>
          <w:t>регулируемые виды деятельности в сфере теплоснабжения</w:t>
        </w:r>
      </w:hyperlink>
      <w:r>
        <w:t>. Порядок учета предложения устанавливается правилами регулирования цен (тарифов) в сфере теплоснабжени</w:t>
      </w:r>
      <w:r>
        <w:t>я, утвержденными Правительством Российской Федерации. Разногласия между органом регулирования и организацией, осуществляющей регулируемые виды деятельности в сфере теплоснабжения, в связи с выбором метода регулирования рассматриваются федеральным органом и</w:t>
      </w:r>
      <w:r>
        <w:t xml:space="preserve">сполнительной власти в области государственного регулирования тарифов в сфере теплоснабжения в </w:t>
      </w:r>
      <w:hyperlink r:id="rId292" w:history="1">
        <w:r>
          <w:rPr>
            <w:rStyle w:val="a4"/>
          </w:rPr>
          <w:t>порядке</w:t>
        </w:r>
      </w:hyperlink>
      <w:r>
        <w:t xml:space="preserve"> и в сроки, которые установлены Правительством Российской Федерации. В случае выбора ме</w:t>
      </w:r>
      <w:r>
        <w:t xml:space="preserve">тода обеспечения доходности инвестированного капитала соответствующее решение органа регулирования </w:t>
      </w:r>
      <w:hyperlink r:id="rId293" w:history="1">
        <w:r>
          <w:rPr>
            <w:rStyle w:val="a4"/>
          </w:rPr>
          <w:t>согласовывается</w:t>
        </w:r>
      </w:hyperlink>
      <w:r>
        <w:t xml:space="preserve"> с федеральным органом </w:t>
      </w:r>
      <w:r>
        <w:lastRenderedPageBreak/>
        <w:t xml:space="preserve">исполнительной власти в области </w:t>
      </w:r>
      <w:r>
        <w:t>государственного регулирования тарифов в сфере теплоснабжения. В случае, если решение органа регулирования о выборе метода обеспечения доходности инвестированного капитала принимается в отношении организации, осуществляющей регулируемые виды деятельности в</w:t>
      </w:r>
      <w:r>
        <w:t xml:space="preserve"> сфере теплоснабжения в поселениях, городских округах с численностью населения пятьсот тысяч человек и более, в административных центрах субъектов Российской Федерации или в городах федерального значения Москве и Санкт-Петербурге, федеральный орган исполни</w:t>
      </w:r>
      <w:r>
        <w:t>тельной власти в области государственного регулирования тарифов в сфере теплоснабжения при согласовании указанного решения также согласовывает долгосрочные параметры государственного регулирования цен (тарифов) в сфере теплоснабжения.</w:t>
      </w:r>
    </w:p>
    <w:p w:rsidR="00000000" w:rsidRDefault="00E16CC0">
      <w:pPr>
        <w:pStyle w:val="a7"/>
        <w:rPr>
          <w:color w:val="000000"/>
          <w:sz w:val="16"/>
          <w:szCs w:val="16"/>
          <w:shd w:val="clear" w:color="auto" w:fill="F0F0F0"/>
        </w:rPr>
      </w:pPr>
      <w:bookmarkStart w:id="254" w:name="sub_921"/>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254"/>
    <w:p w:rsidR="00000000" w:rsidRDefault="00E16CC0">
      <w:pPr>
        <w:pStyle w:val="a8"/>
        <w:rPr>
          <w:shd w:val="clear" w:color="auto" w:fill="F0F0F0"/>
        </w:rPr>
      </w:pPr>
      <w:r>
        <w:t xml:space="preserve"> </w:t>
      </w:r>
      <w:hyperlink r:id="rId294" w:history="1">
        <w:r>
          <w:rPr>
            <w:rStyle w:val="a4"/>
            <w:shd w:val="clear" w:color="auto" w:fill="F0F0F0"/>
          </w:rPr>
          <w:t>Федеральным законом</w:t>
        </w:r>
      </w:hyperlink>
      <w:r>
        <w:rPr>
          <w:shd w:val="clear" w:color="auto" w:fill="F0F0F0"/>
        </w:rPr>
        <w:t xml:space="preserve"> от 7 мая 2013 г. N 103-ФЗ статья 9 настоящего Федерального закона дополнена частью 2.1, </w:t>
      </w:r>
      <w:hyperlink r:id="rId295" w:history="1">
        <w:r>
          <w:rPr>
            <w:rStyle w:val="a4"/>
            <w:shd w:val="clear" w:color="auto" w:fill="F0F0F0"/>
          </w:rPr>
          <w:t>вступающей в силу</w:t>
        </w:r>
      </w:hyperlink>
      <w:r>
        <w:rPr>
          <w:shd w:val="clear" w:color="auto" w:fill="F0F0F0"/>
        </w:rPr>
        <w:t xml:space="preserve"> с 1 января 2014 г.</w:t>
      </w:r>
    </w:p>
    <w:p w:rsidR="00000000" w:rsidRDefault="00E16CC0">
      <w:r>
        <w:t xml:space="preserve">2.1. Предусмотренное </w:t>
      </w:r>
      <w:hyperlink w:anchor="sub_92" w:history="1">
        <w:r>
          <w:rPr>
            <w:rStyle w:val="a4"/>
          </w:rPr>
          <w:t>частью 2</w:t>
        </w:r>
      </w:hyperlink>
      <w:r>
        <w:t xml:space="preserve"> настоящей статьи согласование с федеральным органом исполнительной власти в области государственного регулирования тарифов в сфере теплоснабжения не требуется при</w:t>
      </w:r>
      <w:r>
        <w:t xml:space="preserve"> установлении метода регулирования тарифов в сфере теплоснабжения в конкурсной документации в соответствии с </w:t>
      </w:r>
      <w:hyperlink w:anchor="sub_280112" w:history="1">
        <w:r>
          <w:rPr>
            <w:rStyle w:val="a4"/>
          </w:rPr>
          <w:t>частью 12 статьи 28.1</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255" w:name="sub_922"/>
      <w:r>
        <w:rPr>
          <w:color w:val="000000"/>
          <w:sz w:val="16"/>
          <w:szCs w:val="16"/>
          <w:shd w:val="clear" w:color="auto" w:fill="F0F0F0"/>
        </w:rPr>
        <w:t>Информация об изменениях:</w:t>
      </w:r>
    </w:p>
    <w:bookmarkEnd w:id="255"/>
    <w:p w:rsidR="00000000" w:rsidRDefault="00E16CC0">
      <w:pPr>
        <w:pStyle w:val="a8"/>
        <w:rPr>
          <w:shd w:val="clear" w:color="auto" w:fill="F0F0F0"/>
        </w:rPr>
      </w:pPr>
      <w:r>
        <w:t xml:space="preserve"> </w:t>
      </w:r>
      <w:hyperlink r:id="rId296" w:history="1">
        <w:r>
          <w:rPr>
            <w:rStyle w:val="a4"/>
            <w:shd w:val="clear" w:color="auto" w:fill="F0F0F0"/>
          </w:rPr>
          <w:t>Федеральным законом</w:t>
        </w:r>
      </w:hyperlink>
      <w:r>
        <w:rPr>
          <w:shd w:val="clear" w:color="auto" w:fill="F0F0F0"/>
        </w:rPr>
        <w:t xml:space="preserve"> от 7 мая 2013 г. N 103-ФЗ статья 9 настоящего Федерального закона дополнена частью 2.2, </w:t>
      </w:r>
      <w:hyperlink r:id="rId297" w:history="1">
        <w:r>
          <w:rPr>
            <w:rStyle w:val="a4"/>
            <w:shd w:val="clear" w:color="auto" w:fill="F0F0F0"/>
          </w:rPr>
          <w:t>вступающей в силу</w:t>
        </w:r>
      </w:hyperlink>
      <w:r>
        <w:rPr>
          <w:shd w:val="clear" w:color="auto" w:fill="F0F0F0"/>
        </w:rPr>
        <w:t xml:space="preserve"> с 1 января 2014 г.</w:t>
      </w:r>
    </w:p>
    <w:p w:rsidR="00000000" w:rsidRDefault="00E16CC0">
      <w:r>
        <w:t>2.2.</w:t>
      </w:r>
      <w:r>
        <w:t xml:space="preserve"> В отношении организации, осуществляющей регулируемые виды деятельности в сфере теплоснабжения и эксплуатацию объектов теплоснабжения, находящихся в государственной или муниципальной собственности, по договору аренды данных объектов или по концессионному с</w:t>
      </w:r>
      <w:r>
        <w:t xml:space="preserve">оглашению, орган регулирования принимает решение о выборе метода регулирования тарифов, соответствующего методу, предусмотренному конкурсной документацией и согласованному в установленном Правительством Российской Федерации порядке органом регулирования в </w:t>
      </w:r>
      <w:r>
        <w:t xml:space="preserve">соответствии с </w:t>
      </w:r>
      <w:hyperlink r:id="rId298" w:history="1">
        <w:r>
          <w:rPr>
            <w:rStyle w:val="a4"/>
          </w:rPr>
          <w:t>законодательством</w:t>
        </w:r>
      </w:hyperlink>
      <w:r>
        <w:t xml:space="preserve"> Российской Федерации о концессионных соглашениях и настоящим Федеральным законом. При принятии органом регулирования решения о выборе метода регулирования тари</w:t>
      </w:r>
      <w:r>
        <w:t xml:space="preserve">фов, соответствующего предусмотренному конкурсной документацией методу, указанное в </w:t>
      </w:r>
      <w:hyperlink w:anchor="sub_92" w:history="1">
        <w:r>
          <w:rPr>
            <w:rStyle w:val="a4"/>
          </w:rPr>
          <w:t>части 2</w:t>
        </w:r>
      </w:hyperlink>
      <w:r>
        <w:t xml:space="preserve"> настоящей статьи согласование с федеральным органом исполнительной власти в области государственного регулирования тарифов в сфере теплоснаб</w:t>
      </w:r>
      <w:r>
        <w:t>жения не требуется.</w:t>
      </w:r>
    </w:p>
    <w:p w:rsidR="00000000" w:rsidRDefault="00E16CC0">
      <w:bookmarkStart w:id="256" w:name="sub_93"/>
      <w:r>
        <w:t xml:space="preserve">3. При установлении тарифов в сфере теплоснабжения должны быть учтены нормативы технологических потерь при </w:t>
      </w:r>
      <w:hyperlink w:anchor="sub_2012" w:history="1">
        <w:r>
          <w:rPr>
            <w:rStyle w:val="a4"/>
          </w:rPr>
          <w:t>передаче тепловой энергии, теплоносителя</w:t>
        </w:r>
      </w:hyperlink>
      <w:r>
        <w:t xml:space="preserve"> по </w:t>
      </w:r>
      <w:hyperlink w:anchor="sub_2005" w:history="1">
        <w:r>
          <w:rPr>
            <w:rStyle w:val="a4"/>
          </w:rPr>
          <w:t>тепловым сетям</w:t>
        </w:r>
      </w:hyperlink>
      <w:r>
        <w:t xml:space="preserve"> и нормативы </w:t>
      </w:r>
      <w:r>
        <w:t>удельного расхода топлива при производстве тепловой энергии.</w:t>
      </w:r>
    </w:p>
    <w:p w:rsidR="00000000" w:rsidRDefault="00E16CC0">
      <w:bookmarkStart w:id="257" w:name="sub_94"/>
      <w:bookmarkEnd w:id="256"/>
      <w:r>
        <w:t xml:space="preserve">4. При нарушении </w:t>
      </w:r>
      <w:hyperlink w:anchor="sub_2015" w:history="1">
        <w:r>
          <w:rPr>
            <w:rStyle w:val="a4"/>
          </w:rPr>
          <w:t>режима потребления тепловой энергии</w:t>
        </w:r>
      </w:hyperlink>
      <w:r>
        <w:t xml:space="preserve"> или отсутствии </w:t>
      </w:r>
      <w:hyperlink w:anchor="sub_2013" w:history="1">
        <w:r>
          <w:rPr>
            <w:rStyle w:val="a4"/>
          </w:rPr>
          <w:t>коммерческого учета тепловой энергии, теплоносителя</w:t>
        </w:r>
      </w:hyperlink>
      <w:r>
        <w:t xml:space="preserve"> в случае об</w:t>
      </w:r>
      <w:r>
        <w:t>язательности этого учета в соответствии с федеральными законами применяются установленные органами регулирования повышающие коэффициенты к тарифам в сфере теплоснабжения.</w:t>
      </w:r>
    </w:p>
    <w:p w:rsidR="00000000" w:rsidRDefault="00E16CC0">
      <w:pPr>
        <w:pStyle w:val="a7"/>
        <w:rPr>
          <w:color w:val="000000"/>
          <w:sz w:val="16"/>
          <w:szCs w:val="16"/>
          <w:shd w:val="clear" w:color="auto" w:fill="F0F0F0"/>
        </w:rPr>
      </w:pPr>
      <w:bookmarkStart w:id="258" w:name="sub_95"/>
      <w:bookmarkEnd w:id="257"/>
      <w:r>
        <w:rPr>
          <w:color w:val="000000"/>
          <w:sz w:val="16"/>
          <w:szCs w:val="16"/>
          <w:shd w:val="clear" w:color="auto" w:fill="F0F0F0"/>
        </w:rPr>
        <w:t>Информация об изменениях:</w:t>
      </w:r>
    </w:p>
    <w:bookmarkEnd w:id="258"/>
    <w:p w:rsidR="00000000" w:rsidRDefault="00E16CC0">
      <w:pPr>
        <w:pStyle w:val="a8"/>
        <w:rPr>
          <w:shd w:val="clear" w:color="auto" w:fill="F0F0F0"/>
        </w:rPr>
      </w:pPr>
      <w:r>
        <w:t xml:space="preserve"> </w:t>
      </w:r>
      <w:hyperlink r:id="rId299" w:history="1">
        <w:r>
          <w:rPr>
            <w:rStyle w:val="a4"/>
            <w:shd w:val="clear" w:color="auto" w:fill="F0F0F0"/>
          </w:rPr>
          <w:t>Федеральным законом</w:t>
        </w:r>
      </w:hyperlink>
      <w:r>
        <w:rPr>
          <w:shd w:val="clear" w:color="auto" w:fill="F0F0F0"/>
        </w:rPr>
        <w:t xml:space="preserve"> от 7 декабря 2011 г. N 417-ФЗ статья 9 настоящего Федерального закона дополнена частью 5, </w:t>
      </w:r>
      <w:hyperlink r:id="rId300" w:history="1">
        <w:r>
          <w:rPr>
            <w:rStyle w:val="a4"/>
            <w:shd w:val="clear" w:color="auto" w:fill="F0F0F0"/>
          </w:rPr>
          <w:t>вступающей в силу</w:t>
        </w:r>
      </w:hyperlink>
      <w:r>
        <w:rPr>
          <w:shd w:val="clear" w:color="auto" w:fill="F0F0F0"/>
        </w:rPr>
        <w:t xml:space="preserve"> с 1 января 2013 г.</w:t>
      </w:r>
    </w:p>
    <w:p w:rsidR="00000000" w:rsidRDefault="00E16CC0">
      <w:r>
        <w:t>5. Та</w:t>
      </w:r>
      <w:r>
        <w:t>рифы на горячую воду в открытых системах теплоснабжения (горячего водоснабжения) устанавливаются в виде двухкомпонентных тарифов с использованием компонента на теплоноситель и компонента на тепловую энергию.</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9 настоящего Ф</w:t>
      </w:r>
      <w:r>
        <w:rPr>
          <w:shd w:val="clear" w:color="auto" w:fill="F0F0F0"/>
        </w:rPr>
        <w:t>едерального закона</w:t>
      </w:r>
    </w:p>
    <w:p w:rsidR="00000000" w:rsidRDefault="00E16CC0">
      <w:pPr>
        <w:pStyle w:val="a7"/>
        <w:rPr>
          <w:shd w:val="clear" w:color="auto" w:fill="F0F0F0"/>
        </w:rPr>
      </w:pPr>
      <w:r>
        <w:t xml:space="preserve"> </w:t>
      </w:r>
    </w:p>
    <w:p w:rsidR="00000000" w:rsidRDefault="00E16CC0">
      <w:pPr>
        <w:pStyle w:val="a7"/>
        <w:rPr>
          <w:shd w:val="clear" w:color="auto" w:fill="F0F0F0"/>
        </w:rPr>
      </w:pPr>
      <w:bookmarkStart w:id="259" w:name="sub_10"/>
      <w:r>
        <w:t xml:space="preserve"> </w:t>
      </w:r>
      <w:r>
        <w:rPr>
          <w:shd w:val="clear" w:color="auto" w:fill="F0F0F0"/>
        </w:rPr>
        <w:t xml:space="preserve">Статья 10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bookmarkEnd w:id="259"/>
    <w:p w:rsidR="00000000" w:rsidRDefault="00E16CC0">
      <w:pPr>
        <w:pStyle w:val="a5"/>
      </w:pPr>
      <w:r>
        <w:rPr>
          <w:rStyle w:val="a3"/>
        </w:rPr>
        <w:t>Статья 10.</w:t>
      </w:r>
      <w:r>
        <w:t xml:space="preserve"> Сущность и порядок государственного регулирования цен (тарифов) на </w:t>
      </w:r>
      <w:r>
        <w:lastRenderedPageBreak/>
        <w:t>тепловую энергию (мощность)</w:t>
      </w:r>
    </w:p>
    <w:p w:rsidR="00000000" w:rsidRDefault="00E16CC0">
      <w:pPr>
        <w:pStyle w:val="a7"/>
        <w:rPr>
          <w:color w:val="000000"/>
          <w:sz w:val="16"/>
          <w:szCs w:val="16"/>
          <w:shd w:val="clear" w:color="auto" w:fill="F0F0F0"/>
        </w:rPr>
      </w:pPr>
      <w:bookmarkStart w:id="260" w:name="sub_101"/>
      <w:r>
        <w:rPr>
          <w:color w:val="000000"/>
          <w:sz w:val="16"/>
          <w:szCs w:val="16"/>
          <w:shd w:val="clear" w:color="auto" w:fill="F0F0F0"/>
        </w:rPr>
        <w:t>Информац</w:t>
      </w:r>
      <w:r>
        <w:rPr>
          <w:color w:val="000000"/>
          <w:sz w:val="16"/>
          <w:szCs w:val="16"/>
          <w:shd w:val="clear" w:color="auto" w:fill="F0F0F0"/>
        </w:rPr>
        <w:t>ия об изменениях:</w:t>
      </w:r>
    </w:p>
    <w:bookmarkEnd w:id="260"/>
    <w:p w:rsidR="00000000" w:rsidRDefault="00E16CC0">
      <w:pPr>
        <w:pStyle w:val="a8"/>
        <w:rPr>
          <w:shd w:val="clear" w:color="auto" w:fill="F0F0F0"/>
        </w:rPr>
      </w:pPr>
      <w:r>
        <w:t xml:space="preserve"> </w:t>
      </w:r>
      <w:hyperlink r:id="rId301" w:history="1">
        <w:r>
          <w:rPr>
            <w:rStyle w:val="a4"/>
            <w:shd w:val="clear" w:color="auto" w:fill="F0F0F0"/>
          </w:rPr>
          <w:t>Федеральным законом</w:t>
        </w:r>
      </w:hyperlink>
      <w:r>
        <w:rPr>
          <w:shd w:val="clear" w:color="auto" w:fill="F0F0F0"/>
        </w:rPr>
        <w:t xml:space="preserve"> от 1 декабря 2014 г. N 404-ФЗ в часть 1 статьи 10 настоящего Федерального закона внесены изменения, </w:t>
      </w:r>
      <w:hyperlink r:id="rId302" w:history="1">
        <w:r>
          <w:rPr>
            <w:rStyle w:val="a4"/>
            <w:shd w:val="clear" w:color="auto" w:fill="F0F0F0"/>
          </w:rPr>
          <w:t>вступающие в силу</w:t>
        </w:r>
      </w:hyperlink>
      <w:r>
        <w:rPr>
          <w:shd w:val="clear" w:color="auto" w:fill="F0F0F0"/>
        </w:rPr>
        <w:t xml:space="preserve"> с 1 января 2015 г.</w:t>
      </w:r>
    </w:p>
    <w:p w:rsidR="00000000" w:rsidRDefault="00E16CC0">
      <w:pPr>
        <w:pStyle w:val="a8"/>
        <w:rPr>
          <w:shd w:val="clear" w:color="auto" w:fill="F0F0F0"/>
        </w:rPr>
      </w:pPr>
      <w:r>
        <w:t xml:space="preserve"> </w:t>
      </w:r>
      <w:hyperlink r:id="rId303" w:history="1">
        <w:r>
          <w:rPr>
            <w:rStyle w:val="a4"/>
            <w:shd w:val="clear" w:color="auto" w:fill="F0F0F0"/>
          </w:rPr>
          <w:t>См. текст части в предыдущей редакции</w:t>
        </w:r>
      </w:hyperlink>
    </w:p>
    <w:p w:rsidR="00000000" w:rsidRDefault="00E16CC0">
      <w:r>
        <w:t xml:space="preserve">1. Государственное регулирование цен (тарифов) на </w:t>
      </w:r>
      <w:hyperlink w:anchor="sub_2001" w:history="1">
        <w:r>
          <w:rPr>
            <w:rStyle w:val="a4"/>
          </w:rPr>
          <w:t>тепловую энергию</w:t>
        </w:r>
      </w:hyperlink>
      <w:r>
        <w:t xml:space="preserve"> (</w:t>
      </w:r>
      <w:hyperlink w:anchor="sub_2006" w:history="1">
        <w:r>
          <w:rPr>
            <w:rStyle w:val="a4"/>
          </w:rPr>
          <w:t>мощность</w:t>
        </w:r>
      </w:hyperlink>
      <w:r>
        <w:t xml:space="preserve">) осуществляется на основе принципов, установленных настоящим Федеральным законом, в соответствии с </w:t>
      </w:r>
      <w:hyperlink r:id="rId304" w:history="1">
        <w:r>
          <w:rPr>
            <w:rStyle w:val="a4"/>
          </w:rPr>
          <w:t>основами ценообразования</w:t>
        </w:r>
      </w:hyperlink>
      <w:r>
        <w:t xml:space="preserve"> в сфере теплоснабжения, </w:t>
      </w:r>
      <w:hyperlink r:id="rId305" w:history="1">
        <w:r>
          <w:rPr>
            <w:rStyle w:val="a4"/>
          </w:rPr>
          <w:t>правилами</w:t>
        </w:r>
      </w:hyperlink>
      <w:r>
        <w:t xml:space="preserve"> регулирования цен (тарифов) в сфере теплоснабжения, утвержденными Правительством Российской</w:t>
      </w:r>
      <w:r>
        <w:t xml:space="preserve"> Федерации, иными нормативными правовыми актами и методическими указаниями, утвержденными федеральным органом исполнительной власти в области государственного регулирования тарифов в сфере теплоснабжения, с учетом особенностей, указанных в </w:t>
      </w:r>
      <w:hyperlink w:anchor="sub_821" w:history="1">
        <w:r>
          <w:rPr>
            <w:rStyle w:val="a4"/>
          </w:rPr>
          <w:t>частях 2.1 - 2.3 статьи 8</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261" w:name="sub_102"/>
      <w:r>
        <w:rPr>
          <w:color w:val="000000"/>
          <w:sz w:val="16"/>
          <w:szCs w:val="16"/>
          <w:shd w:val="clear" w:color="auto" w:fill="F0F0F0"/>
        </w:rPr>
        <w:t>Информация об изменениях:</w:t>
      </w:r>
    </w:p>
    <w:bookmarkEnd w:id="261"/>
    <w:p w:rsidR="00000000" w:rsidRDefault="00E16CC0">
      <w:pPr>
        <w:pStyle w:val="a8"/>
        <w:rPr>
          <w:shd w:val="clear" w:color="auto" w:fill="F0F0F0"/>
        </w:rPr>
      </w:pPr>
      <w:r>
        <w:t xml:space="preserve"> </w:t>
      </w:r>
      <w:hyperlink r:id="rId306" w:history="1">
        <w:r>
          <w:rPr>
            <w:rStyle w:val="a4"/>
            <w:shd w:val="clear" w:color="auto" w:fill="F0F0F0"/>
          </w:rPr>
          <w:t>Федеральным законом</w:t>
        </w:r>
      </w:hyperlink>
      <w:r>
        <w:rPr>
          <w:shd w:val="clear" w:color="auto" w:fill="F0F0F0"/>
        </w:rPr>
        <w:t xml:space="preserve"> от 30 декабря 2012 г. N 291-ФЗ в часть 2 статьи 10 настоящего </w:t>
      </w:r>
      <w:r>
        <w:rPr>
          <w:shd w:val="clear" w:color="auto" w:fill="F0F0F0"/>
        </w:rPr>
        <w:t xml:space="preserve">Федерального закона внесены изменения, </w:t>
      </w:r>
      <w:hyperlink r:id="rId307" w:history="1">
        <w:r>
          <w:rPr>
            <w:rStyle w:val="a4"/>
            <w:shd w:val="clear" w:color="auto" w:fill="F0F0F0"/>
          </w:rPr>
          <w:t>вступающие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308" w:history="1">
        <w:r>
          <w:rPr>
            <w:rStyle w:val="a4"/>
            <w:shd w:val="clear" w:color="auto" w:fill="F0F0F0"/>
          </w:rPr>
          <w:t>См. текст части в предыдущей редакции</w:t>
        </w:r>
      </w:hyperlink>
    </w:p>
    <w:p w:rsidR="00000000" w:rsidRDefault="00E16CC0">
      <w:r>
        <w:t>2. Срок де</w:t>
      </w:r>
      <w:r>
        <w:t>йствия установленных тарифов в сфере теплоснабжения и (или) их предельных (минимального и максимального) уровней не может быть менее чем один финансовый год, если иное не установлено федеральными законами, решениями Правительства Российской Федерации.</w:t>
      </w:r>
    </w:p>
    <w:p w:rsidR="00000000" w:rsidRDefault="00E16CC0">
      <w:pPr>
        <w:pStyle w:val="a7"/>
        <w:rPr>
          <w:color w:val="000000"/>
          <w:sz w:val="16"/>
          <w:szCs w:val="16"/>
          <w:shd w:val="clear" w:color="auto" w:fill="F0F0F0"/>
        </w:rPr>
      </w:pPr>
      <w:bookmarkStart w:id="262" w:name="sub_103"/>
      <w:r>
        <w:rPr>
          <w:color w:val="000000"/>
          <w:sz w:val="16"/>
          <w:szCs w:val="16"/>
          <w:shd w:val="clear" w:color="auto" w:fill="F0F0F0"/>
        </w:rPr>
        <w:t>Информация об изменениях:</w:t>
      </w:r>
    </w:p>
    <w:bookmarkEnd w:id="262"/>
    <w:p w:rsidR="00000000" w:rsidRDefault="00E16CC0">
      <w:pPr>
        <w:pStyle w:val="a8"/>
        <w:rPr>
          <w:shd w:val="clear" w:color="auto" w:fill="F0F0F0"/>
        </w:rPr>
      </w:pPr>
      <w:r>
        <w:t xml:space="preserve"> </w:t>
      </w:r>
      <w:hyperlink r:id="rId309" w:history="1">
        <w:r>
          <w:rPr>
            <w:rStyle w:val="a4"/>
            <w:shd w:val="clear" w:color="auto" w:fill="F0F0F0"/>
          </w:rPr>
          <w:t>Федеральным законом</w:t>
        </w:r>
      </w:hyperlink>
      <w:r>
        <w:rPr>
          <w:shd w:val="clear" w:color="auto" w:fill="F0F0F0"/>
        </w:rPr>
        <w:t xml:space="preserve"> от 30 декабря 2012 г. N 291-ФЗ в часть 3 статьи 10 настоящего Федерального закона внесены изменения, </w:t>
      </w:r>
      <w:hyperlink r:id="rId310" w:history="1">
        <w:r>
          <w:rPr>
            <w:rStyle w:val="a4"/>
            <w:shd w:val="clear" w:color="auto" w:fill="F0F0F0"/>
          </w:rPr>
          <w:t>вступающие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311" w:history="1">
        <w:r>
          <w:rPr>
            <w:rStyle w:val="a4"/>
            <w:shd w:val="clear" w:color="auto" w:fill="F0F0F0"/>
          </w:rPr>
          <w:t>См. текст части в предыдущей редакции</w:t>
        </w:r>
      </w:hyperlink>
    </w:p>
    <w:p w:rsidR="00000000" w:rsidRDefault="00E16CC0">
      <w:r>
        <w:t xml:space="preserve">3. В случае заключения между </w:t>
      </w:r>
      <w:hyperlink w:anchor="sub_2011" w:history="1">
        <w:r>
          <w:rPr>
            <w:rStyle w:val="a4"/>
          </w:rPr>
          <w:t>теплоснабжающей организацией</w:t>
        </w:r>
      </w:hyperlink>
      <w:r>
        <w:t xml:space="preserve"> и потребителем долгосрочного договора теплоснабжения (на срок более чем один год) </w:t>
      </w:r>
      <w:hyperlink w:anchor="sub_2019" w:history="1">
        <w:r>
          <w:rPr>
            <w:rStyle w:val="a4"/>
          </w:rPr>
          <w:t>орган регулирования</w:t>
        </w:r>
      </w:hyperlink>
      <w:r>
        <w:t xml:space="preserve"> устанавливает долгосрочный тариф на реализуемую потребителю тепловую энергию (мощность), определенный в соответствии с основа</w:t>
      </w:r>
      <w:r>
        <w:t>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263" w:name="sub_104"/>
      <w:r>
        <w:rPr>
          <w:color w:val="000000"/>
          <w:sz w:val="16"/>
          <w:szCs w:val="16"/>
          <w:shd w:val="clear" w:color="auto" w:fill="F0F0F0"/>
        </w:rPr>
        <w:t>Информация об изменениях:</w:t>
      </w:r>
    </w:p>
    <w:bookmarkEnd w:id="263"/>
    <w:p w:rsidR="00000000" w:rsidRDefault="00E16CC0">
      <w:pPr>
        <w:pStyle w:val="a8"/>
        <w:rPr>
          <w:shd w:val="clear" w:color="auto" w:fill="F0F0F0"/>
        </w:rPr>
      </w:pPr>
      <w:r>
        <w:t xml:space="preserve"> </w:t>
      </w:r>
      <w:hyperlink r:id="rId312" w:history="1">
        <w:r>
          <w:rPr>
            <w:rStyle w:val="a4"/>
            <w:shd w:val="clear" w:color="auto" w:fill="F0F0F0"/>
          </w:rPr>
          <w:t>Федеральным законом</w:t>
        </w:r>
      </w:hyperlink>
      <w:r>
        <w:rPr>
          <w:shd w:val="clear" w:color="auto" w:fill="F0F0F0"/>
        </w:rPr>
        <w:t xml:space="preserve"> от 30 декабря 2012 г. N 291-ФЗ часть 4 статьи 10 настоящего Федерального закона изложена в новой редакции, </w:t>
      </w:r>
      <w:hyperlink r:id="rId313" w:history="1">
        <w:r>
          <w:rPr>
            <w:rStyle w:val="a4"/>
            <w:shd w:val="clear" w:color="auto" w:fill="F0F0F0"/>
          </w:rPr>
          <w:t>вступающей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314" w:history="1">
        <w:r>
          <w:rPr>
            <w:rStyle w:val="a4"/>
            <w:shd w:val="clear" w:color="auto" w:fill="F0F0F0"/>
          </w:rPr>
          <w:t>См. текст части в предыдущей редакции</w:t>
        </w:r>
      </w:hyperlink>
    </w:p>
    <w:p w:rsidR="00000000" w:rsidRDefault="00E16CC0">
      <w:r>
        <w:t>4. Государственное регулирование цен (тарифов) в сфере теплоснабжения с применением метода обеспечения доходности и</w:t>
      </w:r>
      <w:r>
        <w:t>нвестированного капитала, метода индексации установленных тарифов, метода сравнения аналогов осуществляется на основе долгосрочных параметров государственного регулирования цен (тарифов) в сфере теплоснабжения, устанавливаемых на долгосрочный период регули</w:t>
      </w:r>
      <w:r>
        <w:t>рования (на срок не менее чем пять лет или при установлении впервые указанных цен (тарифов) не менее чем три года) в порядке, установленном Правительством Российской Федерации. Цены (тарифы) в сфере теплоснабжения при осуществлении их государственного регу</w:t>
      </w:r>
      <w:r>
        <w:t>лирования на основе долгосрочных параметров государственного регулирования цен (тарифов) в сфере теплоснабжения устанавливаются в порядке, предусмотренном основами ценообразования в сфере теплоснабжения, утвержденными Правительством Российской Федерации. Р</w:t>
      </w:r>
      <w:r>
        <w:t>егулируемые цены (тарифы) могут устанавливаться как в числовом выражении, так и в виде формул. Дополнительные средства, полученные теплоснабжающей организацией, теплосетевой организацией в результате снижения затрат вследствие повышения эффективности деяте</w:t>
      </w:r>
      <w:r>
        <w:t xml:space="preserve">льности этих организаций, остаются в их </w:t>
      </w:r>
      <w:r>
        <w:lastRenderedPageBreak/>
        <w:t>распоряжении в течение пяти лет. Сокращение затрат теплоснабжающей организации, теплосетевой организации не является основанием для досрочного пересмотра цен (тарифов) этих организаций. Перечень указанных затрат опре</w:t>
      </w:r>
      <w:r>
        <w:t>деляется в соответствии с основами ценообразования в сфере теплоснабжения.</w:t>
      </w:r>
    </w:p>
    <w:p w:rsidR="00000000" w:rsidRDefault="00E16CC0">
      <w:pPr>
        <w:pStyle w:val="a7"/>
        <w:rPr>
          <w:color w:val="000000"/>
          <w:sz w:val="16"/>
          <w:szCs w:val="16"/>
          <w:shd w:val="clear" w:color="auto" w:fill="F0F0F0"/>
        </w:rPr>
      </w:pPr>
      <w:bookmarkStart w:id="264" w:name="sub_105"/>
      <w:r>
        <w:rPr>
          <w:color w:val="000000"/>
          <w:sz w:val="16"/>
          <w:szCs w:val="16"/>
          <w:shd w:val="clear" w:color="auto" w:fill="F0F0F0"/>
        </w:rPr>
        <w:t>Информация об изменениях:</w:t>
      </w:r>
    </w:p>
    <w:bookmarkEnd w:id="264"/>
    <w:p w:rsidR="00000000" w:rsidRDefault="00E16CC0">
      <w:pPr>
        <w:pStyle w:val="a8"/>
        <w:rPr>
          <w:shd w:val="clear" w:color="auto" w:fill="F0F0F0"/>
        </w:rPr>
      </w:pPr>
      <w:r>
        <w:t xml:space="preserve"> </w:t>
      </w:r>
      <w:hyperlink r:id="rId315" w:history="1">
        <w:r>
          <w:rPr>
            <w:rStyle w:val="a4"/>
            <w:shd w:val="clear" w:color="auto" w:fill="F0F0F0"/>
          </w:rPr>
          <w:t>Федеральным законом</w:t>
        </w:r>
      </w:hyperlink>
      <w:r>
        <w:rPr>
          <w:shd w:val="clear" w:color="auto" w:fill="F0F0F0"/>
        </w:rPr>
        <w:t xml:space="preserve"> от 7 мая 2013 г. N 103-ФЗ в часть 5 статьи 10 настояще</w:t>
      </w:r>
      <w:r>
        <w:rPr>
          <w:shd w:val="clear" w:color="auto" w:fill="F0F0F0"/>
        </w:rPr>
        <w:t xml:space="preserve">го Федерального закона внесены изменения, </w:t>
      </w:r>
      <w:hyperlink r:id="rId316" w:history="1">
        <w:r>
          <w:rPr>
            <w:rStyle w:val="a4"/>
            <w:shd w:val="clear" w:color="auto" w:fill="F0F0F0"/>
          </w:rPr>
          <w:t>вступающие в силу</w:t>
        </w:r>
      </w:hyperlink>
      <w:r>
        <w:rPr>
          <w:shd w:val="clear" w:color="auto" w:fill="F0F0F0"/>
        </w:rPr>
        <w:t xml:space="preserve"> с 1 января 2014 г.</w:t>
      </w:r>
    </w:p>
    <w:p w:rsidR="00000000" w:rsidRDefault="00E16CC0">
      <w:pPr>
        <w:pStyle w:val="a8"/>
        <w:rPr>
          <w:shd w:val="clear" w:color="auto" w:fill="F0F0F0"/>
        </w:rPr>
      </w:pPr>
      <w:r>
        <w:t xml:space="preserve"> </w:t>
      </w:r>
      <w:hyperlink r:id="rId317" w:history="1">
        <w:r>
          <w:rPr>
            <w:rStyle w:val="a4"/>
            <w:shd w:val="clear" w:color="auto" w:fill="F0F0F0"/>
          </w:rPr>
          <w:t>См. текст части в предыдущей редакции</w:t>
        </w:r>
      </w:hyperlink>
    </w:p>
    <w:p w:rsidR="00000000" w:rsidRDefault="00E16CC0">
      <w:r>
        <w:t>5. Пред</w:t>
      </w:r>
      <w:r>
        <w:t xml:space="preserve">ельные (минимальный и максимальный) уровни тарифов на тепловую энергию (мощность), поставляемую </w:t>
      </w:r>
      <w:hyperlink w:anchor="sub_2011" w:history="1">
        <w:r>
          <w:rPr>
            <w:rStyle w:val="a4"/>
          </w:rPr>
          <w:t>теплоснабжающими организациями</w:t>
        </w:r>
      </w:hyperlink>
      <w:r>
        <w:t xml:space="preserve"> потребителям, предельные (минимальный и максимальный) уровни тарифов на тепловую энергию (мощность), пр</w:t>
      </w:r>
      <w:r>
        <w:t>оизводимые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устанавливаются федеральным органом исполнительной вл</w:t>
      </w:r>
      <w:r>
        <w:t>асти в области государственного регулирования тарифов в сфере теплоснабжения в среднем по субъекту Российской Федерации. Указанные предельные уровни устанавливаются на финансовый год, если иное не установлено другими федеральными законами или решением Прав</w:t>
      </w:r>
      <w:r>
        <w:t>ительства Российской Федерации, и могут быть установлены с календарной разбивкой, разбивкой по категориям потребителей с учетом региональных и иных особенностей. При установлении указанных предельных уровней тарифов учитываются долгосрочные тарифы, установ</w:t>
      </w:r>
      <w:r>
        <w:t>ленные для теплоснабжающих организаций, долгосрочные параметры регулирования деятельности соответствующих организаций, обязательства по концессионным соглашениям и договорам аренды, объектами которых являются объекты теплоснабжения, находящиеся в государст</w:t>
      </w:r>
      <w:r>
        <w:t>венной или муниципальной собственности. Предельные (минимальный и максимальный) уровни тарифов на тепловую энергию (мощность), поставляемую теплоснабжающими организациями потребителям, устанавливаются и применяются до 1 января 2016 года.</w:t>
      </w:r>
    </w:p>
    <w:p w:rsidR="00000000" w:rsidRDefault="00E16CC0">
      <w:bookmarkStart w:id="265" w:name="sub_106"/>
      <w:r>
        <w:t>6. В случае</w:t>
      </w:r>
      <w:r>
        <w:t xml:space="preserve"> изменения предельных (минимального и (или) максимального) уровней тарифов на тепловую энергию (мощность) федеральным органом исполнительной власти в области государственного регулирования тарифов в сфере теплоснабжения менее чем за один календарный месяц </w:t>
      </w:r>
      <w:r>
        <w:t>до начала очередного финансового года или в течение периода их действия органы исполнительной власти субъектов Российской Федерации в области государственного регулирования цен (тарифов) в срок не позднее чем в течение одного календарного месяца со дня вст</w:t>
      </w:r>
      <w:r>
        <w:t xml:space="preserve">упления в силу актов, которыми изменяются указанные предельные уровни тарифов на тепловую энергию (мощность), приводят свои решения об установлении тарифов на тепловую энергию (мощность) в соответствие с решениями об изменении указанных предельных уровней </w:t>
      </w:r>
      <w:r>
        <w:t>тарифов. В случае изменения предельных (минимального и (или) максимального) уровней тарифов на тепловую энергию (мощность) федеральным органом исполнительной власти в области государственного регулирования тарифов в сфере теплоснабжения более чем за один к</w:t>
      </w:r>
      <w:r>
        <w:t>алендарный месяц до начала очередного финансового года органы исполнительной власти субъектов Российской Федерации в области государственного регулирования цен (тарифов) принимают решения об установлении тарифов на тепловую энергию (мощность) в соответстви</w:t>
      </w:r>
      <w:r>
        <w:t>и с указанными предельными уровнями тарифов или приводят свои ранее принятые решения об установлении тарифов на тепловую энергию (мощность) в соответствие с решениями об изменении указанных предельных уровней тарифов.</w:t>
      </w:r>
    </w:p>
    <w:p w:rsidR="00000000" w:rsidRDefault="00E16CC0">
      <w:pPr>
        <w:pStyle w:val="a7"/>
        <w:rPr>
          <w:color w:val="000000"/>
          <w:sz w:val="16"/>
          <w:szCs w:val="16"/>
          <w:shd w:val="clear" w:color="auto" w:fill="F0F0F0"/>
        </w:rPr>
      </w:pPr>
      <w:bookmarkStart w:id="266" w:name="sub_1061"/>
      <w:bookmarkEnd w:id="265"/>
      <w:r>
        <w:rPr>
          <w:color w:val="000000"/>
          <w:sz w:val="16"/>
          <w:szCs w:val="16"/>
          <w:shd w:val="clear" w:color="auto" w:fill="F0F0F0"/>
        </w:rPr>
        <w:t>Информация об изменения</w:t>
      </w:r>
      <w:r>
        <w:rPr>
          <w:color w:val="000000"/>
          <w:sz w:val="16"/>
          <w:szCs w:val="16"/>
          <w:shd w:val="clear" w:color="auto" w:fill="F0F0F0"/>
        </w:rPr>
        <w:t>х:</w:t>
      </w:r>
    </w:p>
    <w:bookmarkEnd w:id="266"/>
    <w:p w:rsidR="00000000" w:rsidRDefault="00E16CC0">
      <w:pPr>
        <w:pStyle w:val="a8"/>
        <w:rPr>
          <w:shd w:val="clear" w:color="auto" w:fill="F0F0F0"/>
        </w:rPr>
      </w:pPr>
      <w:r>
        <w:t xml:space="preserve"> </w:t>
      </w:r>
      <w:hyperlink r:id="rId318" w:history="1">
        <w:r>
          <w:rPr>
            <w:rStyle w:val="a4"/>
            <w:shd w:val="clear" w:color="auto" w:fill="F0F0F0"/>
          </w:rPr>
          <w:t>Федеральным законом</w:t>
        </w:r>
      </w:hyperlink>
      <w:r>
        <w:rPr>
          <w:shd w:val="clear" w:color="auto" w:fill="F0F0F0"/>
        </w:rPr>
        <w:t xml:space="preserve"> от 28 ноября 2015 г. N 357-ФЗ в часть 6.1 статьи 10 настоящего Федерального закона внесены изменения</w:t>
      </w:r>
    </w:p>
    <w:p w:rsidR="00000000" w:rsidRDefault="00E16CC0">
      <w:pPr>
        <w:pStyle w:val="a8"/>
        <w:rPr>
          <w:shd w:val="clear" w:color="auto" w:fill="F0F0F0"/>
        </w:rPr>
      </w:pPr>
      <w:r>
        <w:t xml:space="preserve"> </w:t>
      </w:r>
      <w:hyperlink r:id="rId319" w:history="1">
        <w:r>
          <w:rPr>
            <w:rStyle w:val="a4"/>
            <w:shd w:val="clear" w:color="auto" w:fill="F0F0F0"/>
          </w:rPr>
          <w:t>См. текст части в предыдущей редакции</w:t>
        </w:r>
      </w:hyperlink>
    </w:p>
    <w:p w:rsidR="00000000" w:rsidRDefault="00E16CC0">
      <w:r>
        <w:t xml:space="preserve">6.1. В случае изменения долгосрочных тарифов в сфере теплоснабжения, и (или) </w:t>
      </w:r>
      <w:r>
        <w:lastRenderedPageBreak/>
        <w:t>необходимой валовой выручки теплоснабжающих организаций, теплосетевых организаций, определенной в соответствии с основами ценообр</w:t>
      </w:r>
      <w:r>
        <w:t>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установленных органо</w:t>
      </w:r>
      <w:r>
        <w:t>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случае установления долгосрочных тарифов на основе долгосрочных параметров госуд</w:t>
      </w:r>
      <w:r>
        <w:t xml:space="preserve">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установленных этими органами или согласованных ими в соответствии с </w:t>
      </w:r>
      <w:hyperlink r:id="rId320" w:history="1">
        <w:r>
          <w:rPr>
            <w:rStyle w:val="a4"/>
          </w:rPr>
          <w:t>законодательством</w:t>
        </w:r>
      </w:hyperlink>
      <w:r>
        <w:t xml:space="preserve"> Российской Федерации о концессионных соглашениях, что приведет к недополученным доходам, связанным с осуществлением регулируемых видов деятельности теплоснабжающими организациями, теплосетевыми</w:t>
      </w:r>
      <w:r>
        <w:t xml:space="preserve"> организациями, возмещение таких недополученных доходов указанным организациям, за исключением случаев корректировки цен (тарифов) (необходимой валовой выручки теплоснабжающих организаций, теплосетевых организаций, определенной в соответствии с основами це</w:t>
      </w:r>
      <w:r>
        <w:t>нообразования в сфере теплоснабжения на основе долгосрочных параметров государственного регулирования цен (тарифов) в сфере теплоснабжения) и иных случаев, предусмотренных основами ценообразования в сфере теплоснабжения, утвержденными Правительством Россий</w:t>
      </w:r>
      <w:r>
        <w:t xml:space="preserve">ской Федерации, осуществляется за счет средств бюджета субъекта Российской Федерации или местного бюджета в соответствии с </w:t>
      </w:r>
      <w:hyperlink r:id="rId321" w:history="1">
        <w:r>
          <w:rPr>
            <w:rStyle w:val="a4"/>
          </w:rPr>
          <w:t>бюджетным законодательством</w:t>
        </w:r>
      </w:hyperlink>
      <w:r>
        <w:t xml:space="preserve"> Российской Федерации.</w:t>
      </w:r>
    </w:p>
    <w:p w:rsidR="00000000" w:rsidRDefault="00E16CC0">
      <w:pPr>
        <w:pStyle w:val="a7"/>
        <w:rPr>
          <w:color w:val="000000"/>
          <w:sz w:val="16"/>
          <w:szCs w:val="16"/>
          <w:shd w:val="clear" w:color="auto" w:fill="F0F0F0"/>
        </w:rPr>
      </w:pPr>
      <w:bookmarkStart w:id="267" w:name="sub_1062"/>
      <w:r>
        <w:rPr>
          <w:color w:val="000000"/>
          <w:sz w:val="16"/>
          <w:szCs w:val="16"/>
          <w:shd w:val="clear" w:color="auto" w:fill="F0F0F0"/>
        </w:rPr>
        <w:t xml:space="preserve">Информация </w:t>
      </w:r>
      <w:r>
        <w:rPr>
          <w:color w:val="000000"/>
          <w:sz w:val="16"/>
          <w:szCs w:val="16"/>
          <w:shd w:val="clear" w:color="auto" w:fill="F0F0F0"/>
        </w:rPr>
        <w:t>об изменениях:</w:t>
      </w:r>
    </w:p>
    <w:bookmarkEnd w:id="267"/>
    <w:p w:rsidR="00000000" w:rsidRDefault="00E16CC0">
      <w:pPr>
        <w:pStyle w:val="a8"/>
        <w:rPr>
          <w:shd w:val="clear" w:color="auto" w:fill="F0F0F0"/>
        </w:rPr>
      </w:pPr>
      <w:r>
        <w:t xml:space="preserve"> </w:t>
      </w:r>
      <w:r>
        <w:rPr>
          <w:shd w:val="clear" w:color="auto" w:fill="F0F0F0"/>
        </w:rPr>
        <w:t xml:space="preserve">Часть 6.2 изменена с 31 июля 2017 г. - </w:t>
      </w:r>
      <w:hyperlink r:id="rId322"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23" w:history="1">
        <w:r>
          <w:rPr>
            <w:rStyle w:val="a4"/>
            <w:shd w:val="clear" w:color="auto" w:fill="F0F0F0"/>
          </w:rPr>
          <w:t>См. предыдущую р</w:t>
        </w:r>
        <w:r>
          <w:rPr>
            <w:rStyle w:val="a4"/>
            <w:shd w:val="clear" w:color="auto" w:fill="F0F0F0"/>
          </w:rPr>
          <w:t>едакцию</w:t>
        </w:r>
      </w:hyperlink>
    </w:p>
    <w:p w:rsidR="00000000" w:rsidRDefault="00E16CC0">
      <w:r>
        <w:t>6.2.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w:t>
      </w:r>
      <w:r>
        <w:t>ия цен (тарифов) в сфере теплоснабжения, установлением или изменением предельных уровней цен (тарифов),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w:t>
      </w:r>
      <w:r>
        <w:t xml:space="preserve">х с осуществлением регулируемых видов деятельности теплоснабжающими организациями, теплосетевыми организациями, в предусмотренном </w:t>
      </w:r>
      <w:hyperlink w:anchor="sub_1061" w:history="1">
        <w:r>
          <w:rPr>
            <w:rStyle w:val="a4"/>
          </w:rPr>
          <w:t>частью 6.1</w:t>
        </w:r>
      </w:hyperlink>
      <w:r>
        <w:t xml:space="preserve"> настоящей статьи случае, подлежат компенсации (за исключением предусмотренного </w:t>
      </w:r>
      <w:hyperlink w:anchor="sub_1063" w:history="1">
        <w:r>
          <w:rPr>
            <w:rStyle w:val="a4"/>
          </w:rPr>
          <w:t>частью 6.3</w:t>
        </w:r>
      </w:hyperlink>
      <w:r>
        <w:t xml:space="preserve"> настоящей статьи случая принятия Правительством Российской Федерации решения в связи с существенным ухудшением экономической конъюнктуры, а также случая прекращения действия долгосрочных тарифов в связи с принятием в соответствии</w:t>
      </w:r>
      <w:r>
        <w:t xml:space="preserve"> со </w:t>
      </w:r>
      <w:hyperlink w:anchor="sub_2303" w:history="1">
        <w:r>
          <w:rPr>
            <w:rStyle w:val="a4"/>
          </w:rPr>
          <w:t>статьей 23.3</w:t>
        </w:r>
      </w:hyperlink>
      <w:r>
        <w:t xml:space="preserve"> настоящего Федерального закона решения об отнесении поселения, городского округа к ценовым зонам теплоснабжения) за счет средств федерального бюджета в соответствии с бюджетным законодательством Российской Федерац</w:t>
      </w:r>
      <w:r>
        <w:t xml:space="preserve">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такой компенсации определяется в установленном Правительством Российской Федерации </w:t>
      </w:r>
      <w:hyperlink r:id="rId324" w:history="1">
        <w:r>
          <w:rPr>
            <w:rStyle w:val="a4"/>
          </w:rPr>
          <w:t>порядке</w:t>
        </w:r>
      </w:hyperlink>
      <w:r>
        <w:t>.</w:t>
      </w:r>
    </w:p>
    <w:p w:rsidR="00000000" w:rsidRDefault="00E16CC0">
      <w:pPr>
        <w:pStyle w:val="a7"/>
        <w:rPr>
          <w:color w:val="000000"/>
          <w:sz w:val="16"/>
          <w:szCs w:val="16"/>
          <w:shd w:val="clear" w:color="auto" w:fill="F0F0F0"/>
        </w:rPr>
      </w:pPr>
      <w:bookmarkStart w:id="268" w:name="sub_1063"/>
      <w:r>
        <w:rPr>
          <w:color w:val="000000"/>
          <w:sz w:val="16"/>
          <w:szCs w:val="16"/>
          <w:shd w:val="clear" w:color="auto" w:fill="F0F0F0"/>
        </w:rPr>
        <w:t>Информация об изменениях:</w:t>
      </w:r>
    </w:p>
    <w:bookmarkEnd w:id="268"/>
    <w:p w:rsidR="00000000" w:rsidRDefault="00E16CC0">
      <w:pPr>
        <w:pStyle w:val="a8"/>
        <w:rPr>
          <w:shd w:val="clear" w:color="auto" w:fill="F0F0F0"/>
        </w:rPr>
      </w:pPr>
      <w:r>
        <w:t xml:space="preserve"> </w:t>
      </w:r>
      <w:r>
        <w:rPr>
          <w:shd w:val="clear" w:color="auto" w:fill="F0F0F0"/>
        </w:rPr>
        <w:t xml:space="preserve">Часть 6.3 изменена с 30 июля 2018 г. - </w:t>
      </w:r>
      <w:hyperlink r:id="rId325" w:history="1">
        <w:r>
          <w:rPr>
            <w:rStyle w:val="a4"/>
            <w:shd w:val="clear" w:color="auto" w:fill="F0F0F0"/>
          </w:rPr>
          <w:t>Федеральный закон</w:t>
        </w:r>
      </w:hyperlink>
      <w:r>
        <w:rPr>
          <w:shd w:val="clear" w:color="auto" w:fill="F0F0F0"/>
        </w:rPr>
        <w:t xml:space="preserve"> от 29 июля 2018 г. N 272-ФЗ</w:t>
      </w:r>
    </w:p>
    <w:p w:rsidR="00000000" w:rsidRDefault="00E16CC0">
      <w:pPr>
        <w:pStyle w:val="a8"/>
        <w:rPr>
          <w:shd w:val="clear" w:color="auto" w:fill="F0F0F0"/>
        </w:rPr>
      </w:pPr>
      <w:r>
        <w:t xml:space="preserve"> </w:t>
      </w:r>
      <w:hyperlink r:id="rId326" w:history="1">
        <w:r>
          <w:rPr>
            <w:rStyle w:val="a4"/>
            <w:shd w:val="clear" w:color="auto" w:fill="F0F0F0"/>
          </w:rPr>
          <w:t>См. предыдущую редакцию</w:t>
        </w:r>
      </w:hyperlink>
    </w:p>
    <w:p w:rsidR="00000000" w:rsidRDefault="00E16CC0">
      <w:r>
        <w:t>6.3. Правительство Российской Федерации вправе принять решение о возможности изменения на период до трех лет долгосрочных тарифов в сфере теплоснабжения, и (или) нео</w:t>
      </w:r>
      <w:r>
        <w:t>бходимой валовой выручки теплоснабжающих организаций,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w:t>
      </w:r>
      <w:r>
        <w:t xml:space="preserve">ния, </w:t>
      </w:r>
      <w:r>
        <w:lastRenderedPageBreak/>
        <w:t xml:space="preserve">и (или) долгосрочных параметров государственного регулирования цен (тарифов) в сфере теплоснабжения, установленных органом исполнительной власти субъекта Российской Федерации в области государственного регулирования тарифов либо в пределах переданных </w:t>
      </w:r>
      <w:r>
        <w:t>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w:t>
      </w:r>
      <w:r>
        <w:t>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чем объем валового внутреннего продукта в соотв</w:t>
      </w:r>
      <w:r>
        <w:t>етствующем квартале предыдущего года.</w:t>
      </w:r>
    </w:p>
    <w:p w:rsidR="00000000" w:rsidRDefault="00E16CC0">
      <w:pPr>
        <w:pStyle w:val="a7"/>
        <w:rPr>
          <w:color w:val="000000"/>
          <w:sz w:val="16"/>
          <w:szCs w:val="16"/>
          <w:shd w:val="clear" w:color="auto" w:fill="F0F0F0"/>
        </w:rPr>
      </w:pPr>
      <w:bookmarkStart w:id="269" w:name="sub_1064"/>
      <w:r>
        <w:rPr>
          <w:color w:val="000000"/>
          <w:sz w:val="16"/>
          <w:szCs w:val="16"/>
          <w:shd w:val="clear" w:color="auto" w:fill="F0F0F0"/>
        </w:rPr>
        <w:t>Информация об изменениях:</w:t>
      </w:r>
    </w:p>
    <w:bookmarkEnd w:id="269"/>
    <w:p w:rsidR="00000000" w:rsidRDefault="00E16CC0">
      <w:pPr>
        <w:pStyle w:val="a8"/>
        <w:rPr>
          <w:shd w:val="clear" w:color="auto" w:fill="F0F0F0"/>
        </w:rPr>
      </w:pPr>
      <w:r>
        <w:t xml:space="preserve"> </w:t>
      </w:r>
      <w:hyperlink r:id="rId327" w:history="1">
        <w:r>
          <w:rPr>
            <w:rStyle w:val="a4"/>
            <w:shd w:val="clear" w:color="auto" w:fill="F0F0F0"/>
          </w:rPr>
          <w:t>Федеральным законом</w:t>
        </w:r>
      </w:hyperlink>
      <w:r>
        <w:rPr>
          <w:shd w:val="clear" w:color="auto" w:fill="F0F0F0"/>
        </w:rPr>
        <w:t xml:space="preserve"> от 28 ноября 2015 г. N </w:t>
      </w:r>
      <w:r>
        <w:rPr>
          <w:shd w:val="clear" w:color="auto" w:fill="F0F0F0"/>
        </w:rPr>
        <w:t>357-ФЗ в часть 6.4 статьи 10 настоящего Федерального закона внесены изменения</w:t>
      </w:r>
    </w:p>
    <w:p w:rsidR="00000000" w:rsidRDefault="00E16CC0">
      <w:pPr>
        <w:pStyle w:val="a8"/>
        <w:rPr>
          <w:shd w:val="clear" w:color="auto" w:fill="F0F0F0"/>
        </w:rPr>
      </w:pPr>
      <w:r>
        <w:t xml:space="preserve"> </w:t>
      </w:r>
      <w:hyperlink r:id="rId328" w:history="1">
        <w:r>
          <w:rPr>
            <w:rStyle w:val="a4"/>
            <w:shd w:val="clear" w:color="auto" w:fill="F0F0F0"/>
          </w:rPr>
          <w:t>См. текст части в предыдущей редакции</w:t>
        </w:r>
      </w:hyperlink>
    </w:p>
    <w:p w:rsidR="00000000" w:rsidRDefault="00E16CC0">
      <w:r>
        <w:t xml:space="preserve">6.4. Указанное в </w:t>
      </w:r>
      <w:hyperlink w:anchor="sub_1063" w:history="1">
        <w:r>
          <w:rPr>
            <w:rStyle w:val="a4"/>
          </w:rPr>
          <w:t>части 6.3</w:t>
        </w:r>
      </w:hyperlink>
      <w:r>
        <w:t xml:space="preserve"> настоящей статьи ре</w:t>
      </w:r>
      <w:r>
        <w:t>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w:t>
      </w:r>
      <w:r>
        <w:t>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сфере теплоснабжения, и (или) необходимой валовой выручки теплоснабжающих организаций</w:t>
      </w:r>
      <w:r>
        <w:t>, теплосетевых организаций, определенной в соответствии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w:t>
      </w:r>
      <w:r>
        <w:t xml:space="preserve">о регулирования цен (тарифов) в сфере теплоснабжения.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w:t>
      </w:r>
      <w:r>
        <w:t>может быть принято органом исполнительной власти субъекта Российской Федерации в области государственного регулирования тарифов либо в пределах переданных полномочий органом местного самоуправления в течение трех месяцев с даты принятия Правительством Росс</w:t>
      </w:r>
      <w:r>
        <w:t>ийской Федерации решения, указанного в части 6.3 настоящей статьи.</w:t>
      </w:r>
    </w:p>
    <w:p w:rsidR="00000000" w:rsidRDefault="00E16CC0">
      <w:pPr>
        <w:pStyle w:val="a7"/>
        <w:rPr>
          <w:color w:val="000000"/>
          <w:sz w:val="16"/>
          <w:szCs w:val="16"/>
          <w:shd w:val="clear" w:color="auto" w:fill="F0F0F0"/>
        </w:rPr>
      </w:pPr>
      <w:bookmarkStart w:id="270" w:name="sub_1065"/>
      <w:r>
        <w:rPr>
          <w:color w:val="000000"/>
          <w:sz w:val="16"/>
          <w:szCs w:val="16"/>
          <w:shd w:val="clear" w:color="auto" w:fill="F0F0F0"/>
        </w:rPr>
        <w:t>Информация об изменениях:</w:t>
      </w:r>
    </w:p>
    <w:bookmarkEnd w:id="270"/>
    <w:p w:rsidR="00000000" w:rsidRDefault="00E16CC0">
      <w:pPr>
        <w:pStyle w:val="a8"/>
        <w:rPr>
          <w:shd w:val="clear" w:color="auto" w:fill="F0F0F0"/>
        </w:rPr>
      </w:pPr>
      <w:r>
        <w:t xml:space="preserve"> </w:t>
      </w:r>
      <w:hyperlink r:id="rId329" w:history="1">
        <w:r>
          <w:rPr>
            <w:rStyle w:val="a4"/>
            <w:shd w:val="clear" w:color="auto" w:fill="F0F0F0"/>
          </w:rPr>
          <w:t>Федеральным законом</w:t>
        </w:r>
      </w:hyperlink>
      <w:r>
        <w:rPr>
          <w:shd w:val="clear" w:color="auto" w:fill="F0F0F0"/>
        </w:rPr>
        <w:t xml:space="preserve"> от 30 декабря 2012 г. N 291-ФЗ статья 10 настоящего Федераль</w:t>
      </w:r>
      <w:r>
        <w:rPr>
          <w:shd w:val="clear" w:color="auto" w:fill="F0F0F0"/>
        </w:rPr>
        <w:t xml:space="preserve">ного закона дополнена частью 6.5, </w:t>
      </w:r>
      <w:hyperlink r:id="rId330" w:history="1">
        <w:r>
          <w:rPr>
            <w:rStyle w:val="a4"/>
            <w:shd w:val="clear" w:color="auto" w:fill="F0F0F0"/>
          </w:rPr>
          <w:t>вступающей в силу</w:t>
        </w:r>
      </w:hyperlink>
      <w:r>
        <w:rPr>
          <w:shd w:val="clear" w:color="auto" w:fill="F0F0F0"/>
        </w:rPr>
        <w:t xml:space="preserve"> с 1 апреля 2013 г.</w:t>
      </w:r>
    </w:p>
    <w:p w:rsidR="00000000" w:rsidRDefault="00E16CC0">
      <w:r>
        <w:t xml:space="preserve">6.5. В случае изменения соответствующих долгосрочных тарифов, и (или) необходимой валовой выручки, и (или) долгосрочных </w:t>
      </w:r>
      <w:r>
        <w:t xml:space="preserve">параметров на основании решения Правительства Российской Федерации, принятого в соответствии с </w:t>
      </w:r>
      <w:hyperlink w:anchor="sub_1063" w:history="1">
        <w:r>
          <w:rPr>
            <w:rStyle w:val="a4"/>
          </w:rPr>
          <w:t xml:space="preserve">частью 6.3 </w:t>
        </w:r>
      </w:hyperlink>
      <w:r>
        <w:t>настоящей статьи, компенсация недополученных доходов теплоснабжающим организациям, теплосетевым организациям, связанных с ос</w:t>
      </w:r>
      <w:r>
        <w:t>уществлением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w:t>
      </w:r>
      <w:r>
        <w:t xml:space="preserve"> недополученных доходов за счет средств бюджета субъекта Российской Федерации или местного бюджета в соответствии с </w:t>
      </w:r>
      <w:hyperlink r:id="rId331" w:history="1">
        <w:r>
          <w:rPr>
            <w:rStyle w:val="a4"/>
          </w:rPr>
          <w:t>бюджетным законодательством</w:t>
        </w:r>
      </w:hyperlink>
      <w:r>
        <w:t xml:space="preserve"> Российской Федерации.</w:t>
      </w:r>
    </w:p>
    <w:p w:rsidR="00000000" w:rsidRDefault="00E16CC0">
      <w:pPr>
        <w:pStyle w:val="a7"/>
        <w:rPr>
          <w:color w:val="000000"/>
          <w:sz w:val="16"/>
          <w:szCs w:val="16"/>
          <w:shd w:val="clear" w:color="auto" w:fill="F0F0F0"/>
        </w:rPr>
      </w:pPr>
      <w:bookmarkStart w:id="271" w:name="sub_1066"/>
      <w:r>
        <w:rPr>
          <w:color w:val="000000"/>
          <w:sz w:val="16"/>
          <w:szCs w:val="16"/>
          <w:shd w:val="clear" w:color="auto" w:fill="F0F0F0"/>
        </w:rPr>
        <w:t>Информация об изме</w:t>
      </w:r>
      <w:r>
        <w:rPr>
          <w:color w:val="000000"/>
          <w:sz w:val="16"/>
          <w:szCs w:val="16"/>
          <w:shd w:val="clear" w:color="auto" w:fill="F0F0F0"/>
        </w:rPr>
        <w:t>нениях:</w:t>
      </w:r>
    </w:p>
    <w:bookmarkEnd w:id="271"/>
    <w:p w:rsidR="00000000" w:rsidRDefault="00E16CC0">
      <w:pPr>
        <w:pStyle w:val="a8"/>
        <w:rPr>
          <w:shd w:val="clear" w:color="auto" w:fill="F0F0F0"/>
        </w:rPr>
      </w:pPr>
      <w:r>
        <w:t xml:space="preserve"> </w:t>
      </w:r>
      <w:hyperlink r:id="rId332" w:history="1">
        <w:r>
          <w:rPr>
            <w:rStyle w:val="a4"/>
            <w:shd w:val="clear" w:color="auto" w:fill="F0F0F0"/>
          </w:rPr>
          <w:t>Федеральным законом</w:t>
        </w:r>
      </w:hyperlink>
      <w:r>
        <w:rPr>
          <w:shd w:val="clear" w:color="auto" w:fill="F0F0F0"/>
        </w:rPr>
        <w:t xml:space="preserve"> от 28 ноября 2015 г. N 357-ФЗ в часть 6.6 статьи 10 настоящего Федерального закона внесены изменения</w:t>
      </w:r>
    </w:p>
    <w:p w:rsidR="00000000" w:rsidRDefault="00E16CC0">
      <w:pPr>
        <w:pStyle w:val="a8"/>
        <w:rPr>
          <w:shd w:val="clear" w:color="auto" w:fill="F0F0F0"/>
        </w:rPr>
      </w:pPr>
      <w:r>
        <w:t xml:space="preserve"> </w:t>
      </w:r>
      <w:hyperlink r:id="rId333" w:history="1">
        <w:r>
          <w:rPr>
            <w:rStyle w:val="a4"/>
            <w:shd w:val="clear" w:color="auto" w:fill="F0F0F0"/>
          </w:rPr>
          <w:t>См. текст части в предыдущей редакции</w:t>
        </w:r>
      </w:hyperlink>
    </w:p>
    <w:p w:rsidR="00000000" w:rsidRDefault="00E16CC0">
      <w:r>
        <w:t xml:space="preserve">6.6. Решение об изменении установленных долгосрочных тарифов в сфере теплоснабжения, </w:t>
      </w:r>
      <w:r>
        <w:lastRenderedPageBreak/>
        <w:t>и (или) необходимой валовой выручки теплоснабжающих организаций, теплосетевых организаций, определенной в соответств</w:t>
      </w:r>
      <w:r>
        <w:t xml:space="preserve">ии с основами ценообразования в сфере теплоснабжения на основе долгосрочных параметров государственного регулирования цен (тарифов) в сфере теплоснабжения, и (или) долгосрочных параметров государственного регулирования цен (тарифов) в сфере теплоснабжения </w:t>
      </w:r>
      <w:r>
        <w:t>и решение об установлении долгосрочных тарифов на основе долгосрочных параметров государственного регулирования цен (тарифов) в сфере теплоснабжения, отличных от долгосрочных параметров государственного регулирования цен (тарифов) в сфере теплоснабжения, у</w:t>
      </w:r>
      <w:r>
        <w:t xml:space="preserve">становленных органом исполнительной власти субъекта Российской Федерации в области государственного регулирования тарифов или в пределах переданных полномочий органом местного самоуправления либо согласованных ими в соответствии с </w:t>
      </w:r>
      <w:hyperlink r:id="rId334" w:history="1">
        <w:r>
          <w:rPr>
            <w:rStyle w:val="a4"/>
          </w:rPr>
          <w:t>законодательством</w:t>
        </w:r>
      </w:hyperlink>
      <w:r>
        <w:t xml:space="preserve"> Российской Федерации о концессионных соглашениях, что влечет за собой недополученные доходы, связанные с осуществлением регулируемых видов деятельности теплоснабжающими организациями, теплосетевыми о</w:t>
      </w:r>
      <w:r>
        <w:t xml:space="preserve">рганизациями и подлежащие в обязательном порядке возмещению в соответствии с </w:t>
      </w:r>
      <w:hyperlink w:anchor="sub_1061" w:history="1">
        <w:r>
          <w:rPr>
            <w:rStyle w:val="a4"/>
          </w:rPr>
          <w:t>частью 6.1</w:t>
        </w:r>
      </w:hyperlink>
      <w:r>
        <w:t xml:space="preserve"> настоящей статьи, принимаются при соответствующем внесении изменений в закон субъекта Российской Федерации или в муниципальный правовой акт пр</w:t>
      </w:r>
      <w:r>
        <w:t>едставительного органа муниципального образования о бюджете, предусматривающих бюджетные ассигнования на возмещение таких недополученных доходов указанным организациям, размер которого определяется в порядке, установленном Правительством Российской Федерац</w:t>
      </w:r>
      <w:r>
        <w:t>ии, за счет средств бюджета субъекта Российской Федерации или местного бюджета.</w:t>
      </w:r>
    </w:p>
    <w:p w:rsidR="00000000" w:rsidRDefault="00E16CC0">
      <w:bookmarkStart w:id="272" w:name="sub_107"/>
      <w:r>
        <w:t>7. Решение органа исполнительной власти субъекта Российской Федерации в области государственного регулирования цен (тарифов) об утверждении им тарифов на тепловую энерги</w:t>
      </w:r>
      <w:r>
        <w:t>ю (мощность), установленных на уровне выше максимального или ниже минимального уровня, установленного федеральным органом исполнительной власти в области государственного регулирования тарифов в сфере теплоснабжения, за исключением случаев, предусмотренных</w:t>
      </w:r>
      <w:r>
        <w:t xml:space="preserve"> настоящим Федеральным законом, подлежит предварительному согласованию с федеральным органом исполнительной власти в области государственного регулирования тарифов в сфере теплоснабжения, осуществляемому в порядке, установленном правилами регулирования цен</w:t>
      </w:r>
      <w:r>
        <w:t xml:space="preserve"> (тарифов) в сфере теплоснабжения. Согласование с федеральным органом исполнительной власти в области государственного регулирования тарифов в сфере теплоснабжения указанного решения осуществляется не позднее чем в течение тридцати календарных дней с даты </w:t>
      </w:r>
      <w:r>
        <w:t>обращения органа исполнительной власти субъекта Российской Федерации в области государственного регулирования цен (тарифов). Орган исполнительной власти субъекта Российской Федерации в области государственного регулирования цен (тарифов) действует в соотве</w:t>
      </w:r>
      <w:r>
        <w:t xml:space="preserve">тствии с положением об этом органе, утвержденным высшим исполнительным органом государственной власти субъекта Российской Федерации и составленным на основании </w:t>
      </w:r>
      <w:hyperlink r:id="rId335" w:history="1">
        <w:r>
          <w:rPr>
            <w:rStyle w:val="a4"/>
          </w:rPr>
          <w:t>типового положения</w:t>
        </w:r>
      </w:hyperlink>
      <w:r>
        <w:t>, утвержден</w:t>
      </w:r>
      <w:r>
        <w:t>ного Правительством Российской Федерации. Решение органа исполнительной власти субъекта Российской Федерации в области государственного регулирования цен (тарифов), принятое им с превышением полномочий, установленных указанными нормативными правовыми актам</w:t>
      </w:r>
      <w:r>
        <w:t>и, подлежит отмене в порядке, установленном Правительством Российской Федерации.</w:t>
      </w:r>
    </w:p>
    <w:p w:rsidR="00000000" w:rsidRDefault="00E16CC0">
      <w:bookmarkStart w:id="273" w:name="sub_108"/>
      <w:bookmarkEnd w:id="272"/>
      <w:r>
        <w:t xml:space="preserve">8. Решение об установлении для теплоснабжающих организаций или теплосетевых организаций тарифов на уровне выше установленного федеральным органом исполнительной </w:t>
      </w:r>
      <w:r>
        <w:t xml:space="preserve">власти в области государственного регулирования тарифов в сфере теплоснабжения предельного максимального уровня, обусловленное необходимостью возмещения затрат на реализацию </w:t>
      </w:r>
      <w:hyperlink w:anchor="sub_210" w:history="1">
        <w:r>
          <w:rPr>
            <w:rStyle w:val="a4"/>
          </w:rPr>
          <w:t>инвестиционных программ организаций</w:t>
        </w:r>
      </w:hyperlink>
      <w:r>
        <w:t>, осуществляющих регул</w:t>
      </w:r>
      <w:r>
        <w:t>ируемые виды деятельности в сфере теплоснабжения (утвержденных в порядке, установленном правилами утверждения и согласования инвестиционных программ в сфере теплоснабжения, утвержденными Правительством Российской Федерации), принимается органом исполнитель</w:t>
      </w:r>
      <w:r>
        <w:t>ной власти субъекта Российской Федерации в области государственного регулирования цен (тарифов) самостоятельно и не требует согласования с федеральным органом исполнительной власти в области регулирования тарифов в сфере теплоснабжения.</w:t>
      </w:r>
    </w:p>
    <w:p w:rsidR="00000000" w:rsidRDefault="00E16CC0">
      <w:pPr>
        <w:pStyle w:val="a7"/>
        <w:rPr>
          <w:color w:val="000000"/>
          <w:sz w:val="16"/>
          <w:szCs w:val="16"/>
          <w:shd w:val="clear" w:color="auto" w:fill="F0F0F0"/>
        </w:rPr>
      </w:pPr>
      <w:bookmarkStart w:id="274" w:name="sub_109"/>
      <w:bookmarkEnd w:id="273"/>
      <w:r>
        <w:rPr>
          <w:color w:val="000000"/>
          <w:sz w:val="16"/>
          <w:szCs w:val="16"/>
          <w:shd w:val="clear" w:color="auto" w:fill="F0F0F0"/>
        </w:rPr>
        <w:lastRenderedPageBreak/>
        <w:t>Инфор</w:t>
      </w:r>
      <w:r>
        <w:rPr>
          <w:color w:val="000000"/>
          <w:sz w:val="16"/>
          <w:szCs w:val="16"/>
          <w:shd w:val="clear" w:color="auto" w:fill="F0F0F0"/>
        </w:rPr>
        <w:t>мация об изменениях:</w:t>
      </w:r>
    </w:p>
    <w:bookmarkEnd w:id="274"/>
    <w:p w:rsidR="00000000" w:rsidRDefault="00E16CC0">
      <w:pPr>
        <w:pStyle w:val="a8"/>
        <w:rPr>
          <w:shd w:val="clear" w:color="auto" w:fill="F0F0F0"/>
        </w:rPr>
      </w:pPr>
      <w:r>
        <w:t xml:space="preserve"> </w:t>
      </w:r>
      <w:r>
        <w:rPr>
          <w:shd w:val="clear" w:color="auto" w:fill="F0F0F0"/>
        </w:rPr>
        <w:t xml:space="preserve">Часть 9 изменена с 31 июля 2017 г. - </w:t>
      </w:r>
      <w:hyperlink r:id="rId336"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37" w:history="1">
        <w:r>
          <w:rPr>
            <w:rStyle w:val="a4"/>
            <w:shd w:val="clear" w:color="auto" w:fill="F0F0F0"/>
          </w:rPr>
          <w:t>См. предыдущую</w:t>
        </w:r>
        <w:r>
          <w:rPr>
            <w:rStyle w:val="a4"/>
            <w:shd w:val="clear" w:color="auto" w:fill="F0F0F0"/>
          </w:rPr>
          <w:t xml:space="preserve"> редакцию</w:t>
        </w:r>
      </w:hyperlink>
    </w:p>
    <w:p w:rsidR="00000000" w:rsidRDefault="00E16CC0">
      <w:r>
        <w:t>9. Поставки тепловой энергии (мощности), теплоносителя в поселениях, городских округах, не отнесенных к ценовым зонам теплоснабжения, в целях обеспечения потребления тепловой энергии объектами, введенными в эксплуатацию после 1 января 2010 год</w:t>
      </w:r>
      <w:r>
        <w:t xml:space="preserve">а, могут осуществляться на основании долгосрочных (на срок более чем один год) договоров теплоснабжения, заключенных в установленном Правительством Российской Федерации </w:t>
      </w:r>
      <w:hyperlink r:id="rId338" w:history="1">
        <w:r>
          <w:rPr>
            <w:rStyle w:val="a4"/>
          </w:rPr>
          <w:t>порядке</w:t>
        </w:r>
      </w:hyperlink>
      <w:r>
        <w:t xml:space="preserve"> между </w:t>
      </w:r>
      <w:hyperlink w:anchor="sub_209" w:history="1">
        <w:r>
          <w:rPr>
            <w:rStyle w:val="a4"/>
          </w:rPr>
          <w:t>потребителями тепловой энергии</w:t>
        </w:r>
      </w:hyperlink>
      <w:r>
        <w:t xml:space="preserve"> и теплоснабжающими организациями по ценам, определенным соглашением сторон. Государственное регулирование цен (тарифов) в отношении объема тепловой энергии (мощности), теплоносителя, продажа которых осущест</w:t>
      </w:r>
      <w:r>
        <w:t>вляется по таким договорам, не применяется.</w:t>
      </w:r>
    </w:p>
    <w:p w:rsidR="00000000" w:rsidRDefault="00E16CC0">
      <w:bookmarkStart w:id="275" w:name="sub_110"/>
      <w:r>
        <w:t>10. Заключение долгосрочных (на срок более чем один год) договоров теплоснабжения по ценам, определенным соглашением сторон, возможно при соблюдении следующих условий:</w:t>
      </w:r>
    </w:p>
    <w:p w:rsidR="00000000" w:rsidRDefault="00E16CC0">
      <w:bookmarkStart w:id="276" w:name="sub_11001"/>
      <w:bookmarkEnd w:id="275"/>
      <w:r>
        <w:t>1) заключение договор</w:t>
      </w:r>
      <w:r>
        <w:t>ов в отношении тепловой энергии, произведенной источниками тепловой энергии, введенными в эксплуатацию до 1 января 2010 года, не влечет за собой дополнительное увеличение тарифов на тепловую энергию (мощность) для потребителей, объекты которых введены в эк</w:t>
      </w:r>
      <w:r>
        <w:t>сплуатацию до 1 января 2010 года;</w:t>
      </w:r>
    </w:p>
    <w:p w:rsidR="00000000" w:rsidRDefault="00E16CC0">
      <w:bookmarkStart w:id="277" w:name="sub_11002"/>
      <w:bookmarkEnd w:id="276"/>
      <w:r>
        <w:t>2) существует технологическая возможность снабжения тепловой энергией (мощностью), теплоносителем от источников тепловой энергии потребителей, которые являются сторонами договоров.</w:t>
      </w:r>
    </w:p>
    <w:p w:rsidR="00000000" w:rsidRDefault="00E16CC0">
      <w:bookmarkStart w:id="278" w:name="sub_111"/>
      <w:bookmarkEnd w:id="277"/>
      <w:r>
        <w:t xml:space="preserve">11. За </w:t>
      </w:r>
      <w:r>
        <w:t>принятие решений в отношении установленных тарифов на тепловую энергию (мощность) по разногласиям, возникающим между органами исполнительной власти субъектов Российской Федерации в области государственного регулирования цен (тарифов), организациями, осущес</w:t>
      </w:r>
      <w:r>
        <w:t xml:space="preserve">твляющими </w:t>
      </w:r>
      <w:hyperlink w:anchor="sub_2018" w:history="1">
        <w:r>
          <w:rPr>
            <w:rStyle w:val="a4"/>
          </w:rPr>
          <w:t>регулируемые виды деятельности в сфере теплоснабжения</w:t>
        </w:r>
      </w:hyperlink>
      <w:r>
        <w:t xml:space="preserve">, и потребителями, уплачивается государственная пошлина в размерах и в порядке, которые установлены </w:t>
      </w:r>
      <w:hyperlink r:id="rId339" w:history="1">
        <w:r>
          <w:rPr>
            <w:rStyle w:val="a4"/>
          </w:rPr>
          <w:t>законодательством</w:t>
        </w:r>
      </w:hyperlink>
      <w:r>
        <w:t xml:space="preserve"> Российской Федерации о налогах и сборах.</w:t>
      </w:r>
    </w:p>
    <w:p w:rsidR="00000000" w:rsidRDefault="00E16CC0">
      <w:pPr>
        <w:pStyle w:val="a7"/>
        <w:rPr>
          <w:color w:val="000000"/>
          <w:sz w:val="16"/>
          <w:szCs w:val="16"/>
          <w:shd w:val="clear" w:color="auto" w:fill="F0F0F0"/>
        </w:rPr>
      </w:pPr>
      <w:bookmarkStart w:id="279" w:name="sub_112"/>
      <w:bookmarkEnd w:id="278"/>
      <w:r>
        <w:rPr>
          <w:color w:val="000000"/>
          <w:sz w:val="16"/>
          <w:szCs w:val="16"/>
          <w:shd w:val="clear" w:color="auto" w:fill="F0F0F0"/>
        </w:rPr>
        <w:t>Информация об изменениях:</w:t>
      </w:r>
    </w:p>
    <w:bookmarkEnd w:id="279"/>
    <w:p w:rsidR="00000000" w:rsidRDefault="00E16CC0">
      <w:pPr>
        <w:pStyle w:val="a8"/>
        <w:rPr>
          <w:shd w:val="clear" w:color="auto" w:fill="F0F0F0"/>
        </w:rPr>
      </w:pPr>
      <w:r>
        <w:t xml:space="preserve"> </w:t>
      </w:r>
      <w:hyperlink r:id="rId340" w:history="1">
        <w:r>
          <w:rPr>
            <w:rStyle w:val="a4"/>
            <w:shd w:val="clear" w:color="auto" w:fill="F0F0F0"/>
          </w:rPr>
          <w:t>Федеральным законом</w:t>
        </w:r>
      </w:hyperlink>
      <w:r>
        <w:rPr>
          <w:shd w:val="clear" w:color="auto" w:fill="F0F0F0"/>
        </w:rPr>
        <w:t xml:space="preserve"> от 7 мая 2013 г. N </w:t>
      </w:r>
      <w:r>
        <w:rPr>
          <w:shd w:val="clear" w:color="auto" w:fill="F0F0F0"/>
        </w:rPr>
        <w:t xml:space="preserve">103-ФЗ часть 12 статьи 10 настоящего Федерального закона изложена в новой редакции, </w:t>
      </w:r>
      <w:hyperlink r:id="rId341" w:history="1">
        <w:r>
          <w:rPr>
            <w:rStyle w:val="a4"/>
            <w:shd w:val="clear" w:color="auto" w:fill="F0F0F0"/>
          </w:rPr>
          <w:t>вступающей в силу</w:t>
        </w:r>
      </w:hyperlink>
      <w:r>
        <w:rPr>
          <w:shd w:val="clear" w:color="auto" w:fill="F0F0F0"/>
        </w:rPr>
        <w:t xml:space="preserve"> с 1 января 2014 г.</w:t>
      </w:r>
    </w:p>
    <w:p w:rsidR="00000000" w:rsidRDefault="00E16CC0">
      <w:pPr>
        <w:pStyle w:val="a8"/>
        <w:rPr>
          <w:shd w:val="clear" w:color="auto" w:fill="F0F0F0"/>
        </w:rPr>
      </w:pPr>
      <w:r>
        <w:t xml:space="preserve"> </w:t>
      </w:r>
      <w:hyperlink r:id="rId342" w:history="1">
        <w:r>
          <w:rPr>
            <w:rStyle w:val="a4"/>
            <w:shd w:val="clear" w:color="auto" w:fill="F0F0F0"/>
          </w:rPr>
          <w:t>См. те</w:t>
        </w:r>
        <w:r>
          <w:rPr>
            <w:rStyle w:val="a4"/>
            <w:shd w:val="clear" w:color="auto" w:fill="F0F0F0"/>
          </w:rPr>
          <w:t>кст части в предыдущей редакции</w:t>
        </w:r>
      </w:hyperlink>
    </w:p>
    <w:p w:rsidR="00000000" w:rsidRDefault="00E16CC0">
      <w:r>
        <w:t>12. К долгосрочным параметрам государственного регулирования цен (тарифов) в сфере теплоснабжения относятся динамика изменения расходов, связанных с поставками соответствующих товаров, услуг, размер инвестированного капит</w:t>
      </w:r>
      <w:r>
        <w:t xml:space="preserve">ала, норма доходности инвестированного капитала, срок возврата инвестированного капитала, показатели энергосбережения, энергетической эффективности и иные долгосрочные параметры такого регулирования, определенные </w:t>
      </w:r>
      <w:hyperlink r:id="rId343" w:history="1">
        <w:r>
          <w:rPr>
            <w:rStyle w:val="a4"/>
          </w:rPr>
          <w:t>основами</w:t>
        </w:r>
      </w:hyperlink>
      <w:r>
        <w:t xml:space="preserve"> ценообразования в сфере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280" w:name="sub_1121"/>
      <w:r>
        <w:rPr>
          <w:color w:val="000000"/>
          <w:sz w:val="16"/>
          <w:szCs w:val="16"/>
          <w:shd w:val="clear" w:color="auto" w:fill="F0F0F0"/>
        </w:rPr>
        <w:t>Информация об изменениях:</w:t>
      </w:r>
    </w:p>
    <w:bookmarkEnd w:id="280"/>
    <w:p w:rsidR="00000000" w:rsidRDefault="00E16CC0">
      <w:pPr>
        <w:pStyle w:val="a8"/>
        <w:rPr>
          <w:shd w:val="clear" w:color="auto" w:fill="F0F0F0"/>
        </w:rPr>
      </w:pPr>
      <w:r>
        <w:t xml:space="preserve"> </w:t>
      </w:r>
      <w:r>
        <w:rPr>
          <w:shd w:val="clear" w:color="auto" w:fill="F0F0F0"/>
        </w:rPr>
        <w:t xml:space="preserve">Часть 12.1 изменена с 31 июля 2017 г. - </w:t>
      </w:r>
      <w:hyperlink r:id="rId344"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45" w:history="1">
        <w:r>
          <w:rPr>
            <w:rStyle w:val="a4"/>
            <w:shd w:val="clear" w:color="auto" w:fill="F0F0F0"/>
          </w:rPr>
          <w:t>См. предыдущую редакцию</w:t>
        </w:r>
      </w:hyperlink>
    </w:p>
    <w:p w:rsidR="00000000" w:rsidRDefault="00E16CC0">
      <w:r>
        <w:t>12.1. В случае, если долгосрочные параметры государственного регулирования цен (тарифов) в сфере теплоснабжения (долгосрочные параметры регулирования деятельности концессионера) установлены концессионным соглашением или договором аренды, объектом которых я</w:t>
      </w:r>
      <w:r>
        <w:t>вляются объекты теплоснабжения, находящиеся в государственной или муниципальной собственности, и в установленном Правительством Российской Федерации порядке согласованы с органом регулирования, он обязан использовать их в качестве долгосрочных параметров г</w:t>
      </w:r>
      <w:r>
        <w:t xml:space="preserve">осударственного регулирования цен (тарифов) в сфере теплоснабжения при формировании тарифов в порядке, установленном </w:t>
      </w:r>
      <w:hyperlink r:id="rId346" w:history="1">
        <w:r>
          <w:rPr>
            <w:rStyle w:val="a4"/>
          </w:rPr>
          <w:t>основами</w:t>
        </w:r>
      </w:hyperlink>
      <w:r>
        <w:t xml:space="preserve"> ценообразования в сфере теплоснабжения, утвержденными Правитель</w:t>
      </w:r>
      <w:r>
        <w:t xml:space="preserve">ством Российской Федерации, и с учетом особенностей, установленных </w:t>
      </w:r>
      <w:hyperlink w:anchor="sub_2971" w:history="1">
        <w:r>
          <w:rPr>
            <w:rStyle w:val="a4"/>
          </w:rPr>
          <w:t>частью 7.1 статьи 29</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281" w:name="sub_1122"/>
      <w:r>
        <w:rPr>
          <w:color w:val="000000"/>
          <w:sz w:val="16"/>
          <w:szCs w:val="16"/>
          <w:shd w:val="clear" w:color="auto" w:fill="F0F0F0"/>
        </w:rPr>
        <w:t>Информация об изменениях:</w:t>
      </w:r>
    </w:p>
    <w:bookmarkEnd w:id="281"/>
    <w:p w:rsidR="00000000" w:rsidRDefault="00E16CC0">
      <w:pPr>
        <w:pStyle w:val="a8"/>
        <w:rPr>
          <w:shd w:val="clear" w:color="auto" w:fill="F0F0F0"/>
        </w:rPr>
      </w:pPr>
      <w:r>
        <w:t xml:space="preserve"> </w:t>
      </w:r>
      <w:hyperlink r:id="rId347" w:history="1">
        <w:r>
          <w:rPr>
            <w:rStyle w:val="a4"/>
            <w:shd w:val="clear" w:color="auto" w:fill="F0F0F0"/>
          </w:rPr>
          <w:t>Феде</w:t>
        </w:r>
        <w:r>
          <w:rPr>
            <w:rStyle w:val="a4"/>
            <w:shd w:val="clear" w:color="auto" w:fill="F0F0F0"/>
          </w:rPr>
          <w:t>ральным законом</w:t>
        </w:r>
      </w:hyperlink>
      <w:r>
        <w:rPr>
          <w:shd w:val="clear" w:color="auto" w:fill="F0F0F0"/>
        </w:rPr>
        <w:t xml:space="preserve"> от 7 мая 2013 г. N 103-ФЗ статья 10 настоящего Федерального закона дополнена частью 12.2, </w:t>
      </w:r>
      <w:hyperlink r:id="rId348" w:history="1">
        <w:r>
          <w:rPr>
            <w:rStyle w:val="a4"/>
            <w:shd w:val="clear" w:color="auto" w:fill="F0F0F0"/>
          </w:rPr>
          <w:t>вступающей в силу</w:t>
        </w:r>
      </w:hyperlink>
      <w:r>
        <w:rPr>
          <w:shd w:val="clear" w:color="auto" w:fill="F0F0F0"/>
        </w:rPr>
        <w:t xml:space="preserve"> с 1 января 2014 г.</w:t>
      </w:r>
    </w:p>
    <w:p w:rsidR="00000000" w:rsidRDefault="00E16CC0">
      <w:r>
        <w:t xml:space="preserve">12.2. Установление, изменение, корректировка </w:t>
      </w:r>
      <w:r>
        <w:t>регулируемых цен (тарифов) на производимые и реализуемые арендатором товары, оказываемые услуги в сфере теплоснабжения по договору аренды объектов теплоснабжения, находящихся в государственной или муниципальной собственности, который заключен в соответстви</w:t>
      </w:r>
      <w:r>
        <w:t xml:space="preserve">и с требованиями </w:t>
      </w:r>
      <w:hyperlink r:id="rId349" w:history="1">
        <w:r>
          <w:rPr>
            <w:rStyle w:val="a4"/>
          </w:rPr>
          <w:t>гражданского законодательства</w:t>
        </w:r>
      </w:hyperlink>
      <w:r>
        <w:t xml:space="preserve">, </w:t>
      </w:r>
      <w:hyperlink r:id="rId350" w:history="1">
        <w:r>
          <w:rPr>
            <w:rStyle w:val="a4"/>
          </w:rPr>
          <w:t>антимонопольного законодательства</w:t>
        </w:r>
      </w:hyperlink>
      <w:r>
        <w:t xml:space="preserve"> Российской Федерации, требованиями принят</w:t>
      </w:r>
      <w:r>
        <w:t>ых в соответствии с ними иных нормативных правовых актов Российской Федерации с учетом установленных настоящим Федеральным законом особенностей договора аренды объектов теплоснабжения, находящихся в государственной или муниципальной собственности, осуществ</w:t>
      </w:r>
      <w:r>
        <w:t>ляются по правилам, действовавшим на момент заключения такого договора аренды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w:t>
      </w:r>
      <w:r>
        <w:t>бъектов Российской Федерации, правовыми актами органов местного самоуправления.</w:t>
      </w:r>
    </w:p>
    <w:p w:rsidR="00000000" w:rsidRDefault="00E16CC0">
      <w:pPr>
        <w:pStyle w:val="a7"/>
        <w:rPr>
          <w:color w:val="000000"/>
          <w:sz w:val="16"/>
          <w:szCs w:val="16"/>
          <w:shd w:val="clear" w:color="auto" w:fill="F0F0F0"/>
        </w:rPr>
      </w:pPr>
      <w:bookmarkStart w:id="282" w:name="sub_1123"/>
      <w:r>
        <w:rPr>
          <w:color w:val="000000"/>
          <w:sz w:val="16"/>
          <w:szCs w:val="16"/>
          <w:shd w:val="clear" w:color="auto" w:fill="F0F0F0"/>
        </w:rPr>
        <w:t>Информация об изменениях:</w:t>
      </w:r>
    </w:p>
    <w:bookmarkEnd w:id="282"/>
    <w:p w:rsidR="00000000" w:rsidRDefault="00E16CC0">
      <w:pPr>
        <w:pStyle w:val="a8"/>
        <w:rPr>
          <w:shd w:val="clear" w:color="auto" w:fill="F0F0F0"/>
        </w:rPr>
      </w:pPr>
      <w:r>
        <w:t xml:space="preserve"> </w:t>
      </w:r>
      <w:r>
        <w:rPr>
          <w:shd w:val="clear" w:color="auto" w:fill="F0F0F0"/>
        </w:rPr>
        <w:t xml:space="preserve">Часть 12.3 изменена с 31 июля 2017 г. - </w:t>
      </w:r>
      <w:hyperlink r:id="rId351" w:history="1">
        <w:r>
          <w:rPr>
            <w:rStyle w:val="a4"/>
            <w:shd w:val="clear" w:color="auto" w:fill="F0F0F0"/>
          </w:rPr>
          <w:t>Федеральный закон</w:t>
        </w:r>
      </w:hyperlink>
      <w:r>
        <w:rPr>
          <w:shd w:val="clear" w:color="auto" w:fill="F0F0F0"/>
        </w:rPr>
        <w:t xml:space="preserve"> от 29 июл</w:t>
      </w:r>
      <w:r>
        <w:rPr>
          <w:shd w:val="clear" w:color="auto" w:fill="F0F0F0"/>
        </w:rPr>
        <w:t>я 2017 г. N 279-ФЗ</w:t>
      </w:r>
    </w:p>
    <w:p w:rsidR="00000000" w:rsidRDefault="00E16CC0">
      <w:pPr>
        <w:pStyle w:val="a8"/>
        <w:rPr>
          <w:shd w:val="clear" w:color="auto" w:fill="F0F0F0"/>
        </w:rPr>
      </w:pPr>
      <w:r>
        <w:t xml:space="preserve"> </w:t>
      </w:r>
      <w:hyperlink r:id="rId352" w:history="1">
        <w:r>
          <w:rPr>
            <w:rStyle w:val="a4"/>
            <w:shd w:val="clear" w:color="auto" w:fill="F0F0F0"/>
          </w:rPr>
          <w:t>См. предыдущую редакцию</w:t>
        </w:r>
      </w:hyperlink>
    </w:p>
    <w:p w:rsidR="00000000" w:rsidRDefault="00E16CC0">
      <w:r>
        <w:t>12.3. По соглашению сторон договора аренды объектов теплоснабжения, находящихся в государственной или муниципальной собственности, и по согласова</w:t>
      </w:r>
      <w:r>
        <w:t xml:space="preserve">нию с органом регулирования, за исключением случаев, предусмотренных в </w:t>
      </w:r>
      <w:hyperlink w:anchor="sub_1124" w:history="1">
        <w:r>
          <w:rPr>
            <w:rStyle w:val="a4"/>
          </w:rPr>
          <w:t>части 12.4</w:t>
        </w:r>
      </w:hyperlink>
      <w:r>
        <w:t xml:space="preserve"> настоящей статьи, установление, изменение, корректировка регулируемых цен (тарифов) на производимые и реализуемые арендатором товары, оказываемые ус</w:t>
      </w:r>
      <w:r>
        <w:t xml:space="preserve">луги в сфере теплоснабжения осуществляются до конца срока действия договора аренды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w:t>
      </w:r>
      <w:r>
        <w:t>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критерии согласования определяются</w:t>
      </w:r>
      <w:r>
        <w:t xml:space="preserve"> </w:t>
      </w:r>
      <w:hyperlink r:id="rId353" w:history="1">
        <w:r>
          <w:rPr>
            <w:rStyle w:val="a4"/>
          </w:rPr>
          <w:t>правилами</w:t>
        </w:r>
      </w:hyperlink>
      <w:r>
        <w:t xml:space="preserve"> регулирования цен (тарифов) в сфере теплоснабжения, утвержденными Правительством Российской Федерации. После окончания переходного периода в ценовых зонах теплоснабжения по согла</w:t>
      </w:r>
      <w:r>
        <w:t xml:space="preserve">шению сторон договора аренды объектов теплоснабжения, находящихся в государственной или муниципальной собственности, арендатором производятся и реализуются товары и оказываются услуги в сфере теплоснабжения по ценам, определяемым в соответствии со </w:t>
      </w:r>
      <w:hyperlink w:anchor="sub_2304" w:history="1">
        <w:r>
          <w:rPr>
            <w:rStyle w:val="a4"/>
          </w:rPr>
          <w:t>статьей 23.4</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283" w:name="sub_1124"/>
      <w:r>
        <w:rPr>
          <w:color w:val="000000"/>
          <w:sz w:val="16"/>
          <w:szCs w:val="16"/>
          <w:shd w:val="clear" w:color="auto" w:fill="F0F0F0"/>
        </w:rPr>
        <w:t>Информация об изменениях:</w:t>
      </w:r>
    </w:p>
    <w:bookmarkEnd w:id="283"/>
    <w:p w:rsidR="00000000" w:rsidRDefault="00E16CC0">
      <w:pPr>
        <w:pStyle w:val="a8"/>
        <w:rPr>
          <w:shd w:val="clear" w:color="auto" w:fill="F0F0F0"/>
        </w:rPr>
      </w:pPr>
      <w:r>
        <w:t xml:space="preserve"> </w:t>
      </w:r>
      <w:r>
        <w:rPr>
          <w:shd w:val="clear" w:color="auto" w:fill="F0F0F0"/>
        </w:rPr>
        <w:t xml:space="preserve">Статья 10 дополнена частью 12.4 с 31 июля 2017 г. - </w:t>
      </w:r>
      <w:hyperlink r:id="rId354"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12.4. По соглашению сторон договора аренды объектов теплоснабжения, находящихся в государственной или муниципальной собственности, заключенного до отнесения поселения, городского округа к ценовым зонам теплоснабжения, изменение</w:t>
      </w:r>
      <w:r>
        <w:t xml:space="preserve">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регулирования по правилам, действующим на момент соответствующего измен</w:t>
      </w:r>
      <w:r>
        <w:t xml:space="preserve">ения тарифа в порядке, который определяется </w:t>
      </w:r>
      <w:hyperlink r:id="rId355" w:history="1">
        <w:r>
          <w:rPr>
            <w:rStyle w:val="a4"/>
          </w:rPr>
          <w:t>основами</w:t>
        </w:r>
      </w:hyperlink>
      <w:r>
        <w:t xml:space="preserve"> ценообразования в сфере теплоснабжения и </w:t>
      </w:r>
      <w:hyperlink r:id="rId356" w:history="1">
        <w:r>
          <w:rPr>
            <w:rStyle w:val="a4"/>
          </w:rPr>
          <w:t>правилами</w:t>
        </w:r>
      </w:hyperlink>
      <w:r>
        <w:t xml:space="preserve"> регулирования цен </w:t>
      </w:r>
      <w:r>
        <w:t>(тарифов) в сфере теплоснабжения, утвержденными Правительством Российской Федерации.</w:t>
      </w:r>
    </w:p>
    <w:p w:rsidR="00000000" w:rsidRDefault="00E16CC0">
      <w:bookmarkStart w:id="284" w:name="sub_113"/>
      <w:r>
        <w:t>13. При установлении для отдельных категорий потребителей льготных тарифов на тепловую энергию (мощность), теплоноситель, регулирование которых осуществляется в соо</w:t>
      </w:r>
      <w:r>
        <w:t xml:space="preserve">тветствии с настоящим Федеральным законом, повышение тарифов на тепловую энергию </w:t>
      </w:r>
      <w:r>
        <w:lastRenderedPageBreak/>
        <w:t>(мощность), теплоноситель для других потребителей не допускается.</w:t>
      </w:r>
    </w:p>
    <w:p w:rsidR="00000000" w:rsidRDefault="00E16CC0">
      <w:bookmarkStart w:id="285" w:name="sub_114"/>
      <w:bookmarkEnd w:id="284"/>
      <w:r>
        <w:t>14. Наряду со льготами, установленными федеральными законами в отношении физических лиц, льготн</w:t>
      </w:r>
      <w:r>
        <w:t xml:space="preserve">ые тарифы на </w:t>
      </w:r>
      <w:hyperlink w:anchor="sub_2001" w:history="1">
        <w:r>
          <w:rPr>
            <w:rStyle w:val="a4"/>
          </w:rPr>
          <w:t>тепловую энергию</w:t>
        </w:r>
      </w:hyperlink>
      <w:r>
        <w:t xml:space="preserve"> (</w:t>
      </w:r>
      <w:hyperlink w:anchor="sub_2006" w:history="1">
        <w:r>
          <w:rPr>
            <w:rStyle w:val="a4"/>
          </w:rPr>
          <w:t>мощность</w:t>
        </w:r>
      </w:hyperlink>
      <w:r>
        <w:t>), теплоноситель устанавливаются при наличии соответствующего закона субъекта Российской Федерации. Законом субъекта Российской Федерации устанавливаются лица, имеющ</w:t>
      </w:r>
      <w:r>
        <w:t>ие право на льготы, основания для предоставления льгот и порядок компенсации выпадающих доходов теплоснабжающих организаций.</w:t>
      </w:r>
    </w:p>
    <w:p w:rsidR="00000000" w:rsidRDefault="00E16CC0">
      <w:bookmarkStart w:id="286" w:name="sub_115"/>
      <w:bookmarkEnd w:id="285"/>
      <w:r>
        <w:t>15. Перечень потребителей или категорий потребителей тепловой энергии (мощности), теплоносителя, имеющих право на льг</w:t>
      </w:r>
      <w:r>
        <w:t>отные тарифы на тепловую энергию (мощность), теплоноситель (за исключением физических лиц), подлежит опубликованию в порядке, установленном правилами регулирования цен (тарифов) в сфере теплоснабжения, утвержденными Правительством Российской Федерации.</w:t>
      </w:r>
    </w:p>
    <w:p w:rsidR="00000000" w:rsidRDefault="00E16CC0">
      <w:bookmarkStart w:id="287" w:name="sub_116"/>
      <w:bookmarkEnd w:id="286"/>
      <w:r>
        <w:t xml:space="preserve">16. </w:t>
      </w:r>
      <w:hyperlink r:id="rId357" w:history="1">
        <w:r>
          <w:rPr>
            <w:rStyle w:val="a4"/>
          </w:rPr>
          <w:t>Утратила силу</w:t>
        </w:r>
      </w:hyperlink>
      <w:r>
        <w:t xml:space="preserve"> с 1 января 2014 г.</w:t>
      </w:r>
    </w:p>
    <w:bookmarkEnd w:id="287"/>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r>
        <w:rPr>
          <w:shd w:val="clear" w:color="auto" w:fill="F0F0F0"/>
        </w:rPr>
        <w:t xml:space="preserve">См. текст </w:t>
      </w:r>
      <w:hyperlink r:id="rId358" w:history="1">
        <w:r>
          <w:rPr>
            <w:rStyle w:val="a4"/>
            <w:shd w:val="clear" w:color="auto" w:fill="F0F0F0"/>
          </w:rPr>
          <w:t>части 16 статьи 10</w:t>
        </w:r>
      </w:hyperlink>
    </w:p>
    <w:p w:rsidR="00000000" w:rsidRDefault="00E16CC0">
      <w:pPr>
        <w:pStyle w:val="a8"/>
        <w:rPr>
          <w:shd w:val="clear" w:color="auto" w:fill="F0F0F0"/>
        </w:rPr>
      </w:pPr>
      <w:r>
        <w:t xml:space="preserve"> </w:t>
      </w:r>
    </w:p>
    <w:p w:rsidR="00000000" w:rsidRDefault="00E16CC0">
      <w:pPr>
        <w:pStyle w:val="a8"/>
        <w:rPr>
          <w:shd w:val="clear" w:color="auto" w:fill="F0F0F0"/>
        </w:rPr>
      </w:pPr>
      <w:bookmarkStart w:id="288" w:name="sub_117"/>
      <w:r>
        <w:t xml:space="preserve"> </w:t>
      </w:r>
      <w:hyperlink r:id="rId359" w:history="1">
        <w:r>
          <w:rPr>
            <w:rStyle w:val="a4"/>
            <w:shd w:val="clear" w:color="auto" w:fill="F0F0F0"/>
          </w:rPr>
          <w:t>Федеральным законом</w:t>
        </w:r>
      </w:hyperlink>
      <w:r>
        <w:rPr>
          <w:shd w:val="clear" w:color="auto" w:fill="F0F0F0"/>
        </w:rPr>
        <w:t xml:space="preserve"> от 21 июля 2014 г. N 217-ФЗ статья 10 настоящего Федерального закона дополнена частью 17</w:t>
      </w:r>
    </w:p>
    <w:bookmarkEnd w:id="288"/>
    <w:p w:rsidR="00000000" w:rsidRDefault="00E16CC0">
      <w:r>
        <w:t xml:space="preserve">17. Установленные цены (тарифы) на тепловую энергию (мощность) и горячую воду </w:t>
      </w:r>
      <w:r>
        <w:t>в открытых системах теплоснабжения (горячего водоснабжения), используемые для расчета размера платы за коммунальные услуги по отоплению, горячему водоснабжению для населения и приравненных к нему категорий потребителей, применяются для расчетов за тепловую</w:t>
      </w:r>
      <w:r>
        <w:t xml:space="preserve"> энергию (мощность) и горячую воду, поставляемые организациям, предоставляющим внаем жилые помещения в наемных домах в соответствии с </w:t>
      </w:r>
      <w:hyperlink r:id="rId360" w:history="1">
        <w:r>
          <w:rPr>
            <w:rStyle w:val="a4"/>
          </w:rPr>
          <w:t>жилищным законодательством</w:t>
        </w:r>
      </w:hyperlink>
      <w:r>
        <w:t>.</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w:t>
      </w:r>
      <w:r>
        <w:rPr>
          <w:shd w:val="clear" w:color="auto" w:fill="F0F0F0"/>
        </w:rPr>
        <w:t>тье 10 настоящего Федерального закона</w:t>
      </w:r>
    </w:p>
    <w:p w:rsidR="00000000" w:rsidRDefault="00E16CC0">
      <w:pPr>
        <w:pStyle w:val="a7"/>
        <w:rPr>
          <w:shd w:val="clear" w:color="auto" w:fill="F0F0F0"/>
        </w:rPr>
      </w:pPr>
      <w:r>
        <w:t xml:space="preserve"> </w:t>
      </w:r>
    </w:p>
    <w:p w:rsidR="00000000" w:rsidRDefault="00E16CC0">
      <w:pPr>
        <w:pStyle w:val="a7"/>
        <w:rPr>
          <w:shd w:val="clear" w:color="auto" w:fill="F0F0F0"/>
        </w:rPr>
      </w:pPr>
      <w:bookmarkStart w:id="289" w:name="sub_11"/>
      <w:r>
        <w:t xml:space="preserve"> </w:t>
      </w:r>
      <w:r>
        <w:rPr>
          <w:shd w:val="clear" w:color="auto" w:fill="F0F0F0"/>
        </w:rPr>
        <w:t xml:space="preserve">Статья 11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bookmarkEnd w:id="289"/>
    <w:p w:rsidR="00000000" w:rsidRDefault="00E16CC0">
      <w:pPr>
        <w:pStyle w:val="a5"/>
      </w:pPr>
      <w:r>
        <w:rPr>
          <w:rStyle w:val="a3"/>
        </w:rPr>
        <w:t>Статья 11.</w:t>
      </w:r>
      <w:r>
        <w:t xml:space="preserve"> Способы установления тарифов в сфере теплоснабжения</w:t>
      </w:r>
    </w:p>
    <w:p w:rsidR="00000000" w:rsidRDefault="00E16CC0">
      <w:bookmarkStart w:id="290" w:name="sub_1101"/>
      <w:r>
        <w:t>1. Тарифы на тепловую энергию (</w:t>
      </w:r>
      <w:r>
        <w:t xml:space="preserve">мощность), поставляемую потребителям, тарифы на услуги по передаче тепловой энергии могут устанавливаться </w:t>
      </w:r>
      <w:hyperlink w:anchor="sub_2019" w:history="1">
        <w:r>
          <w:rPr>
            <w:rStyle w:val="a4"/>
          </w:rPr>
          <w:t>органом регулирования</w:t>
        </w:r>
      </w:hyperlink>
      <w:r>
        <w:t xml:space="preserve"> в виде одноставочного или двухставочного тарифа.</w:t>
      </w:r>
    </w:p>
    <w:p w:rsidR="00000000" w:rsidRDefault="00E16CC0">
      <w:bookmarkStart w:id="291" w:name="sub_1102"/>
      <w:bookmarkEnd w:id="290"/>
      <w:r>
        <w:t>2. Тарифы на теплоноситель устанавлив</w:t>
      </w:r>
      <w:r>
        <w:t>аются органом регулирования в виде одноставочного тарифа.</w:t>
      </w:r>
    </w:p>
    <w:p w:rsidR="00000000" w:rsidRDefault="00E16CC0">
      <w:pPr>
        <w:pStyle w:val="a7"/>
        <w:rPr>
          <w:color w:val="000000"/>
          <w:sz w:val="16"/>
          <w:szCs w:val="16"/>
          <w:shd w:val="clear" w:color="auto" w:fill="F0F0F0"/>
        </w:rPr>
      </w:pPr>
      <w:bookmarkStart w:id="292" w:name="sub_11021"/>
      <w:bookmarkEnd w:id="291"/>
      <w:r>
        <w:rPr>
          <w:color w:val="000000"/>
          <w:sz w:val="16"/>
          <w:szCs w:val="16"/>
          <w:shd w:val="clear" w:color="auto" w:fill="F0F0F0"/>
        </w:rPr>
        <w:t>Информация об изменениях:</w:t>
      </w:r>
    </w:p>
    <w:bookmarkEnd w:id="292"/>
    <w:p w:rsidR="00000000" w:rsidRDefault="00E16CC0">
      <w:pPr>
        <w:pStyle w:val="a8"/>
        <w:rPr>
          <w:shd w:val="clear" w:color="auto" w:fill="F0F0F0"/>
        </w:rPr>
      </w:pPr>
      <w:r>
        <w:t xml:space="preserve"> </w:t>
      </w:r>
      <w:r>
        <w:rPr>
          <w:shd w:val="clear" w:color="auto" w:fill="F0F0F0"/>
        </w:rPr>
        <w:t xml:space="preserve">Статья 11 дополнена частью 2.1 с 31 июля 2017 г. - </w:t>
      </w:r>
      <w:hyperlink r:id="rId361"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2.1. В ценовых зонах теплоснабжения тарифы на производимую тепловую энергию (мощность), в том числе в режиме комбинированной выработки электрической и тепловой энергии, формируемые с учетом долгосрочных параметров государственн</w:t>
      </w:r>
      <w:r>
        <w:t>ого регулирования цен (тарифов) в сфере теплоснабжения (долгосрочных параметров регулирования деятельности концессионера), включенных в концессионное соглашение или договор аренды объектов теплоснабжения, находящихся в государственной или муниципальной соб</w:t>
      </w:r>
      <w:r>
        <w:t>ственности, устанавливаются органом регулирования в виде двухставочного тарифа.</w:t>
      </w:r>
    </w:p>
    <w:p w:rsidR="00000000" w:rsidRDefault="00E16CC0">
      <w:bookmarkStart w:id="293" w:name="sub_1103"/>
      <w:r>
        <w:t>3. Тарифы на тепловую энергию (мощность), тариф на теплоноситель, тарифы на услуги по передаче тепловой энергии могут быть дифференцированы в зависимости от вида или па</w:t>
      </w:r>
      <w:r>
        <w:t>раметров теплоносителя, зон дальности передачи тепловой энергии, иных критериев, которые определены основами ценообразования в сфере теплоснабжения, утвержденными Правительством Российской Федерации.</w:t>
      </w:r>
    </w:p>
    <w:p w:rsidR="00000000" w:rsidRDefault="00E16CC0">
      <w:bookmarkStart w:id="294" w:name="sub_1104"/>
      <w:bookmarkEnd w:id="293"/>
      <w:r>
        <w:lastRenderedPageBreak/>
        <w:t xml:space="preserve">4. Установление </w:t>
      </w:r>
      <w:hyperlink w:anchor="sub_2023" w:history="1">
        <w:r>
          <w:rPr>
            <w:rStyle w:val="a4"/>
          </w:rPr>
          <w:t>т</w:t>
        </w:r>
        <w:r>
          <w:rPr>
            <w:rStyle w:val="a4"/>
          </w:rPr>
          <w:t>арифов в сфере теплоснабжения</w:t>
        </w:r>
      </w:hyperlink>
      <w:r>
        <w:t xml:space="preserve"> осуществляется в целях необходимости обеспечения единых тарифов для </w:t>
      </w:r>
      <w:hyperlink w:anchor="sub_209" w:history="1">
        <w:r>
          <w:rPr>
            <w:rStyle w:val="a4"/>
          </w:rPr>
          <w:t>потребителей тепловой энергии</w:t>
        </w:r>
      </w:hyperlink>
      <w:r>
        <w:t xml:space="preserve"> (мощности), теплоносителя, находящихся в одной зоне деятельности </w:t>
      </w:r>
      <w:hyperlink w:anchor="sub_2028" w:history="1">
        <w:r>
          <w:rPr>
            <w:rStyle w:val="a4"/>
          </w:rPr>
          <w:t>единой теплоснабжающей организации</w:t>
        </w:r>
      </w:hyperlink>
      <w:r>
        <w:t xml:space="preserve"> и относящихся к одной категории потребителей, для которых законодательством Российской Федерации предусмотрена дифференциация тарифов на тепловую энергию (мощность), теплоноситель, за исключением потребителей, которые </w:t>
      </w:r>
      <w:r>
        <w:t>заключили:</w:t>
      </w:r>
    </w:p>
    <w:p w:rsidR="00000000" w:rsidRDefault="00E16CC0">
      <w:bookmarkStart w:id="295" w:name="sub_1141"/>
      <w:bookmarkEnd w:id="294"/>
      <w:r>
        <w:t>1) в случаях, предусмотренных настоящим Федеральным законом, договоры теплоснабжения и (или) договоры поставки тепловой энергии (мощности), теплоносителя по ценам, определенным соглашением сторон в отношении объема таких поставок</w:t>
      </w:r>
      <w:r>
        <w:t>;</w:t>
      </w:r>
    </w:p>
    <w:p w:rsidR="00000000" w:rsidRDefault="00E16CC0">
      <w:bookmarkStart w:id="296" w:name="sub_1142"/>
      <w:bookmarkEnd w:id="295"/>
      <w:r>
        <w:t>2) долгосрочные договоры теплоснабжения и (или) договоры поставки тепловой энергии (мощности), теплоносителя с применением долгосрочных тарифов в отношении объема таких поставок.</w:t>
      </w:r>
    </w:p>
    <w:bookmarkEnd w:id="296"/>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11 настоящего Фед</w:t>
      </w:r>
      <w:r>
        <w:rPr>
          <w:shd w:val="clear" w:color="auto" w:fill="F0F0F0"/>
        </w:rPr>
        <w:t>ерального закона</w:t>
      </w:r>
    </w:p>
    <w:p w:rsidR="00000000" w:rsidRDefault="00E16CC0">
      <w:pPr>
        <w:pStyle w:val="a7"/>
        <w:rPr>
          <w:shd w:val="clear" w:color="auto" w:fill="F0F0F0"/>
        </w:rPr>
      </w:pPr>
      <w:r>
        <w:t xml:space="preserve"> </w:t>
      </w:r>
    </w:p>
    <w:p w:rsidR="00000000" w:rsidRDefault="00E16CC0">
      <w:pPr>
        <w:pStyle w:val="a7"/>
        <w:rPr>
          <w:shd w:val="clear" w:color="auto" w:fill="F0F0F0"/>
        </w:rPr>
      </w:pPr>
      <w:bookmarkStart w:id="297" w:name="sub_23130176"/>
      <w:bookmarkStart w:id="298" w:name="sub_12"/>
      <w:r>
        <w:t xml:space="preserve"> </w:t>
      </w:r>
      <w:r>
        <w:rPr>
          <w:shd w:val="clear" w:color="auto" w:fill="F0F0F0"/>
        </w:rPr>
        <w:t xml:space="preserve">Статья 12 настоящего Федерального закона </w:t>
      </w:r>
      <w:hyperlink w:anchor="sub_302" w:history="1">
        <w:r>
          <w:rPr>
            <w:rStyle w:val="a4"/>
            <w:shd w:val="clear" w:color="auto" w:fill="F0F0F0"/>
          </w:rPr>
          <w:t>вступает в силу</w:t>
        </w:r>
      </w:hyperlink>
      <w:r>
        <w:rPr>
          <w:shd w:val="clear" w:color="auto" w:fill="F0F0F0"/>
        </w:rPr>
        <w:t xml:space="preserve"> с 1 января 2011 г.</w:t>
      </w:r>
    </w:p>
    <w:bookmarkEnd w:id="297"/>
    <w:bookmarkEnd w:id="298"/>
    <w:p w:rsidR="00000000" w:rsidRDefault="00E16CC0">
      <w:pPr>
        <w:pStyle w:val="a7"/>
        <w:rPr>
          <w:shd w:val="clear" w:color="auto" w:fill="F0F0F0"/>
        </w:rPr>
      </w:pPr>
      <w:r>
        <w:t xml:space="preserve"> </w:t>
      </w:r>
    </w:p>
    <w:p w:rsidR="00000000" w:rsidRDefault="00E16CC0">
      <w:pPr>
        <w:pStyle w:val="a7"/>
        <w:rPr>
          <w:shd w:val="clear" w:color="auto" w:fill="F0F0F0"/>
        </w:rPr>
      </w:pPr>
      <w:bookmarkStart w:id="299" w:name="sub_23130175"/>
      <w:r>
        <w:t xml:space="preserve"> </w:t>
      </w:r>
      <w:r>
        <w:rPr>
          <w:shd w:val="clear" w:color="auto" w:fill="F0F0F0"/>
        </w:rPr>
        <w:t xml:space="preserve">Положения статьи 12 </w:t>
      </w:r>
      <w:hyperlink r:id="rId362" w:history="1">
        <w:r>
          <w:rPr>
            <w:rStyle w:val="a4"/>
            <w:shd w:val="clear" w:color="auto" w:fill="F0F0F0"/>
          </w:rPr>
          <w:t>н</w:t>
        </w:r>
        <w:r>
          <w:rPr>
            <w:rStyle w:val="a4"/>
            <w:shd w:val="clear" w:color="auto" w:fill="F0F0F0"/>
          </w:rPr>
          <w:t>е применяются</w:t>
        </w:r>
      </w:hyperlink>
      <w:r>
        <w:rPr>
          <w:shd w:val="clear" w:color="auto" w:fill="F0F0F0"/>
        </w:rPr>
        <w:t xml:space="preserve"> в ценовых зонах теплоснабжения</w:t>
      </w:r>
    </w:p>
    <w:bookmarkEnd w:id="299"/>
    <w:p w:rsidR="00000000" w:rsidRDefault="00E16CC0">
      <w:pPr>
        <w:pStyle w:val="a5"/>
      </w:pPr>
      <w:r>
        <w:rPr>
          <w:rStyle w:val="a3"/>
        </w:rPr>
        <w:t>Статья 12.</w:t>
      </w:r>
      <w:r>
        <w:t xml:space="preserve"> Основания и порядок отмены регулирования тарифов в сфере теплоснабжения</w:t>
      </w:r>
    </w:p>
    <w:p w:rsidR="00000000" w:rsidRDefault="00E16CC0">
      <w:bookmarkStart w:id="300" w:name="sub_121"/>
      <w:r>
        <w:t>1. В случае возможности осуществления в пределах отдельной системы теплоснабжения экономически оправданног</w:t>
      </w:r>
      <w:r>
        <w:t xml:space="preserve">о перехода из состояния рынка, характеризующегося отсутствием конкуренции, в состояние конкурентного товарного рынка регулирование </w:t>
      </w:r>
      <w:hyperlink w:anchor="sub_2023" w:history="1">
        <w:r>
          <w:rPr>
            <w:rStyle w:val="a4"/>
          </w:rPr>
          <w:t>тарифов в сфере теплоснабжения</w:t>
        </w:r>
      </w:hyperlink>
      <w:r>
        <w:t xml:space="preserve"> в такой системе теплоснабжения может быть отменено.</w:t>
      </w:r>
    </w:p>
    <w:p w:rsidR="00000000" w:rsidRDefault="00E16CC0">
      <w:pPr>
        <w:pStyle w:val="a7"/>
        <w:rPr>
          <w:color w:val="000000"/>
          <w:sz w:val="16"/>
          <w:szCs w:val="16"/>
          <w:shd w:val="clear" w:color="auto" w:fill="F0F0F0"/>
        </w:rPr>
      </w:pPr>
      <w:bookmarkStart w:id="301" w:name="sub_122"/>
      <w:bookmarkEnd w:id="300"/>
      <w:r>
        <w:rPr>
          <w:color w:val="000000"/>
          <w:sz w:val="16"/>
          <w:szCs w:val="16"/>
          <w:shd w:val="clear" w:color="auto" w:fill="F0F0F0"/>
        </w:rPr>
        <w:t>Ин</w:t>
      </w:r>
      <w:r>
        <w:rPr>
          <w:color w:val="000000"/>
          <w:sz w:val="16"/>
          <w:szCs w:val="16"/>
          <w:shd w:val="clear" w:color="auto" w:fill="F0F0F0"/>
        </w:rPr>
        <w:t>формация об изменениях:</w:t>
      </w:r>
    </w:p>
    <w:bookmarkEnd w:id="301"/>
    <w:p w:rsidR="00000000" w:rsidRDefault="00E16CC0">
      <w:pPr>
        <w:pStyle w:val="a8"/>
        <w:rPr>
          <w:shd w:val="clear" w:color="auto" w:fill="F0F0F0"/>
        </w:rPr>
      </w:pPr>
      <w:r>
        <w:t xml:space="preserve"> </w:t>
      </w:r>
      <w:hyperlink r:id="rId363" w:history="1">
        <w:r>
          <w:rPr>
            <w:rStyle w:val="a4"/>
            <w:shd w:val="clear" w:color="auto" w:fill="F0F0F0"/>
          </w:rPr>
          <w:t>Федеральным законом</w:t>
        </w:r>
      </w:hyperlink>
      <w:r>
        <w:rPr>
          <w:shd w:val="clear" w:color="auto" w:fill="F0F0F0"/>
        </w:rPr>
        <w:t xml:space="preserve"> от 28 ноября 2015 г. N 357-ФЗ в часть 2 статьи 12 настоящего Федерального закона внесены изменения</w:t>
      </w:r>
    </w:p>
    <w:p w:rsidR="00000000" w:rsidRDefault="00E16CC0">
      <w:pPr>
        <w:pStyle w:val="a8"/>
        <w:rPr>
          <w:shd w:val="clear" w:color="auto" w:fill="F0F0F0"/>
        </w:rPr>
      </w:pPr>
      <w:r>
        <w:t xml:space="preserve"> </w:t>
      </w:r>
      <w:hyperlink r:id="rId364" w:history="1">
        <w:r>
          <w:rPr>
            <w:rStyle w:val="a4"/>
            <w:shd w:val="clear" w:color="auto" w:fill="F0F0F0"/>
          </w:rPr>
          <w:t>См. текст части в предыдущей редакции</w:t>
        </w:r>
      </w:hyperlink>
    </w:p>
    <w:p w:rsidR="00000000" w:rsidRDefault="00E16CC0">
      <w:r>
        <w:t xml:space="preserve">2. Отмена регулирования тарифов в сфере теплоснабжения осуществляется органом исполнительной власти субъекта Российской Федерации в области государственного регулирования цен (тарифов) по </w:t>
      </w:r>
      <w:r>
        <w:t xml:space="preserve">предложению органа местного самоуправления по согласованию с организацией, осуществляющей </w:t>
      </w:r>
      <w:hyperlink w:anchor="sub_2018" w:history="1">
        <w:r>
          <w:rPr>
            <w:rStyle w:val="a4"/>
          </w:rPr>
          <w:t>регулируемые виды деятельности в сфере теплоснабжения</w:t>
        </w:r>
      </w:hyperlink>
      <w:r>
        <w:t>, или по предложению организации, осуществляющей регулируемые виды деятельности в сфере</w:t>
      </w:r>
      <w:r>
        <w:t xml:space="preserve"> теплоснабжения, по согласованию с органом местного самоуправления и по согласованию с федеральным антимонопольным органом.</w:t>
      </w:r>
    </w:p>
    <w:p w:rsidR="00000000" w:rsidRDefault="00E16CC0">
      <w:bookmarkStart w:id="302" w:name="sub_123"/>
      <w:r>
        <w:t>3. В случае принятия решения об отмене регулирования тарифов в сфере теплоснабжения в пределах отдельной системы теплоснабжен</w:t>
      </w:r>
      <w:r>
        <w:t>ия должны быть учтены следующие обстоятельства:</w:t>
      </w:r>
    </w:p>
    <w:p w:rsidR="00000000" w:rsidRDefault="00E16CC0">
      <w:pPr>
        <w:pStyle w:val="a7"/>
        <w:rPr>
          <w:color w:val="000000"/>
          <w:sz w:val="16"/>
          <w:szCs w:val="16"/>
          <w:shd w:val="clear" w:color="auto" w:fill="F0F0F0"/>
        </w:rPr>
      </w:pPr>
      <w:bookmarkStart w:id="303" w:name="sub_1231"/>
      <w:bookmarkEnd w:id="302"/>
      <w:r>
        <w:rPr>
          <w:color w:val="000000"/>
          <w:sz w:val="16"/>
          <w:szCs w:val="16"/>
          <w:shd w:val="clear" w:color="auto" w:fill="F0F0F0"/>
        </w:rPr>
        <w:t>Информация об изменениях:</w:t>
      </w:r>
    </w:p>
    <w:bookmarkEnd w:id="303"/>
    <w:p w:rsidR="00000000" w:rsidRDefault="00E16CC0">
      <w:pPr>
        <w:pStyle w:val="a8"/>
        <w:rPr>
          <w:shd w:val="clear" w:color="auto" w:fill="F0F0F0"/>
        </w:rPr>
      </w:pPr>
      <w:r>
        <w:t xml:space="preserve"> </w:t>
      </w:r>
      <w:hyperlink r:id="rId365" w:history="1">
        <w:r>
          <w:rPr>
            <w:rStyle w:val="a4"/>
            <w:shd w:val="clear" w:color="auto" w:fill="F0F0F0"/>
          </w:rPr>
          <w:t>Федеральным законом</w:t>
        </w:r>
      </w:hyperlink>
      <w:r>
        <w:rPr>
          <w:shd w:val="clear" w:color="auto" w:fill="F0F0F0"/>
        </w:rPr>
        <w:t xml:space="preserve"> от 30 декабря 2012 г. N 318-ФЗ в пункт 1 части 3 статьи 12 настоящего Фе</w:t>
      </w:r>
      <w:r>
        <w:rPr>
          <w:shd w:val="clear" w:color="auto" w:fill="F0F0F0"/>
        </w:rPr>
        <w:t>дерального закона внесены изменения</w:t>
      </w:r>
    </w:p>
    <w:p w:rsidR="00000000" w:rsidRDefault="00E16CC0">
      <w:pPr>
        <w:pStyle w:val="a8"/>
        <w:rPr>
          <w:shd w:val="clear" w:color="auto" w:fill="F0F0F0"/>
        </w:rPr>
      </w:pPr>
      <w:r>
        <w:t xml:space="preserve"> </w:t>
      </w:r>
      <w:hyperlink r:id="rId366" w:history="1">
        <w:r>
          <w:rPr>
            <w:rStyle w:val="a4"/>
            <w:shd w:val="clear" w:color="auto" w:fill="F0F0F0"/>
          </w:rPr>
          <w:t>См. текст пункта в предыдущей редакции</w:t>
        </w:r>
      </w:hyperlink>
    </w:p>
    <w:p w:rsidR="00000000" w:rsidRDefault="00E16CC0">
      <w:r>
        <w:t>1) наличие на территории поселения или городского округа, на которой находится данная система теплоснабжения, раз</w:t>
      </w:r>
      <w:r>
        <w:t>витой газораспределительной системы или эффективно функционирующего товарного рынка альтернативных видов топлива, применяемых в целях теплоснабжения, при имеющейся технической возможности для подключения (технологического присоединения) к системе или систе</w:t>
      </w:r>
      <w:r>
        <w:t>мам теплоснабжения поселения или городского округа источников тепловой энергии, функционирующих на основе использования альтернативных видов топлива;</w:t>
      </w:r>
    </w:p>
    <w:p w:rsidR="00000000" w:rsidRDefault="00E16CC0">
      <w:bookmarkStart w:id="304" w:name="sub_1232"/>
      <w:r>
        <w:t xml:space="preserve">2) отсутствие субсидирования цен (тарифов) в сфере теплоснабжения, в том числе </w:t>
      </w:r>
      <w:r>
        <w:lastRenderedPageBreak/>
        <w:t>перекрестного субси</w:t>
      </w:r>
      <w:r>
        <w:t>дирования, оказывающего влияние на выбор потребителем вида топлива, применяемого в целях теплоснабжения;</w:t>
      </w:r>
    </w:p>
    <w:p w:rsidR="00000000" w:rsidRDefault="00E16CC0">
      <w:bookmarkStart w:id="305" w:name="sub_1233"/>
      <w:bookmarkEnd w:id="304"/>
      <w:r>
        <w:t>3) ценовая доступность обеспечения теплоснабжения с использованием альтернативных видов топлива.</w:t>
      </w:r>
    </w:p>
    <w:p w:rsidR="00000000" w:rsidRDefault="00E16CC0">
      <w:bookmarkStart w:id="306" w:name="sub_124"/>
      <w:bookmarkEnd w:id="305"/>
      <w:r>
        <w:t>4. Порядок учета указан</w:t>
      </w:r>
      <w:r>
        <w:t xml:space="preserve">ных в </w:t>
      </w:r>
      <w:hyperlink w:anchor="sub_123" w:history="1">
        <w:r>
          <w:rPr>
            <w:rStyle w:val="a4"/>
          </w:rPr>
          <w:t>части 3</w:t>
        </w:r>
      </w:hyperlink>
      <w:r>
        <w:t xml:space="preserve"> настоящей статьи обстоятельств и принятия решения об отмене регулирования тарифов в сфере теплоснабжения устанавливается основами ценообразования в сфере теплоснабжения и правилами регулирования цен (тарифов) в сфере </w:t>
      </w:r>
      <w:r>
        <w:t>теплоснабжения, утвержденными Правительством Российской Федерации.</w:t>
      </w:r>
    </w:p>
    <w:p w:rsidR="00000000" w:rsidRDefault="00E16CC0">
      <w:bookmarkStart w:id="307" w:name="sub_125"/>
      <w:bookmarkEnd w:id="306"/>
      <w:r>
        <w:t xml:space="preserve">5. Изменение указанных в </w:t>
      </w:r>
      <w:hyperlink w:anchor="sub_123" w:history="1">
        <w:r>
          <w:rPr>
            <w:rStyle w:val="a4"/>
          </w:rPr>
          <w:t>части 3</w:t>
        </w:r>
      </w:hyperlink>
      <w:r>
        <w:t xml:space="preserve"> настоящей статьи обстоятельств после отмены регулирования тарифов в сфере теплоснабжения в пределах отдельной системы</w:t>
      </w:r>
      <w:r>
        <w:t xml:space="preserve"> теплоснабжения является основанием для принятия органом исполнительной власти субъекта Российской Федерации в области государственного регулирования цен (тарифов) по согласованию с федеральным антимонопольным органом решения о введении регулирования тариф</w:t>
      </w:r>
      <w:r>
        <w:t>ов в сфере теплоснабжения в порядке, установленном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08" w:name="sub_126"/>
      <w:bookmarkEnd w:id="307"/>
      <w:r>
        <w:rPr>
          <w:color w:val="000000"/>
          <w:sz w:val="16"/>
          <w:szCs w:val="16"/>
          <w:shd w:val="clear" w:color="auto" w:fill="F0F0F0"/>
        </w:rPr>
        <w:t>Информация об изменениях:</w:t>
      </w:r>
    </w:p>
    <w:bookmarkEnd w:id="308"/>
    <w:p w:rsidR="00000000" w:rsidRDefault="00E16CC0">
      <w:pPr>
        <w:pStyle w:val="a8"/>
        <w:rPr>
          <w:shd w:val="clear" w:color="auto" w:fill="F0F0F0"/>
        </w:rPr>
      </w:pPr>
      <w:r>
        <w:t xml:space="preserve"> </w:t>
      </w:r>
      <w:hyperlink r:id="rId367" w:history="1">
        <w:r>
          <w:rPr>
            <w:rStyle w:val="a4"/>
            <w:shd w:val="clear" w:color="auto" w:fill="F0F0F0"/>
          </w:rPr>
          <w:t>Федеральным законом</w:t>
        </w:r>
      </w:hyperlink>
      <w:r>
        <w:rPr>
          <w:shd w:val="clear" w:color="auto" w:fill="F0F0F0"/>
        </w:rPr>
        <w:t xml:space="preserve"> от 28 ноября 2015 г. N 357-ФЗ в часть 6 статьи 12 настоящего Федерального закона внесены изменения</w:t>
      </w:r>
    </w:p>
    <w:p w:rsidR="00000000" w:rsidRDefault="00E16CC0">
      <w:pPr>
        <w:pStyle w:val="a8"/>
        <w:rPr>
          <w:shd w:val="clear" w:color="auto" w:fill="F0F0F0"/>
        </w:rPr>
      </w:pPr>
      <w:r>
        <w:t xml:space="preserve"> </w:t>
      </w:r>
      <w:hyperlink r:id="rId368" w:history="1">
        <w:r>
          <w:rPr>
            <w:rStyle w:val="a4"/>
            <w:shd w:val="clear" w:color="auto" w:fill="F0F0F0"/>
          </w:rPr>
          <w:t>См. текст части в предыдущей редакции</w:t>
        </w:r>
      </w:hyperlink>
    </w:p>
    <w:p w:rsidR="00000000" w:rsidRDefault="00E16CC0">
      <w:r>
        <w:t>6. В случае принятия органом исполнительной власти субъекта Российской Федерации в области государственного регулирования цен (тарифов) решения об отказе в отмене регулирования тарифов в сфере теплоснабжения в отдельной системе теплоснабжения или неприняти</w:t>
      </w:r>
      <w:r>
        <w:t>я такого решения в сроки, установленные правилами регулирования цен (тарифов) в сфере теплоснабжения, утвержденными Правительством Российской Федерации, органы местного самоуправления либо заинтересованные организации, осуществляющие регулируемые виды деят</w:t>
      </w:r>
      <w:r>
        <w:t>ельности в сфере теплоснабжения, вправе обжаловать действие или бездействие органа исполнительной власти субъекта Российской Федерации в области государственного регулирования цен (тарифов) в федеральный антимонопольный орган.</w:t>
      </w:r>
    </w:p>
    <w:p w:rsidR="00000000" w:rsidRDefault="00E16CC0">
      <w:bookmarkStart w:id="309" w:name="sub_127"/>
      <w:r>
        <w:t>7. Предписание об отме</w:t>
      </w:r>
      <w:r>
        <w:t>не регулирования тарифов в сфере теплоснабжения, выданное федеральным антимонопольным органом по итогам рассмотрения жалобы, является обязательным для исполнения органом исполнительной власти субъекта Российской Федерации в области государственного регулир</w:t>
      </w:r>
      <w:r>
        <w:t>ования цен (тарифов).</w:t>
      </w:r>
    </w:p>
    <w:bookmarkEnd w:id="309"/>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12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310" w:name="sub_3121"/>
      <w:r>
        <w:rPr>
          <w:color w:val="000000"/>
          <w:sz w:val="16"/>
          <w:szCs w:val="16"/>
          <w:shd w:val="clear" w:color="auto" w:fill="F0F0F0"/>
        </w:rPr>
        <w:t>Информация об изменениях:</w:t>
      </w:r>
    </w:p>
    <w:bookmarkEnd w:id="310"/>
    <w:p w:rsidR="00000000" w:rsidRDefault="00E16CC0">
      <w:pPr>
        <w:pStyle w:val="a8"/>
        <w:rPr>
          <w:shd w:val="clear" w:color="auto" w:fill="F0F0F0"/>
        </w:rPr>
      </w:pPr>
      <w:r>
        <w:t xml:space="preserve"> </w:t>
      </w:r>
      <w:r>
        <w:rPr>
          <w:shd w:val="clear" w:color="auto" w:fill="F0F0F0"/>
        </w:rPr>
        <w:t xml:space="preserve">Статья 12.1 изменена с 1 июля 2021 г. - </w:t>
      </w:r>
      <w:hyperlink r:id="rId369" w:history="1">
        <w:r>
          <w:rPr>
            <w:rStyle w:val="a4"/>
            <w:shd w:val="clear" w:color="auto" w:fill="F0F0F0"/>
          </w:rPr>
          <w:t>Федеральн</w:t>
        </w:r>
        <w:r>
          <w:rPr>
            <w:rStyle w:val="a4"/>
            <w:shd w:val="clear" w:color="auto" w:fill="F0F0F0"/>
          </w:rPr>
          <w:t>ый закон</w:t>
        </w:r>
      </w:hyperlink>
      <w:r>
        <w:rPr>
          <w:shd w:val="clear" w:color="auto" w:fill="F0F0F0"/>
        </w:rPr>
        <w:t xml:space="preserve"> от 11 июня 2021 г. N 170-ФЗ</w:t>
      </w:r>
    </w:p>
    <w:p w:rsidR="00000000" w:rsidRDefault="00E16CC0">
      <w:pPr>
        <w:pStyle w:val="a8"/>
        <w:rPr>
          <w:shd w:val="clear" w:color="auto" w:fill="F0F0F0"/>
        </w:rPr>
      </w:pPr>
      <w:r>
        <w:t xml:space="preserve"> </w:t>
      </w:r>
      <w:hyperlink r:id="rId370" w:history="1">
        <w:r>
          <w:rPr>
            <w:rStyle w:val="a4"/>
            <w:shd w:val="clear" w:color="auto" w:fill="F0F0F0"/>
          </w:rPr>
          <w:t>См. предыдущую редакцию</w:t>
        </w:r>
      </w:hyperlink>
    </w:p>
    <w:p w:rsidR="00000000" w:rsidRDefault="00E16CC0">
      <w:pPr>
        <w:pStyle w:val="a5"/>
      </w:pPr>
      <w:r>
        <w:rPr>
          <w:rStyle w:val="a3"/>
        </w:rPr>
        <w:t>Статья 12.1.</w:t>
      </w:r>
      <w:r>
        <w:t xml:space="preserve"> Государственный контроль (надзор) в области регулирования цен (тарифов) в сфере теплоснабжения</w:t>
      </w:r>
    </w:p>
    <w:p w:rsidR="00000000" w:rsidRDefault="00E16CC0">
      <w:bookmarkStart w:id="311" w:name="sub_31211"/>
      <w:r>
        <w:t>1. Госу</w:t>
      </w:r>
      <w:r>
        <w:t>дарственный контроль (надзор) в области регулирования цен (тарифов) в сфере теплоснабжения осуществляется посредством:</w:t>
      </w:r>
    </w:p>
    <w:p w:rsidR="00000000" w:rsidRDefault="00E16CC0">
      <w:bookmarkStart w:id="312" w:name="sub_312111"/>
      <w:bookmarkEnd w:id="311"/>
      <w:r>
        <w:t>1) федерального государственного контроля (надзора) в области регулирования цен (тарифов) в сфере теплоснабжения, осущ</w:t>
      </w:r>
      <w:r>
        <w:t xml:space="preserve">ествляемого федеральным органом исполнительной власти, уполномоченным Правительством Российской Федерации, в соответствии с </w:t>
      </w:r>
      <w:hyperlink r:id="rId371" w:history="1">
        <w:r>
          <w:rPr>
            <w:rStyle w:val="a4"/>
          </w:rPr>
          <w:t>положением</w:t>
        </w:r>
      </w:hyperlink>
      <w:r>
        <w:t>, утверждаемым Правительством Российской Федерации;</w:t>
      </w:r>
    </w:p>
    <w:p w:rsidR="00000000" w:rsidRDefault="00E16CC0">
      <w:bookmarkStart w:id="313" w:name="sub_312112"/>
      <w:bookmarkEnd w:id="312"/>
      <w:r>
        <w:t xml:space="preserve">2) регионального государственного контроля (надзора) в области регулирования цен </w:t>
      </w:r>
      <w:r>
        <w:lastRenderedPageBreak/>
        <w:t>(тарифов) в сфере теплоснабжения, осуществляемого уполномоченными органами исполнительной власти субъектов Российской Федерации в соответствии с положениями,</w:t>
      </w:r>
      <w:r>
        <w:t xml:space="preserve"> утверждаемыми высшими исполнительными органами государственной власти субъектов Российской Федерации.</w:t>
      </w:r>
    </w:p>
    <w:p w:rsidR="00000000" w:rsidRDefault="00E16CC0">
      <w:bookmarkStart w:id="314" w:name="sub_31212"/>
      <w:bookmarkEnd w:id="313"/>
      <w:r>
        <w:t>2. Предметом государственного контроля (надзора) в области регулирования цен (тарифов) в сфере теплоснабжения являются:</w:t>
      </w:r>
    </w:p>
    <w:p w:rsidR="00000000" w:rsidRDefault="00E16CC0">
      <w:bookmarkStart w:id="315" w:name="sub_312121"/>
      <w:bookmarkEnd w:id="314"/>
      <w:r>
        <w:t>1) для федерального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w:t>
      </w:r>
      <w:r>
        <w:t>еплоснабжения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применению цен (тарифов) в сфере теплоснаб</w:t>
      </w:r>
      <w:r>
        <w:t>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w:t>
      </w:r>
      <w:r>
        <w:t>снованности фактического расходования средств при осуществлении регулируемых видов деятельности в сфере теплоснабжения, правильности применения государственных регулируемых цен (тарифов) в сфере теплоснабжения, раздельного учета доходов и расходов при осущ</w:t>
      </w:r>
      <w:r>
        <w:t>ествлении регулируемых видов деятельности в сфере теплоснабжения, использования инвестиционных ресурсов, учтенных при установлении регулируемых цен (тарифов);</w:t>
      </w:r>
    </w:p>
    <w:p w:rsidR="00000000" w:rsidRDefault="00E16CC0">
      <w:bookmarkStart w:id="316" w:name="sub_312122"/>
      <w:bookmarkEnd w:id="315"/>
      <w:r>
        <w:t>2) для регионального государственного контроля (надзора) в области регулирова</w:t>
      </w:r>
      <w:r>
        <w:t>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требований, установленных в соответствии с настоящим Ф</w:t>
      </w:r>
      <w:r>
        <w:t>едеральным законом, другими федеральными законами и иными нормативными правовыми актами Российской Федерации в сфере теплоснабжения, к установлению и (или) применению цен (тарифов) в сфере теплоснабжения, регулируемых на уровне органов исполнительной власт</w:t>
      </w:r>
      <w:r>
        <w:t>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экономической обоснованности фактического расходования средств при осуще</w:t>
      </w:r>
      <w:r>
        <w:t>ствлении регулируемых видов деятельности в сфере теплоснабжения, к раздельному учету доходов и расходов при осуществлении регулируемых видов деятельности в сфере теплоснабжения, правильности применения регулируемых цен (тарифов) в сфере теплоснабжения, исп</w:t>
      </w:r>
      <w:r>
        <w:t>ользования инвестиционных ресурсов, учтенных при установлении регулируемых цен (тарифов), соблюдения стандартов раскрытия информации.</w:t>
      </w:r>
    </w:p>
    <w:p w:rsidR="00000000" w:rsidRDefault="00E16CC0">
      <w:bookmarkStart w:id="317" w:name="sub_31213"/>
      <w:bookmarkEnd w:id="316"/>
      <w:r>
        <w:t>3. Организация и осуществление государственного контроля (надзора) в области регулирования цен (тарифов</w:t>
      </w:r>
      <w:r>
        <w:t xml:space="preserve">) в сфере теплоснабжения регулируются </w:t>
      </w:r>
      <w:hyperlink r:id="rId372" w:history="1">
        <w:r>
          <w:rPr>
            <w:rStyle w:val="a4"/>
          </w:rPr>
          <w:t>Федеральным законом</w:t>
        </w:r>
      </w:hyperlink>
      <w:r>
        <w:t xml:space="preserve"> от 31 июля 2020 года N 248-ФЗ "О государственном контроле (надзоре) и муниципальном контроле в Российской Федерации".</w:t>
      </w:r>
    </w:p>
    <w:p w:rsidR="00000000" w:rsidRDefault="00E16CC0">
      <w:bookmarkStart w:id="318" w:name="sub_31214"/>
      <w:bookmarkEnd w:id="317"/>
      <w:r>
        <w:t>4. При осуществлении федерального государственного контроля (надзора) в области регулирования цен (тарифов) в сфере теплоснабжения плановые контрольные (надзорные) мероприятия не проводятся.</w:t>
      </w:r>
    </w:p>
    <w:p w:rsidR="00000000" w:rsidRDefault="00E16CC0">
      <w:bookmarkStart w:id="319" w:name="sub_31215"/>
      <w:bookmarkEnd w:id="318"/>
      <w:r>
        <w:t>5. Правительство Российской Федерации устанав</w:t>
      </w:r>
      <w:r>
        <w:t xml:space="preserve">ливает </w:t>
      </w:r>
      <w:hyperlink r:id="rId373" w:history="1">
        <w:r>
          <w:rPr>
            <w:rStyle w:val="a4"/>
          </w:rPr>
          <w:t>общие требования</w:t>
        </w:r>
      </w:hyperlink>
      <w:r>
        <w:t xml:space="preserve"> к осуществлению регионального государственного контроля (надзора) за регулируемыми государством ценами (тарифами) в сфере теплоснабжения.</w:t>
      </w:r>
    </w:p>
    <w:p w:rsidR="00000000" w:rsidRDefault="00E16CC0">
      <w:bookmarkStart w:id="320" w:name="sub_31216"/>
      <w:bookmarkEnd w:id="319"/>
      <w:r>
        <w:t>6. Госуд</w:t>
      </w:r>
      <w:r>
        <w:t xml:space="preserve">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сфере теплоснабжения осуществляется уполномоченным Правительством Российской Федерации федеральным </w:t>
      </w:r>
      <w:r>
        <w:t xml:space="preserve">органом исполнительной власти в соответствии с положениями </w:t>
      </w:r>
      <w:hyperlink r:id="rId374" w:history="1">
        <w:r>
          <w:rPr>
            <w:rStyle w:val="a4"/>
          </w:rPr>
          <w:t>Федерального закона</w:t>
        </w:r>
      </w:hyperlink>
      <w:r>
        <w:t xml:space="preserve"> от 6 октября 1999 года N 184-ФЗ "Об общих принципах организации законодательных (представительных) и исполнительн</w:t>
      </w:r>
      <w:r>
        <w:t xml:space="preserve">ых органов государственной власти субъектов Российской </w:t>
      </w:r>
      <w:r>
        <w:lastRenderedPageBreak/>
        <w:t>Федерации".</w:t>
      </w:r>
    </w:p>
    <w:p w:rsidR="00000000" w:rsidRDefault="00E16CC0">
      <w:bookmarkStart w:id="321" w:name="sub_31217"/>
      <w:bookmarkEnd w:id="320"/>
      <w:r>
        <w:t xml:space="preserve">7. Правительство Российской Федерации устанавливает </w:t>
      </w:r>
      <w:hyperlink r:id="rId375" w:history="1">
        <w:r>
          <w:rPr>
            <w:rStyle w:val="a4"/>
          </w:rPr>
          <w:t>порядок</w:t>
        </w:r>
      </w:hyperlink>
      <w:r>
        <w:t xml:space="preserve"> осуществления государственного контроля (над</w:t>
      </w:r>
      <w:r>
        <w:t>зора) за реализацией органами исполнительной власти субъектов Российской Федерации полномочий в области регулирования цен (тарифов) в сфере теплоснабжения, в том числе предмет указанного контроля (надзора).</w:t>
      </w:r>
    </w:p>
    <w:p w:rsidR="00000000" w:rsidRDefault="00E16CC0">
      <w:bookmarkStart w:id="322" w:name="sub_31218"/>
      <w:bookmarkEnd w:id="321"/>
      <w:r>
        <w:t>8. Государственный контроль (на</w:t>
      </w:r>
      <w:r>
        <w:t>дзор) за реализацией органами местного самоуправления отдельных полномочий субъекта Российской Федерации в области регулирования цен (тарифов) в сфере теплоснабжения (в случае наделения указанных органов соответствующими полномочиями законом субъекта Росси</w:t>
      </w:r>
      <w:r>
        <w:t xml:space="preserve">йской Федерации) осуществляется уполномоченным органом исполнительной власти субъекта Российской Федерации в соответствии с положениями </w:t>
      </w:r>
      <w:hyperlink r:id="rId376" w:history="1">
        <w:r>
          <w:rPr>
            <w:rStyle w:val="a4"/>
          </w:rPr>
          <w:t>Федерального закона</w:t>
        </w:r>
      </w:hyperlink>
      <w:r>
        <w:t xml:space="preserve"> от 6 октября 2003 года N 131-ФЗ "Об об</w:t>
      </w:r>
      <w:r>
        <w:t>щих принципах организации местного самоуправления в Российской Федерации".</w:t>
      </w:r>
    </w:p>
    <w:bookmarkEnd w:id="322"/>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12.1 настоящего Федерального закона</w:t>
      </w:r>
    </w:p>
    <w:p w:rsidR="00000000" w:rsidRDefault="00E16CC0">
      <w:pPr>
        <w:pStyle w:val="a7"/>
        <w:rPr>
          <w:shd w:val="clear" w:color="auto" w:fill="F0F0F0"/>
        </w:rPr>
      </w:pPr>
      <w:r>
        <w:t xml:space="preserve"> </w:t>
      </w:r>
    </w:p>
    <w:p w:rsidR="00000000" w:rsidRDefault="00E16CC0">
      <w:pPr>
        <w:pStyle w:val="1"/>
      </w:pPr>
      <w:bookmarkStart w:id="323" w:name="sub_4000"/>
      <w:r>
        <w:t>Глава 4. Отношения теплоснабжающих организаций, теплосетевых организаций и потребителей тепл</w:t>
      </w:r>
      <w:r>
        <w:t>овой энергии</w:t>
      </w:r>
    </w:p>
    <w:bookmarkEnd w:id="323"/>
    <w:p w:rsidR="00000000" w:rsidRDefault="00E16CC0"/>
    <w:p w:rsidR="00000000" w:rsidRDefault="00E16CC0">
      <w:pPr>
        <w:pStyle w:val="a5"/>
      </w:pPr>
      <w:bookmarkStart w:id="324" w:name="sub_13"/>
      <w:r>
        <w:rPr>
          <w:rStyle w:val="a3"/>
        </w:rPr>
        <w:t>Статья 13.</w:t>
      </w:r>
      <w:r>
        <w:t xml:space="preserve"> Общие положения об отношениях теплоснабжающих организаций, теплосетевых организаций и потребителей тепловой энергии</w:t>
      </w:r>
    </w:p>
    <w:p w:rsidR="00000000" w:rsidRDefault="00E16CC0">
      <w:pPr>
        <w:pStyle w:val="a7"/>
        <w:rPr>
          <w:color w:val="000000"/>
          <w:sz w:val="16"/>
          <w:szCs w:val="16"/>
          <w:shd w:val="clear" w:color="auto" w:fill="F0F0F0"/>
        </w:rPr>
      </w:pPr>
      <w:bookmarkStart w:id="325" w:name="sub_131"/>
      <w:bookmarkEnd w:id="324"/>
      <w:r>
        <w:rPr>
          <w:color w:val="000000"/>
          <w:sz w:val="16"/>
          <w:szCs w:val="16"/>
          <w:shd w:val="clear" w:color="auto" w:fill="F0F0F0"/>
        </w:rPr>
        <w:t>Информация об изменениях:</w:t>
      </w:r>
    </w:p>
    <w:bookmarkEnd w:id="325"/>
    <w:p w:rsidR="00000000" w:rsidRDefault="00E16CC0">
      <w:pPr>
        <w:pStyle w:val="a8"/>
        <w:rPr>
          <w:shd w:val="clear" w:color="auto" w:fill="F0F0F0"/>
        </w:rPr>
      </w:pPr>
      <w:r>
        <w:t xml:space="preserve"> </w:t>
      </w:r>
      <w:r>
        <w:rPr>
          <w:shd w:val="clear" w:color="auto" w:fill="F0F0F0"/>
        </w:rPr>
        <w:t xml:space="preserve">Часть 1 изменена с 31 июля 2017 г. - </w:t>
      </w:r>
      <w:hyperlink r:id="rId377"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78" w:history="1">
        <w:r>
          <w:rPr>
            <w:rStyle w:val="a4"/>
            <w:shd w:val="clear" w:color="auto" w:fill="F0F0F0"/>
          </w:rPr>
          <w:t>См. предыдущую редакцию</w:t>
        </w:r>
      </w:hyperlink>
    </w:p>
    <w:p w:rsidR="00000000" w:rsidRDefault="00E16CC0">
      <w:r>
        <w:t xml:space="preserve">1. </w:t>
      </w:r>
      <w:hyperlink w:anchor="sub_209" w:history="1">
        <w:r>
          <w:rPr>
            <w:rStyle w:val="a4"/>
          </w:rPr>
          <w:t>Потребители тепловой энерги</w:t>
        </w:r>
        <w:r>
          <w:rPr>
            <w:rStyle w:val="a4"/>
          </w:rPr>
          <w:t>и</w:t>
        </w:r>
      </w:hyperlink>
      <w:r>
        <w:t xml:space="preserve">, в том числе застройщики, планирующие подключение (технологическое присоединение) к </w:t>
      </w:r>
      <w:hyperlink w:anchor="sub_2014" w:history="1">
        <w:r>
          <w:rPr>
            <w:rStyle w:val="a4"/>
          </w:rPr>
          <w:t>системе теплоснабжения</w:t>
        </w:r>
      </w:hyperlink>
      <w:r>
        <w:t xml:space="preserve">, заключают договоры о подключении (технологическом присоединении) к системе теплоснабжения и вносят </w:t>
      </w:r>
      <w:hyperlink w:anchor="sub_2031" w:history="1">
        <w:r>
          <w:rPr>
            <w:rStyle w:val="a4"/>
          </w:rPr>
          <w:t>плату за подключение</w:t>
        </w:r>
      </w:hyperlink>
      <w:r>
        <w:t xml:space="preserve"> (технологическое присоединение) к системе теплоснабжения в порядке, установленном </w:t>
      </w:r>
      <w:hyperlink w:anchor="sub_14" w:history="1">
        <w:r>
          <w:rPr>
            <w:rStyle w:val="a4"/>
          </w:rPr>
          <w:t>статьей 14</w:t>
        </w:r>
      </w:hyperlink>
      <w:r>
        <w:t xml:space="preserve"> настоящего Федерального закона, с учетом особенностей, установленных для ценовых зон теплоснабжения </w:t>
      </w:r>
      <w:hyperlink w:anchor="sub_23010" w:history="1">
        <w:r>
          <w:rPr>
            <w:rStyle w:val="a4"/>
          </w:rPr>
          <w:t>статьей 23.10</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326" w:name="sub_132"/>
      <w:r>
        <w:rPr>
          <w:color w:val="000000"/>
          <w:sz w:val="16"/>
          <w:szCs w:val="16"/>
          <w:shd w:val="clear" w:color="auto" w:fill="F0F0F0"/>
        </w:rPr>
        <w:t>Информация об изменениях:</w:t>
      </w:r>
    </w:p>
    <w:bookmarkEnd w:id="326"/>
    <w:p w:rsidR="00000000" w:rsidRDefault="00E16CC0">
      <w:pPr>
        <w:pStyle w:val="a8"/>
        <w:rPr>
          <w:shd w:val="clear" w:color="auto" w:fill="F0F0F0"/>
        </w:rPr>
      </w:pPr>
      <w:r>
        <w:t xml:space="preserve"> </w:t>
      </w:r>
      <w:r>
        <w:rPr>
          <w:shd w:val="clear" w:color="auto" w:fill="F0F0F0"/>
        </w:rPr>
        <w:t xml:space="preserve">Часть 2 изменена с 31 июля 2017 г. - </w:t>
      </w:r>
      <w:hyperlink r:id="rId379"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80" w:history="1">
        <w:r>
          <w:rPr>
            <w:rStyle w:val="a4"/>
            <w:shd w:val="clear" w:color="auto" w:fill="F0F0F0"/>
          </w:rPr>
          <w:t>См. предыдущую редакцию</w:t>
        </w:r>
      </w:hyperlink>
    </w:p>
    <w:p w:rsidR="00000000" w:rsidRDefault="00E16CC0">
      <w:r>
        <w:t xml:space="preserve">2. Потребители, подключенные (технологически присоединенные) к системе теплоснабжения, заключают с </w:t>
      </w:r>
      <w:hyperlink w:anchor="sub_2011" w:history="1">
        <w:r>
          <w:rPr>
            <w:rStyle w:val="a4"/>
          </w:rPr>
          <w:t>теплоснабжающими организациями</w:t>
        </w:r>
      </w:hyperlink>
      <w:r>
        <w:t xml:space="preserve"> договоры т</w:t>
      </w:r>
      <w:r>
        <w:t>еплоснабжения и приобретают тепловую энергию (мощность) и (или) теплоноситель по регулируемым ценам (тарифам) или по ценам, определяемым соглашением сторон договора теплоснабжения, в случаях, предусмотренных настоящим Федеральным законом, в порядке, устано</w:t>
      </w:r>
      <w:r>
        <w:t xml:space="preserve">вленном </w:t>
      </w:r>
      <w:hyperlink w:anchor="sub_15" w:history="1">
        <w:r>
          <w:rPr>
            <w:rStyle w:val="a4"/>
          </w:rPr>
          <w:t>статьей 15</w:t>
        </w:r>
      </w:hyperlink>
      <w:r>
        <w:t xml:space="preserve"> настоящего Федерального закона, с учетом особенностей, установленных для ценовых зон теплоснабжения </w:t>
      </w:r>
      <w:hyperlink w:anchor="sub_2308" w:history="1">
        <w:r>
          <w:rPr>
            <w:rStyle w:val="a4"/>
          </w:rPr>
          <w:t>статьей 23.8</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327" w:name="sub_1321"/>
      <w:r>
        <w:rPr>
          <w:color w:val="000000"/>
          <w:sz w:val="16"/>
          <w:szCs w:val="16"/>
          <w:shd w:val="clear" w:color="auto" w:fill="F0F0F0"/>
        </w:rPr>
        <w:t>Информация об изменениях:</w:t>
      </w:r>
    </w:p>
    <w:bookmarkEnd w:id="327"/>
    <w:p w:rsidR="00000000" w:rsidRDefault="00E16CC0">
      <w:pPr>
        <w:pStyle w:val="a8"/>
        <w:rPr>
          <w:shd w:val="clear" w:color="auto" w:fill="F0F0F0"/>
        </w:rPr>
      </w:pPr>
      <w:r>
        <w:t xml:space="preserve"> </w:t>
      </w:r>
      <w:hyperlink r:id="rId381" w:history="1">
        <w:r>
          <w:rPr>
            <w:rStyle w:val="a4"/>
            <w:shd w:val="clear" w:color="auto" w:fill="F0F0F0"/>
          </w:rPr>
          <w:t>Федеральным законом</w:t>
        </w:r>
      </w:hyperlink>
      <w:r>
        <w:rPr>
          <w:shd w:val="clear" w:color="auto" w:fill="F0F0F0"/>
        </w:rPr>
        <w:t xml:space="preserve"> от 7 декабря 2011 г. N 417-ФЗ статья 13 настоящего Федерального закона дополнена частью 2.1, </w:t>
      </w:r>
      <w:hyperlink r:id="rId382" w:history="1">
        <w:r>
          <w:rPr>
            <w:rStyle w:val="a4"/>
            <w:shd w:val="clear" w:color="auto" w:fill="F0F0F0"/>
          </w:rPr>
          <w:t>в</w:t>
        </w:r>
        <w:r>
          <w:rPr>
            <w:rStyle w:val="a4"/>
            <w:shd w:val="clear" w:color="auto" w:fill="F0F0F0"/>
          </w:rPr>
          <w:t>ступающей в силу</w:t>
        </w:r>
      </w:hyperlink>
      <w:r>
        <w:rPr>
          <w:shd w:val="clear" w:color="auto" w:fill="F0F0F0"/>
        </w:rPr>
        <w:t xml:space="preserve"> с 1 января 2013 г.</w:t>
      </w:r>
    </w:p>
    <w:p w:rsidR="00000000" w:rsidRDefault="00E16CC0">
      <w:r>
        <w:t>2.1. Потребители, которым поставка горячей воды осуществляется с использованием открытой системы теплоснабжения (горячего водоснабжения), заключают с теплоснабжающими организациями договоры теплоснабжения и поставки г</w:t>
      </w:r>
      <w:r>
        <w:t xml:space="preserve">орячей воды в порядке, установленном </w:t>
      </w:r>
      <w:hyperlink w:anchor="sub_1501" w:history="1">
        <w:r>
          <w:rPr>
            <w:rStyle w:val="a4"/>
          </w:rPr>
          <w:t>статьей 15.1</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328" w:name="sub_133"/>
      <w:r>
        <w:rPr>
          <w:color w:val="000000"/>
          <w:sz w:val="16"/>
          <w:szCs w:val="16"/>
          <w:shd w:val="clear" w:color="auto" w:fill="F0F0F0"/>
        </w:rPr>
        <w:t>ГАРАНТ:</w:t>
      </w:r>
    </w:p>
    <w:bookmarkEnd w:id="328"/>
    <w:p w:rsidR="00000000" w:rsidRDefault="00E16CC0">
      <w:pPr>
        <w:pStyle w:val="a7"/>
        <w:rPr>
          <w:shd w:val="clear" w:color="auto" w:fill="F0F0F0"/>
        </w:rPr>
      </w:pPr>
      <w:r>
        <w:lastRenderedPageBreak/>
        <w:t xml:space="preserve"> </w:t>
      </w:r>
      <w:r>
        <w:rPr>
          <w:shd w:val="clear" w:color="auto" w:fill="F0F0F0"/>
        </w:rPr>
        <w:t xml:space="preserve">Положения части 3 статьи 13 </w:t>
      </w:r>
      <w:hyperlink r:id="rId383" w:history="1">
        <w:r>
          <w:rPr>
            <w:rStyle w:val="a4"/>
            <w:shd w:val="clear" w:color="auto" w:fill="F0F0F0"/>
          </w:rPr>
          <w:t>не применяются</w:t>
        </w:r>
      </w:hyperlink>
      <w:r>
        <w:rPr>
          <w:shd w:val="clear" w:color="auto" w:fill="F0F0F0"/>
        </w:rPr>
        <w:t xml:space="preserve"> в ценовых зонах </w:t>
      </w:r>
      <w:r>
        <w:rPr>
          <w:shd w:val="clear" w:color="auto" w:fill="F0F0F0"/>
        </w:rPr>
        <w:t>теплоснабжения</w:t>
      </w:r>
    </w:p>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hyperlink r:id="rId384" w:history="1">
        <w:r>
          <w:rPr>
            <w:rStyle w:val="a4"/>
            <w:shd w:val="clear" w:color="auto" w:fill="F0F0F0"/>
          </w:rPr>
          <w:t>Федеральным законом</w:t>
        </w:r>
      </w:hyperlink>
      <w:r>
        <w:rPr>
          <w:shd w:val="clear" w:color="auto" w:fill="F0F0F0"/>
        </w:rPr>
        <w:t xml:space="preserve"> от 30 декабря 2012 г. N 318-ФЗ в часть 3 статьи 13 настоящего Федерального закона внесены изменения</w:t>
      </w:r>
    </w:p>
    <w:p w:rsidR="00000000" w:rsidRDefault="00E16CC0">
      <w:pPr>
        <w:pStyle w:val="a8"/>
        <w:rPr>
          <w:shd w:val="clear" w:color="auto" w:fill="F0F0F0"/>
        </w:rPr>
      </w:pPr>
      <w:r>
        <w:t xml:space="preserve"> </w:t>
      </w:r>
      <w:hyperlink r:id="rId385" w:history="1">
        <w:r>
          <w:rPr>
            <w:rStyle w:val="a4"/>
            <w:shd w:val="clear" w:color="auto" w:fill="F0F0F0"/>
          </w:rPr>
          <w:t>См. текст части в предыдущей редакции</w:t>
        </w:r>
      </w:hyperlink>
    </w:p>
    <w:p w:rsidR="00000000" w:rsidRDefault="00E16CC0">
      <w:r>
        <w:t>3. 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w:t>
      </w:r>
      <w:r>
        <w:t xml:space="preserve">аключают с теплоснабжающими организациями </w:t>
      </w:r>
      <w:hyperlink r:id="rId386" w:history="1">
        <w:r>
          <w:rPr>
            <w:rStyle w:val="a4"/>
          </w:rPr>
          <w:t>договоры</w:t>
        </w:r>
      </w:hyperlink>
      <w:r>
        <w:t xml:space="preserve"> оказания услуг по поддержанию </w:t>
      </w:r>
      <w:hyperlink w:anchor="sub_2021" w:history="1">
        <w:r>
          <w:rPr>
            <w:rStyle w:val="a4"/>
          </w:rPr>
          <w:t>резервной тепловой мощности</w:t>
        </w:r>
      </w:hyperlink>
      <w:r>
        <w:t xml:space="preserve"> и оплачивают указанные услуги по регулируемым ценам (</w:t>
      </w:r>
      <w:r>
        <w:t xml:space="preserve">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anchor="sub_16" w:history="1">
        <w:r>
          <w:rPr>
            <w:rStyle w:val="a4"/>
          </w:rPr>
          <w:t>статьей 16</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329" w:name="sub_134"/>
      <w:r>
        <w:rPr>
          <w:color w:val="000000"/>
          <w:sz w:val="16"/>
          <w:szCs w:val="16"/>
          <w:shd w:val="clear" w:color="auto" w:fill="F0F0F0"/>
        </w:rPr>
        <w:t>Информация об изменениях:</w:t>
      </w:r>
    </w:p>
    <w:bookmarkEnd w:id="329"/>
    <w:p w:rsidR="00000000" w:rsidRDefault="00E16CC0">
      <w:pPr>
        <w:pStyle w:val="a8"/>
        <w:rPr>
          <w:shd w:val="clear" w:color="auto" w:fill="F0F0F0"/>
        </w:rPr>
      </w:pPr>
      <w:r>
        <w:t xml:space="preserve"> </w:t>
      </w:r>
      <w:r>
        <w:rPr>
          <w:shd w:val="clear" w:color="auto" w:fill="F0F0F0"/>
        </w:rPr>
        <w:t xml:space="preserve">Часть 4 изменена с 31 июля 2017 г. - </w:t>
      </w:r>
      <w:hyperlink r:id="rId387"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88" w:history="1">
        <w:r>
          <w:rPr>
            <w:rStyle w:val="a4"/>
            <w:shd w:val="clear" w:color="auto" w:fill="F0F0F0"/>
          </w:rPr>
          <w:t>См. предыдущую редакцию</w:t>
        </w:r>
      </w:hyperlink>
    </w:p>
    <w:p w:rsidR="00000000" w:rsidRDefault="00E16CC0">
      <w:r>
        <w:t>4. Теплоснабжаю</w:t>
      </w:r>
      <w:r>
        <w:t>щие организации самостоятельно производят тепловую энергию (мощность), теплоноситель или заключают договоры поставки тепловой энергии (мощности) и (или) теплоносителя с другими теплоснабжающими организациями и оплачивают тепловую энергию (мощность), теплон</w:t>
      </w:r>
      <w:r>
        <w:t xml:space="preserve">оситель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anchor="sub_15" w:history="1">
        <w:r>
          <w:rPr>
            <w:rStyle w:val="a4"/>
          </w:rPr>
          <w:t>статьей 15</w:t>
        </w:r>
      </w:hyperlink>
      <w:r>
        <w:t xml:space="preserve"> настоящего Федера</w:t>
      </w:r>
      <w:r>
        <w:t xml:space="preserve">льного закона, с учетом особенностей, установленных для ценовых зон теплоснабжения </w:t>
      </w:r>
      <w:hyperlink w:anchor="sub_2308" w:history="1">
        <w:r>
          <w:rPr>
            <w:rStyle w:val="a4"/>
          </w:rPr>
          <w:t>статьей 23.8</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330" w:name="sub_135"/>
      <w:r>
        <w:rPr>
          <w:color w:val="000000"/>
          <w:sz w:val="16"/>
          <w:szCs w:val="16"/>
          <w:shd w:val="clear" w:color="auto" w:fill="F0F0F0"/>
        </w:rPr>
        <w:t>Информация об изменениях:</w:t>
      </w:r>
    </w:p>
    <w:bookmarkEnd w:id="330"/>
    <w:p w:rsidR="00000000" w:rsidRDefault="00E16CC0">
      <w:pPr>
        <w:pStyle w:val="a8"/>
        <w:rPr>
          <w:shd w:val="clear" w:color="auto" w:fill="F0F0F0"/>
        </w:rPr>
      </w:pPr>
      <w:r>
        <w:t xml:space="preserve"> </w:t>
      </w:r>
      <w:r>
        <w:rPr>
          <w:shd w:val="clear" w:color="auto" w:fill="F0F0F0"/>
        </w:rPr>
        <w:t xml:space="preserve">Часть 5 изменена с 31 июля 2017 г. - </w:t>
      </w:r>
      <w:hyperlink r:id="rId389"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90" w:history="1">
        <w:r>
          <w:rPr>
            <w:rStyle w:val="a4"/>
            <w:shd w:val="clear" w:color="auto" w:fill="F0F0F0"/>
          </w:rPr>
          <w:t>См. предыдущую редакцию</w:t>
        </w:r>
      </w:hyperlink>
    </w:p>
    <w:p w:rsidR="00000000" w:rsidRDefault="00E16CC0">
      <w:r>
        <w:t>5. Теплосетевые организации или теплоснабжающие организации компенсируют пот</w:t>
      </w:r>
      <w:r>
        <w:t>ери в тепловых сетях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либо заключают договоры поставки тепловой энергии (мощности) и (или) теплоносителя с</w:t>
      </w:r>
      <w:r>
        <w:t xml:space="preserve"> другими теплоснабжающими организациями и оплачивают их по регулируемым ценам (тарифам) или по ценам, определяемым соглашением сторон договора, в случаях, предусмотренных настоящим Федеральным законом, в порядке, установленном </w:t>
      </w:r>
      <w:hyperlink w:anchor="sub_15" w:history="1">
        <w:r>
          <w:rPr>
            <w:rStyle w:val="a4"/>
          </w:rPr>
          <w:t xml:space="preserve">статьей </w:t>
        </w:r>
        <w:r>
          <w:rPr>
            <w:rStyle w:val="a4"/>
          </w:rPr>
          <w:t>15</w:t>
        </w:r>
      </w:hyperlink>
      <w:r>
        <w:t xml:space="preserve"> настоящего Федерального закона, с учетом особенностей, установленных для ценовых зон теплоснабжения </w:t>
      </w:r>
      <w:hyperlink w:anchor="sub_2308" w:history="1">
        <w:r>
          <w:rPr>
            <w:rStyle w:val="a4"/>
          </w:rPr>
          <w:t>статьей 23.8</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331" w:name="sub_136"/>
      <w:r>
        <w:rPr>
          <w:color w:val="000000"/>
          <w:sz w:val="16"/>
          <w:szCs w:val="16"/>
          <w:shd w:val="clear" w:color="auto" w:fill="F0F0F0"/>
        </w:rPr>
        <w:t>Информация об изменениях:</w:t>
      </w:r>
    </w:p>
    <w:bookmarkEnd w:id="331"/>
    <w:p w:rsidR="00000000" w:rsidRDefault="00E16CC0">
      <w:pPr>
        <w:pStyle w:val="a8"/>
        <w:rPr>
          <w:shd w:val="clear" w:color="auto" w:fill="F0F0F0"/>
        </w:rPr>
      </w:pPr>
      <w:r>
        <w:t xml:space="preserve"> </w:t>
      </w:r>
      <w:r>
        <w:rPr>
          <w:shd w:val="clear" w:color="auto" w:fill="F0F0F0"/>
        </w:rPr>
        <w:t xml:space="preserve">Часть 6 изменена с 31 июля 2017 г. - </w:t>
      </w:r>
      <w:hyperlink r:id="rId391"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392" w:history="1">
        <w:r>
          <w:rPr>
            <w:rStyle w:val="a4"/>
            <w:shd w:val="clear" w:color="auto" w:fill="F0F0F0"/>
          </w:rPr>
          <w:t>См. предыдущую редакцию</w:t>
        </w:r>
      </w:hyperlink>
    </w:p>
    <w:p w:rsidR="00000000" w:rsidRDefault="00E16CC0">
      <w:r>
        <w:t>6. Теплоснабжающие организации заключают с теплосете</w:t>
      </w:r>
      <w:r>
        <w:t xml:space="preserve">выми организациями договоры оказания услуг по </w:t>
      </w:r>
      <w:hyperlink w:anchor="sub_2012" w:history="1">
        <w:r>
          <w:rPr>
            <w:rStyle w:val="a4"/>
          </w:rPr>
          <w:t>передаче тепловой энергии, теплоносителя</w:t>
        </w:r>
      </w:hyperlink>
      <w:r>
        <w:t xml:space="preserve"> и оплачивают указанные услуги по регулируемым ценам (тарифам) или по ценам, определяемым соглашением сторон договора, в случаях, предусмотренны</w:t>
      </w:r>
      <w:r>
        <w:t xml:space="preserve">х настоящим Федеральным законом, в порядке, установленном </w:t>
      </w:r>
      <w:hyperlink w:anchor="sub_17" w:history="1">
        <w:r>
          <w:rPr>
            <w:rStyle w:val="a4"/>
          </w:rPr>
          <w:t>статьей 17</w:t>
        </w:r>
      </w:hyperlink>
      <w:r>
        <w:t xml:space="preserve"> настоящего Федерального закона, с учетом особенностей, установленных для ценовых зон теплоснабжения </w:t>
      </w:r>
      <w:hyperlink w:anchor="sub_2308" w:history="1">
        <w:r>
          <w:rPr>
            <w:rStyle w:val="a4"/>
          </w:rPr>
          <w:t>статьей 23.8</w:t>
        </w:r>
      </w:hyperlink>
      <w:r>
        <w:t xml:space="preserve"> настоящего Федерального </w:t>
      </w:r>
      <w:r>
        <w:t>закона.</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13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332" w:name="sub_14"/>
      <w:r>
        <w:rPr>
          <w:color w:val="000000"/>
          <w:sz w:val="16"/>
          <w:szCs w:val="16"/>
          <w:shd w:val="clear" w:color="auto" w:fill="F0F0F0"/>
        </w:rPr>
        <w:t>Информация об изменениях:</w:t>
      </w:r>
    </w:p>
    <w:bookmarkEnd w:id="332"/>
    <w:p w:rsidR="00000000" w:rsidRDefault="00E16CC0">
      <w:pPr>
        <w:pStyle w:val="a8"/>
        <w:rPr>
          <w:shd w:val="clear" w:color="auto" w:fill="F0F0F0"/>
        </w:rPr>
      </w:pPr>
      <w:r>
        <w:lastRenderedPageBreak/>
        <w:t xml:space="preserve"> </w:t>
      </w:r>
      <w:hyperlink r:id="rId393" w:history="1">
        <w:r>
          <w:rPr>
            <w:rStyle w:val="a4"/>
            <w:shd w:val="clear" w:color="auto" w:fill="F0F0F0"/>
          </w:rPr>
          <w:t>Федеральным законом</w:t>
        </w:r>
      </w:hyperlink>
      <w:r>
        <w:rPr>
          <w:shd w:val="clear" w:color="auto" w:fill="F0F0F0"/>
        </w:rPr>
        <w:t xml:space="preserve"> от 30 декабря 2012 г. N 318-ФЗ в наименование статьи </w:t>
      </w:r>
      <w:r>
        <w:rPr>
          <w:shd w:val="clear" w:color="auto" w:fill="F0F0F0"/>
        </w:rPr>
        <w:t>14 настоящего Федерального закона внесены изменения</w:t>
      </w:r>
    </w:p>
    <w:p w:rsidR="00000000" w:rsidRDefault="00E16CC0">
      <w:pPr>
        <w:pStyle w:val="a8"/>
        <w:rPr>
          <w:shd w:val="clear" w:color="auto" w:fill="F0F0F0"/>
        </w:rPr>
      </w:pPr>
      <w:r>
        <w:t xml:space="preserve"> </w:t>
      </w:r>
      <w:hyperlink r:id="rId394" w:history="1">
        <w:r>
          <w:rPr>
            <w:rStyle w:val="a4"/>
            <w:shd w:val="clear" w:color="auto" w:fill="F0F0F0"/>
          </w:rPr>
          <w:t>См. текст наименования в предыдущей редакции</w:t>
        </w:r>
      </w:hyperlink>
    </w:p>
    <w:p w:rsidR="00000000" w:rsidRDefault="00E16CC0">
      <w:pPr>
        <w:pStyle w:val="a5"/>
      </w:pPr>
      <w:r>
        <w:rPr>
          <w:rStyle w:val="a3"/>
        </w:rPr>
        <w:t>Статья 14.</w:t>
      </w:r>
      <w:r>
        <w:t xml:space="preserve"> Подключение (технологическое присоединение) к системе теплоснабжения</w:t>
      </w:r>
    </w:p>
    <w:p w:rsidR="00000000" w:rsidRDefault="00E16CC0">
      <w:pPr>
        <w:pStyle w:val="a7"/>
        <w:rPr>
          <w:color w:val="000000"/>
          <w:sz w:val="16"/>
          <w:szCs w:val="16"/>
          <w:shd w:val="clear" w:color="auto" w:fill="F0F0F0"/>
        </w:rPr>
      </w:pPr>
      <w:bookmarkStart w:id="333" w:name="sub_141"/>
      <w:r>
        <w:rPr>
          <w:color w:val="000000"/>
          <w:sz w:val="16"/>
          <w:szCs w:val="16"/>
          <w:shd w:val="clear" w:color="auto" w:fill="F0F0F0"/>
        </w:rPr>
        <w:t>Информ</w:t>
      </w:r>
      <w:r>
        <w:rPr>
          <w:color w:val="000000"/>
          <w:sz w:val="16"/>
          <w:szCs w:val="16"/>
          <w:shd w:val="clear" w:color="auto" w:fill="F0F0F0"/>
        </w:rPr>
        <w:t>ация об изменениях:</w:t>
      </w:r>
    </w:p>
    <w:bookmarkEnd w:id="333"/>
    <w:p w:rsidR="00000000" w:rsidRDefault="00E16CC0">
      <w:pPr>
        <w:pStyle w:val="a8"/>
        <w:rPr>
          <w:shd w:val="clear" w:color="auto" w:fill="F0F0F0"/>
        </w:rPr>
      </w:pPr>
      <w:r>
        <w:t xml:space="preserve"> </w:t>
      </w:r>
      <w:hyperlink r:id="rId395" w:history="1">
        <w:r>
          <w:rPr>
            <w:rStyle w:val="a4"/>
            <w:shd w:val="clear" w:color="auto" w:fill="F0F0F0"/>
          </w:rPr>
          <w:t>Федеральным законом</w:t>
        </w:r>
      </w:hyperlink>
      <w:r>
        <w:rPr>
          <w:shd w:val="clear" w:color="auto" w:fill="F0F0F0"/>
        </w:rPr>
        <w:t xml:space="preserve"> от 30 декабря 2012 г. N 318-ФЗ в часть 1 статьи 14 настоящего Федерального закона внесены изменения</w:t>
      </w:r>
    </w:p>
    <w:p w:rsidR="00000000" w:rsidRDefault="00E16CC0">
      <w:pPr>
        <w:pStyle w:val="a8"/>
        <w:rPr>
          <w:shd w:val="clear" w:color="auto" w:fill="F0F0F0"/>
        </w:rPr>
      </w:pPr>
      <w:r>
        <w:t xml:space="preserve"> </w:t>
      </w:r>
      <w:hyperlink r:id="rId396" w:history="1">
        <w:r>
          <w:rPr>
            <w:rStyle w:val="a4"/>
            <w:shd w:val="clear" w:color="auto" w:fill="F0F0F0"/>
          </w:rPr>
          <w:t>См. текст части в предыдущей редакции</w:t>
        </w:r>
      </w:hyperlink>
    </w:p>
    <w:p w:rsidR="00000000" w:rsidRDefault="00E16CC0">
      <w:r>
        <w:t xml:space="preserve">1. Подключение (технологическое присоединение) </w:t>
      </w:r>
      <w:hyperlink w:anchor="sub_2004" w:history="1">
        <w:r>
          <w:rPr>
            <w:rStyle w:val="a4"/>
          </w:rPr>
          <w:t>теплопотребляющих установок</w:t>
        </w:r>
      </w:hyperlink>
      <w:r>
        <w:t xml:space="preserve"> и </w:t>
      </w:r>
      <w:hyperlink w:anchor="sub_2005" w:history="1">
        <w:r>
          <w:rPr>
            <w:rStyle w:val="a4"/>
          </w:rPr>
          <w:t>тепловых сетей</w:t>
        </w:r>
      </w:hyperlink>
      <w:r>
        <w:t xml:space="preserve"> потребителей тепловой энергии, в том числе застройщиков, к </w:t>
      </w:r>
      <w:hyperlink w:anchor="sub_2014" w:history="1">
        <w:r>
          <w:rPr>
            <w:rStyle w:val="a4"/>
          </w:rPr>
          <w:t>системе теплоснабжения</w:t>
        </w:r>
      </w:hyperlink>
      <w:r>
        <w:t xml:space="preserve"> осуществляется в порядке, установленном </w:t>
      </w:r>
      <w:hyperlink r:id="rId397" w:history="1">
        <w:r>
          <w:rPr>
            <w:rStyle w:val="a4"/>
          </w:rPr>
          <w:t>законодательством</w:t>
        </w:r>
      </w:hyperlink>
      <w:r>
        <w:t xml:space="preserve"> о градостроительной дея</w:t>
      </w:r>
      <w:r>
        <w:t xml:space="preserve">тельности для подключения (технологического присоединения) объектов капитального строительства к сетям инженерно-технического обеспечения, с учетом особенностей, предусмотренных настоящим Федеральным законом и </w:t>
      </w:r>
      <w:hyperlink r:id="rId398" w:history="1">
        <w:r>
          <w:rPr>
            <w:rStyle w:val="a4"/>
          </w:rPr>
          <w:t>правилами</w:t>
        </w:r>
      </w:hyperlink>
      <w:r>
        <w:t xml:space="preserve"> подключения (технологического присоединения) к системам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34" w:name="sub_142"/>
      <w:r>
        <w:rPr>
          <w:color w:val="000000"/>
          <w:sz w:val="16"/>
          <w:szCs w:val="16"/>
          <w:shd w:val="clear" w:color="auto" w:fill="F0F0F0"/>
        </w:rPr>
        <w:t>Информация об изменениях:</w:t>
      </w:r>
    </w:p>
    <w:bookmarkEnd w:id="334"/>
    <w:p w:rsidR="00000000" w:rsidRDefault="00E16CC0">
      <w:pPr>
        <w:pStyle w:val="a8"/>
        <w:rPr>
          <w:shd w:val="clear" w:color="auto" w:fill="F0F0F0"/>
        </w:rPr>
      </w:pPr>
      <w:r>
        <w:t xml:space="preserve"> </w:t>
      </w:r>
      <w:hyperlink r:id="rId399" w:history="1">
        <w:r>
          <w:rPr>
            <w:rStyle w:val="a4"/>
            <w:shd w:val="clear" w:color="auto" w:fill="F0F0F0"/>
          </w:rPr>
          <w:t>Федеральным законом</w:t>
        </w:r>
      </w:hyperlink>
      <w:r>
        <w:rPr>
          <w:shd w:val="clear" w:color="auto" w:fill="F0F0F0"/>
        </w:rPr>
        <w:t xml:space="preserve"> от 30 декабря 2012 г. N 318-ФЗ в часть 2 статьи 14 настоящего Федерального закона внесены изменения</w:t>
      </w:r>
    </w:p>
    <w:p w:rsidR="00000000" w:rsidRDefault="00E16CC0">
      <w:pPr>
        <w:pStyle w:val="a8"/>
        <w:rPr>
          <w:shd w:val="clear" w:color="auto" w:fill="F0F0F0"/>
        </w:rPr>
      </w:pPr>
      <w:r>
        <w:t xml:space="preserve"> </w:t>
      </w:r>
      <w:hyperlink r:id="rId400" w:history="1">
        <w:r>
          <w:rPr>
            <w:rStyle w:val="a4"/>
            <w:shd w:val="clear" w:color="auto" w:fill="F0F0F0"/>
          </w:rPr>
          <w:t>См. текст части в предыдущей редакции</w:t>
        </w:r>
      </w:hyperlink>
    </w:p>
    <w:p w:rsidR="00000000" w:rsidRDefault="00E16CC0">
      <w:r>
        <w:t xml:space="preserve">2. Указанное в </w:t>
      </w:r>
      <w:hyperlink w:anchor="sub_141" w:history="1">
        <w:r>
          <w:rPr>
            <w:rStyle w:val="a4"/>
          </w:rPr>
          <w:t>части 1</w:t>
        </w:r>
      </w:hyperlink>
      <w:r>
        <w:t xml:space="preserve"> настоящей статьи подключение (технологическое присоединение) осуществляется на основании договора на подключение (технологическое присоединение) к системе теплоснабжения (далее также - договор на подключение (технологическое присоед</w:t>
      </w:r>
      <w:r>
        <w:t xml:space="preserve">инение)), который является публичным для </w:t>
      </w:r>
      <w:hyperlink w:anchor="sub_2011" w:history="1">
        <w:r>
          <w:rPr>
            <w:rStyle w:val="a4"/>
          </w:rPr>
          <w:t>теплоснабжающей организации</w:t>
        </w:r>
      </w:hyperlink>
      <w:r>
        <w:t xml:space="preserve">, </w:t>
      </w:r>
      <w:hyperlink w:anchor="sub_2016" w:history="1">
        <w:r>
          <w:rPr>
            <w:rStyle w:val="a4"/>
          </w:rPr>
          <w:t>теплосетевой организации</w:t>
        </w:r>
      </w:hyperlink>
      <w:r>
        <w:t>. Правила выбора теплоснабжающей организации или теплосетевой организации, к которой следует обращаться заинте</w:t>
      </w:r>
      <w:r>
        <w:t xml:space="preserve">ресованным в подключении (технологическом присоединении) к системе теплоснабжения лицам и которая не вправе отказать им в услуге по такому подключению (технологическому присоединению) и в заключении соответствующего договора, устанавливаются </w:t>
      </w:r>
      <w:hyperlink r:id="rId401" w:history="1">
        <w:r>
          <w:rPr>
            <w:rStyle w:val="a4"/>
          </w:rPr>
          <w:t>правилами</w:t>
        </w:r>
      </w:hyperlink>
      <w:r>
        <w:t xml:space="preserve"> подключения (технологического присоединения) к системам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35" w:name="sub_143"/>
      <w:r>
        <w:rPr>
          <w:color w:val="000000"/>
          <w:sz w:val="16"/>
          <w:szCs w:val="16"/>
          <w:shd w:val="clear" w:color="auto" w:fill="F0F0F0"/>
        </w:rPr>
        <w:t>Информация об изменениях:</w:t>
      </w:r>
    </w:p>
    <w:bookmarkEnd w:id="335"/>
    <w:p w:rsidR="00000000" w:rsidRDefault="00E16CC0">
      <w:pPr>
        <w:pStyle w:val="a8"/>
        <w:rPr>
          <w:shd w:val="clear" w:color="auto" w:fill="F0F0F0"/>
        </w:rPr>
      </w:pPr>
      <w:r>
        <w:t xml:space="preserve"> </w:t>
      </w:r>
      <w:hyperlink r:id="rId402" w:history="1">
        <w:r>
          <w:rPr>
            <w:rStyle w:val="a4"/>
            <w:shd w:val="clear" w:color="auto" w:fill="F0F0F0"/>
          </w:rPr>
          <w:t>Федеральным законом</w:t>
        </w:r>
      </w:hyperlink>
      <w:r>
        <w:rPr>
          <w:shd w:val="clear" w:color="auto" w:fill="F0F0F0"/>
        </w:rPr>
        <w:t xml:space="preserve"> от 30 декабря 2012 г. N 318-ФЗ в часть 3 статьи 14 настоящего Федерального закона внесены изменения</w:t>
      </w:r>
    </w:p>
    <w:p w:rsidR="00000000" w:rsidRDefault="00E16CC0">
      <w:pPr>
        <w:pStyle w:val="a8"/>
        <w:rPr>
          <w:shd w:val="clear" w:color="auto" w:fill="F0F0F0"/>
        </w:rPr>
      </w:pPr>
      <w:r>
        <w:t xml:space="preserve"> </w:t>
      </w:r>
      <w:hyperlink r:id="rId403" w:history="1">
        <w:r>
          <w:rPr>
            <w:rStyle w:val="a4"/>
            <w:shd w:val="clear" w:color="auto" w:fill="F0F0F0"/>
          </w:rPr>
          <w:t>См. текст части в предыдущей реда</w:t>
        </w:r>
        <w:r>
          <w:rPr>
            <w:rStyle w:val="a4"/>
            <w:shd w:val="clear" w:color="auto" w:fill="F0F0F0"/>
          </w:rPr>
          <w:t>кции</w:t>
        </w:r>
      </w:hyperlink>
    </w:p>
    <w:p w:rsidR="00000000" w:rsidRDefault="00E16CC0">
      <w:r>
        <w:t>3. 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w:t>
      </w:r>
      <w:r>
        <w:t xml:space="preserve">йщику, в заключении договора на подключение (технологическое присоединение) объекта капитального строительства, находящегося в границах определенного </w:t>
      </w:r>
      <w:hyperlink w:anchor="sub_2020" w:history="1">
        <w:r>
          <w:rPr>
            <w:rStyle w:val="a4"/>
          </w:rPr>
          <w:t>схемой теплоснабжения</w:t>
        </w:r>
      </w:hyperlink>
      <w:r>
        <w:t xml:space="preserve"> радиуса эффективного теплоснабжения, не допускается. Норма</w:t>
      </w:r>
      <w:r>
        <w:t xml:space="preserve">тивные сроки подключения (технологического присоединения) к системе теплоснабжения этого объекта капитального строительства устанавливаются </w:t>
      </w:r>
      <w:hyperlink r:id="rId404" w:history="1">
        <w:r>
          <w:rPr>
            <w:rStyle w:val="a4"/>
          </w:rPr>
          <w:t>правилами</w:t>
        </w:r>
      </w:hyperlink>
      <w:r>
        <w:t xml:space="preserve"> подключения (технологического присоеди</w:t>
      </w:r>
      <w:r>
        <w:t>нения) к системам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36" w:name="sub_144"/>
      <w:r>
        <w:rPr>
          <w:color w:val="000000"/>
          <w:sz w:val="16"/>
          <w:szCs w:val="16"/>
          <w:shd w:val="clear" w:color="auto" w:fill="F0F0F0"/>
        </w:rPr>
        <w:t>Информация об изменениях:</w:t>
      </w:r>
    </w:p>
    <w:bookmarkEnd w:id="336"/>
    <w:p w:rsidR="00000000" w:rsidRDefault="00E16CC0">
      <w:pPr>
        <w:pStyle w:val="a8"/>
        <w:rPr>
          <w:shd w:val="clear" w:color="auto" w:fill="F0F0F0"/>
        </w:rPr>
      </w:pPr>
      <w:r>
        <w:t xml:space="preserve"> </w:t>
      </w:r>
      <w:hyperlink r:id="rId405" w:history="1">
        <w:r>
          <w:rPr>
            <w:rStyle w:val="a4"/>
            <w:shd w:val="clear" w:color="auto" w:fill="F0F0F0"/>
          </w:rPr>
          <w:t>Федеральным законом</w:t>
        </w:r>
      </w:hyperlink>
      <w:r>
        <w:rPr>
          <w:shd w:val="clear" w:color="auto" w:fill="F0F0F0"/>
        </w:rPr>
        <w:t xml:space="preserve"> от 30 декабря 2012 г. N 318-ФЗ в часть 4 ст</w:t>
      </w:r>
      <w:r>
        <w:rPr>
          <w:shd w:val="clear" w:color="auto" w:fill="F0F0F0"/>
        </w:rPr>
        <w:t>атьи 14 настоящего Федерального закона внесены изменения</w:t>
      </w:r>
    </w:p>
    <w:p w:rsidR="00000000" w:rsidRDefault="00E16CC0">
      <w:pPr>
        <w:pStyle w:val="a8"/>
        <w:rPr>
          <w:shd w:val="clear" w:color="auto" w:fill="F0F0F0"/>
        </w:rPr>
      </w:pPr>
      <w:r>
        <w:t xml:space="preserve"> </w:t>
      </w:r>
      <w:hyperlink r:id="rId406" w:history="1">
        <w:r>
          <w:rPr>
            <w:rStyle w:val="a4"/>
            <w:shd w:val="clear" w:color="auto" w:fill="F0F0F0"/>
          </w:rPr>
          <w:t>См. текст части в предыдущей редакции</w:t>
        </w:r>
      </w:hyperlink>
    </w:p>
    <w:p w:rsidR="00000000" w:rsidRDefault="00E16CC0">
      <w:r>
        <w:t xml:space="preserve">4. В случае технической невозможности подключения (технологического присоединения) к </w:t>
      </w:r>
      <w:r>
        <w:lastRenderedPageBreak/>
        <w:t>системе т</w:t>
      </w:r>
      <w:r>
        <w:t xml:space="preserve">еплоснабжения указанного в </w:t>
      </w:r>
      <w:hyperlink w:anchor="sub_143" w:history="1">
        <w:r>
          <w:rPr>
            <w:rStyle w:val="a4"/>
          </w:rPr>
          <w:t>части 3</w:t>
        </w:r>
      </w:hyperlink>
      <w:r>
        <w:t xml:space="preserve"> настоящей статьи объекта капитального строительства вследствие отсутствия свободной мощности в соответствующей точке подключения (технологического присоединения) на момент обращения соответствующе</w:t>
      </w:r>
      <w:r>
        <w:t>го потребителя, в том числе застройщика, но при наличии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w:t>
      </w:r>
      <w:r>
        <w:t>, позволяющих обеспечить техническую возможность подключения (технологического присоединения) к системе теплоснабжения указанного в части 3 настоящей статьи объекта капитального строительства, отказ в заключении договора на его подключение (технологическое</w:t>
      </w:r>
      <w:r>
        <w:t xml:space="preserve"> присоединение) не допускается. Нормативные сроки его подключения (технологического присоединения) к системе теплоснабжения устанавливаются в соответствии с инвестиционной программой теплоснабжающей организации или теплосетевой организации в пределах норма</w:t>
      </w:r>
      <w:r>
        <w:t xml:space="preserve">тивных сроков подключения (технологического присоединения) к системе теплоснабжения, установленных </w:t>
      </w:r>
      <w:hyperlink r:id="rId407" w:history="1">
        <w:r>
          <w:rPr>
            <w:rStyle w:val="a4"/>
          </w:rPr>
          <w:t>правилами</w:t>
        </w:r>
      </w:hyperlink>
      <w:r>
        <w:t xml:space="preserve"> подключения (технологического присоединения) к системам теплоснабжения, утвержд</w:t>
      </w:r>
      <w:r>
        <w:t>енными Правительством Российской Федерации.</w:t>
      </w:r>
    </w:p>
    <w:p w:rsidR="00000000" w:rsidRDefault="00E16CC0">
      <w:pPr>
        <w:pStyle w:val="a7"/>
        <w:rPr>
          <w:color w:val="000000"/>
          <w:sz w:val="16"/>
          <w:szCs w:val="16"/>
          <w:shd w:val="clear" w:color="auto" w:fill="F0F0F0"/>
        </w:rPr>
      </w:pPr>
      <w:bookmarkStart w:id="337" w:name="sub_145"/>
      <w:r>
        <w:rPr>
          <w:color w:val="000000"/>
          <w:sz w:val="16"/>
          <w:szCs w:val="16"/>
          <w:shd w:val="clear" w:color="auto" w:fill="F0F0F0"/>
        </w:rPr>
        <w:t>Информация об изменениях:</w:t>
      </w:r>
    </w:p>
    <w:bookmarkEnd w:id="337"/>
    <w:p w:rsidR="00000000" w:rsidRDefault="00E16CC0">
      <w:pPr>
        <w:pStyle w:val="a8"/>
        <w:rPr>
          <w:shd w:val="clear" w:color="auto" w:fill="F0F0F0"/>
        </w:rPr>
      </w:pPr>
      <w:r>
        <w:t xml:space="preserve"> </w:t>
      </w:r>
      <w:hyperlink r:id="rId408" w:history="1">
        <w:r>
          <w:rPr>
            <w:rStyle w:val="a4"/>
            <w:shd w:val="clear" w:color="auto" w:fill="F0F0F0"/>
          </w:rPr>
          <w:t>Федеральным законом</w:t>
        </w:r>
      </w:hyperlink>
      <w:r>
        <w:rPr>
          <w:shd w:val="clear" w:color="auto" w:fill="F0F0F0"/>
        </w:rPr>
        <w:t xml:space="preserve"> от 30 декабря 2012 г. N </w:t>
      </w:r>
      <w:r>
        <w:rPr>
          <w:shd w:val="clear" w:color="auto" w:fill="F0F0F0"/>
        </w:rPr>
        <w:t>318-ФЗ в часть 5 статьи 14 настоящего Федерального закона внесены изменения</w:t>
      </w:r>
    </w:p>
    <w:p w:rsidR="00000000" w:rsidRDefault="00E16CC0">
      <w:pPr>
        <w:pStyle w:val="a8"/>
        <w:rPr>
          <w:shd w:val="clear" w:color="auto" w:fill="F0F0F0"/>
        </w:rPr>
      </w:pPr>
      <w:r>
        <w:t xml:space="preserve"> </w:t>
      </w:r>
      <w:hyperlink r:id="rId409" w:history="1">
        <w:r>
          <w:rPr>
            <w:rStyle w:val="a4"/>
            <w:shd w:val="clear" w:color="auto" w:fill="F0F0F0"/>
          </w:rPr>
          <w:t>См. текст части в предыдущей редакции</w:t>
        </w:r>
      </w:hyperlink>
    </w:p>
    <w:p w:rsidR="00000000" w:rsidRDefault="00E16CC0">
      <w:r>
        <w:t xml:space="preserve">5. В случае технической невозможности подключения (технологического присоединения) к системе теплоснабжения объекта капитального строительства вследствие отсутствия свободной мощности в соответствующей точке подключения (технологического присоединения) на </w:t>
      </w:r>
      <w:r>
        <w:t>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w:t>
      </w:r>
      <w:r>
        <w:t xml:space="preserve"> и снятию технических ограничений, позволяющих обеспечить техническую возможность подключения (технологического присоединения) к системе теплоснабжения этого объекта капитального строительства, теплоснабжающая организация или теплосетевая организация в сро</w:t>
      </w:r>
      <w:r>
        <w:t xml:space="preserve">ки и в порядке, которые установлены </w:t>
      </w:r>
      <w:hyperlink r:id="rId410" w:history="1">
        <w:r>
          <w:rPr>
            <w:rStyle w:val="a4"/>
          </w:rPr>
          <w:t>правилами</w:t>
        </w:r>
      </w:hyperlink>
      <w:r>
        <w:t xml:space="preserve"> подключения (технологического присоединения) к системам теплоснабжения, утвержденными Правительством Российской Федерации, обязана обратиться </w:t>
      </w:r>
      <w:r>
        <w:t>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w:t>
      </w:r>
      <w:r>
        <w:t>еской возможности подключения (технологического присоединения)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w:t>
      </w:r>
      <w:r>
        <w:t xml:space="preserve">ан местного самоуправления, утвердивший схему теплоснабжения, в сроки, в порядке и на основании критериев, которые установлены </w:t>
      </w:r>
      <w:hyperlink r:id="rId411" w:history="1">
        <w:r>
          <w:rPr>
            <w:rStyle w:val="a4"/>
          </w:rPr>
          <w:t>порядком</w:t>
        </w:r>
      </w:hyperlink>
      <w:r>
        <w:t xml:space="preserve"> разработки и утверждения схем теплоснабжения, утвержд</w:t>
      </w:r>
      <w:r>
        <w:t>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w:t>
      </w:r>
      <w:r>
        <w:t>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w:t>
      </w:r>
      <w:r>
        <w:t>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w:t>
      </w:r>
      <w:r>
        <w:t xml:space="preserve">и предписания о прекращении нарушения </w:t>
      </w:r>
      <w:hyperlink r:id="rId412" w:history="1">
        <w:r>
          <w:rPr>
            <w:rStyle w:val="a4"/>
          </w:rPr>
          <w:t>правил</w:t>
        </w:r>
      </w:hyperlink>
      <w:r>
        <w:t xml:space="preserve"> недискриминационного доступа к товарам.</w:t>
      </w:r>
    </w:p>
    <w:p w:rsidR="00000000" w:rsidRDefault="00E16CC0">
      <w:pPr>
        <w:pStyle w:val="a7"/>
        <w:rPr>
          <w:color w:val="000000"/>
          <w:sz w:val="16"/>
          <w:szCs w:val="16"/>
          <w:shd w:val="clear" w:color="auto" w:fill="F0F0F0"/>
        </w:rPr>
      </w:pPr>
      <w:bookmarkStart w:id="338" w:name="sub_146"/>
      <w:r>
        <w:rPr>
          <w:color w:val="000000"/>
          <w:sz w:val="16"/>
          <w:szCs w:val="16"/>
          <w:shd w:val="clear" w:color="auto" w:fill="F0F0F0"/>
        </w:rPr>
        <w:t>Информация об изменениях:</w:t>
      </w:r>
    </w:p>
    <w:bookmarkEnd w:id="338"/>
    <w:p w:rsidR="00000000" w:rsidRDefault="00E16CC0">
      <w:pPr>
        <w:pStyle w:val="a8"/>
        <w:rPr>
          <w:shd w:val="clear" w:color="auto" w:fill="F0F0F0"/>
        </w:rPr>
      </w:pPr>
      <w:r>
        <w:lastRenderedPageBreak/>
        <w:t xml:space="preserve"> </w:t>
      </w:r>
      <w:hyperlink r:id="rId413" w:history="1">
        <w:r>
          <w:rPr>
            <w:rStyle w:val="a4"/>
            <w:shd w:val="clear" w:color="auto" w:fill="F0F0F0"/>
          </w:rPr>
          <w:t>Федеральным законом</w:t>
        </w:r>
      </w:hyperlink>
      <w:r>
        <w:rPr>
          <w:shd w:val="clear" w:color="auto" w:fill="F0F0F0"/>
        </w:rPr>
        <w:t xml:space="preserve"> от 30 декабря 2012 г. N 318-ФЗ в часть 6 статьи 14 настоящего Федерального закона внесены изменения</w:t>
      </w:r>
    </w:p>
    <w:p w:rsidR="00000000" w:rsidRDefault="00E16CC0">
      <w:pPr>
        <w:pStyle w:val="a8"/>
        <w:rPr>
          <w:shd w:val="clear" w:color="auto" w:fill="F0F0F0"/>
        </w:rPr>
      </w:pPr>
      <w:r>
        <w:t xml:space="preserve"> </w:t>
      </w:r>
      <w:hyperlink r:id="rId414" w:history="1">
        <w:r>
          <w:rPr>
            <w:rStyle w:val="a4"/>
            <w:shd w:val="clear" w:color="auto" w:fill="F0F0F0"/>
          </w:rPr>
          <w:t>См. текст части в предыдущей редакции</w:t>
        </w:r>
      </w:hyperlink>
    </w:p>
    <w:p w:rsidR="00000000" w:rsidRDefault="00E16CC0">
      <w:r>
        <w:t>6. В случае внесения измен</w:t>
      </w:r>
      <w:r>
        <w:t xml:space="preserve">ений в схему теплоснабжения теплоснабжающая организация или теплосетевая организация обращается в </w:t>
      </w:r>
      <w:hyperlink w:anchor="sub_2019" w:history="1">
        <w:r>
          <w:rPr>
            <w:rStyle w:val="a4"/>
          </w:rPr>
          <w:t>орган регулирования</w:t>
        </w:r>
      </w:hyperlink>
      <w:r>
        <w:t xml:space="preserve"> для внесения изменений в инвестиционную программу. После принятия органом регулирования решения об изменении инв</w:t>
      </w:r>
      <w:r>
        <w:t>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w:t>
      </w:r>
      <w:r>
        <w:t>ния цен (тарифов) в сфере теплоснабжения, утвержденными Правительством Российской Федерации. Нормативные сроки подключения (технологического присоединения) объекта капитального строительства устанавливаются в соответствии с инвестиционной программой теплос</w:t>
      </w:r>
      <w:r>
        <w:t xml:space="preserve">набжающей организации или теплосетевой организации, в которую внесены изменения, с учетом нормативных сроков подключения (технологического присоединения) объектов капитального строительства, установленных </w:t>
      </w:r>
      <w:hyperlink r:id="rId415" w:history="1">
        <w:r>
          <w:rPr>
            <w:rStyle w:val="a4"/>
          </w:rPr>
          <w:t>правилами</w:t>
        </w:r>
      </w:hyperlink>
      <w:r>
        <w:t xml:space="preserve"> подключения (технологического присоединения) к системам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39" w:name="sub_147"/>
      <w:r>
        <w:rPr>
          <w:color w:val="000000"/>
          <w:sz w:val="16"/>
          <w:szCs w:val="16"/>
          <w:shd w:val="clear" w:color="auto" w:fill="F0F0F0"/>
        </w:rPr>
        <w:t>Информация об изменениях:</w:t>
      </w:r>
    </w:p>
    <w:bookmarkEnd w:id="339"/>
    <w:p w:rsidR="00000000" w:rsidRDefault="00E16CC0">
      <w:pPr>
        <w:pStyle w:val="a8"/>
        <w:rPr>
          <w:shd w:val="clear" w:color="auto" w:fill="F0F0F0"/>
        </w:rPr>
      </w:pPr>
      <w:r>
        <w:t xml:space="preserve"> </w:t>
      </w:r>
      <w:hyperlink r:id="rId416" w:history="1">
        <w:r>
          <w:rPr>
            <w:rStyle w:val="a4"/>
            <w:shd w:val="clear" w:color="auto" w:fill="F0F0F0"/>
          </w:rPr>
          <w:t>Ф</w:t>
        </w:r>
        <w:r>
          <w:rPr>
            <w:rStyle w:val="a4"/>
            <w:shd w:val="clear" w:color="auto" w:fill="F0F0F0"/>
          </w:rPr>
          <w:t>едеральным законом</w:t>
        </w:r>
      </w:hyperlink>
      <w:r>
        <w:rPr>
          <w:shd w:val="clear" w:color="auto" w:fill="F0F0F0"/>
        </w:rPr>
        <w:t xml:space="preserve"> от 30 декабря 2012 г. N 318-ФЗ в часть 7 статьи 14 настоящего Федерального закона внесены изменения</w:t>
      </w:r>
    </w:p>
    <w:p w:rsidR="00000000" w:rsidRDefault="00E16CC0">
      <w:pPr>
        <w:pStyle w:val="a8"/>
        <w:rPr>
          <w:shd w:val="clear" w:color="auto" w:fill="F0F0F0"/>
        </w:rPr>
      </w:pPr>
      <w:r>
        <w:t xml:space="preserve"> </w:t>
      </w:r>
      <w:hyperlink r:id="rId417" w:history="1">
        <w:r>
          <w:rPr>
            <w:rStyle w:val="a4"/>
            <w:shd w:val="clear" w:color="auto" w:fill="F0F0F0"/>
          </w:rPr>
          <w:t>См. текст части в предыдущей редакции</w:t>
        </w:r>
      </w:hyperlink>
    </w:p>
    <w:p w:rsidR="00000000" w:rsidRDefault="00E16CC0">
      <w:r>
        <w:t>7. В случае отказа федерально</w:t>
      </w:r>
      <w:r>
        <w:t>го органа исполнительной власти, уполномоченного на реализацию государственной политики в сфере теплоснабжения, или органа местного самоуправления, утвердившего схему теплоснабжения, во внесении изменений в схему теплоснабжения указанные органы обязаны обо</w:t>
      </w:r>
      <w:r>
        <w:t>сновать отказ во внесении в нее таких изменений и предоставить потребителю, в том числе застройщику, информацию об иных возможностях теплоснабжения объекта капитального строительства. К иным возможностям теплоснабжения объекта капитального строительства от</w:t>
      </w:r>
      <w:r>
        <w:t xml:space="preserve">носится, в частности, возможность его подключения (технологического присоединения) к системе теплоснабжения в случае снижения </w:t>
      </w:r>
      <w:hyperlink w:anchor="sub_2007" w:history="1">
        <w:r>
          <w:rPr>
            <w:rStyle w:val="a4"/>
          </w:rPr>
          <w:t>тепловой нагрузки</w:t>
        </w:r>
      </w:hyperlink>
      <w:r>
        <w:t xml:space="preserve"> потребителями, объекты которых ранее были подключены (технологически присоединены) к с</w:t>
      </w:r>
      <w:r>
        <w:t xml:space="preserve">истеме теплоснабжения в соответствии с положениями </w:t>
      </w:r>
      <w:hyperlink w:anchor="sub_1414" w:history="1">
        <w:r>
          <w:rPr>
            <w:rStyle w:val="a4"/>
          </w:rPr>
          <w:t>части 14</w:t>
        </w:r>
      </w:hyperlink>
      <w:r>
        <w:t xml:space="preserve"> настоящей статьи.</w:t>
      </w:r>
    </w:p>
    <w:p w:rsidR="00000000" w:rsidRDefault="00E16CC0">
      <w:pPr>
        <w:pStyle w:val="a7"/>
        <w:rPr>
          <w:color w:val="000000"/>
          <w:sz w:val="16"/>
          <w:szCs w:val="16"/>
          <w:shd w:val="clear" w:color="auto" w:fill="F0F0F0"/>
        </w:rPr>
      </w:pPr>
      <w:bookmarkStart w:id="340" w:name="sub_148"/>
      <w:r>
        <w:rPr>
          <w:color w:val="000000"/>
          <w:sz w:val="16"/>
          <w:szCs w:val="16"/>
          <w:shd w:val="clear" w:color="auto" w:fill="F0F0F0"/>
        </w:rPr>
        <w:t>Информация об изменениях:</w:t>
      </w:r>
    </w:p>
    <w:bookmarkEnd w:id="340"/>
    <w:p w:rsidR="00000000" w:rsidRDefault="00E16CC0">
      <w:pPr>
        <w:pStyle w:val="a8"/>
        <w:rPr>
          <w:shd w:val="clear" w:color="auto" w:fill="F0F0F0"/>
        </w:rPr>
      </w:pPr>
      <w:r>
        <w:t xml:space="preserve"> </w:t>
      </w:r>
      <w:hyperlink r:id="rId418" w:history="1">
        <w:r>
          <w:rPr>
            <w:rStyle w:val="a4"/>
            <w:shd w:val="clear" w:color="auto" w:fill="F0F0F0"/>
          </w:rPr>
          <w:t>Федеральным законом</w:t>
        </w:r>
      </w:hyperlink>
      <w:r>
        <w:rPr>
          <w:shd w:val="clear" w:color="auto" w:fill="F0F0F0"/>
        </w:rPr>
        <w:t xml:space="preserve"> от 30 декабря 2012 г. N </w:t>
      </w:r>
      <w:r>
        <w:rPr>
          <w:shd w:val="clear" w:color="auto" w:fill="F0F0F0"/>
        </w:rPr>
        <w:t>318-ФЗ в часть 8 статьи 14 настоящего Федерального закона внесены изменения</w:t>
      </w:r>
    </w:p>
    <w:p w:rsidR="00000000" w:rsidRDefault="00E16CC0">
      <w:pPr>
        <w:pStyle w:val="a8"/>
        <w:rPr>
          <w:shd w:val="clear" w:color="auto" w:fill="F0F0F0"/>
        </w:rPr>
      </w:pPr>
      <w:r>
        <w:t xml:space="preserve"> </w:t>
      </w:r>
      <w:hyperlink r:id="rId419" w:history="1">
        <w:r>
          <w:rPr>
            <w:rStyle w:val="a4"/>
            <w:shd w:val="clear" w:color="auto" w:fill="F0F0F0"/>
          </w:rPr>
          <w:t>См. текст части в предыдущей редакции</w:t>
        </w:r>
      </w:hyperlink>
    </w:p>
    <w:p w:rsidR="00000000" w:rsidRDefault="00E16CC0">
      <w:r>
        <w:t xml:space="preserve">8. </w:t>
      </w:r>
      <w:hyperlink w:anchor="sub_2031" w:history="1">
        <w:r>
          <w:rPr>
            <w:rStyle w:val="a4"/>
          </w:rPr>
          <w:t>Плата за подключение</w:t>
        </w:r>
      </w:hyperlink>
      <w:r>
        <w:t xml:space="preserve"> (технологическое присоеди</w:t>
      </w:r>
      <w:r>
        <w:t xml:space="preserve">нение) к системе теплоснабжения устанавливается органом регулирования в расчете на единицу мощности подключаемой тепловой нагрузки и может быть дифференцирована в зависимости от параметров данного подключения (технологического присоединения), определенных </w:t>
      </w:r>
      <w:r>
        <w:t>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41" w:name="sub_149"/>
      <w:r>
        <w:rPr>
          <w:color w:val="000000"/>
          <w:sz w:val="16"/>
          <w:szCs w:val="16"/>
          <w:shd w:val="clear" w:color="auto" w:fill="F0F0F0"/>
        </w:rPr>
        <w:t>Информация об изменениях:</w:t>
      </w:r>
    </w:p>
    <w:bookmarkEnd w:id="341"/>
    <w:p w:rsidR="00000000" w:rsidRDefault="00E16CC0">
      <w:pPr>
        <w:pStyle w:val="a8"/>
        <w:rPr>
          <w:shd w:val="clear" w:color="auto" w:fill="F0F0F0"/>
        </w:rPr>
      </w:pPr>
      <w:r>
        <w:t xml:space="preserve"> </w:t>
      </w:r>
      <w:hyperlink r:id="rId420" w:history="1">
        <w:r>
          <w:rPr>
            <w:rStyle w:val="a4"/>
            <w:shd w:val="clear" w:color="auto" w:fill="F0F0F0"/>
          </w:rPr>
          <w:t>Федеральным законом</w:t>
        </w:r>
      </w:hyperlink>
      <w:r>
        <w:rPr>
          <w:shd w:val="clear" w:color="auto" w:fill="F0F0F0"/>
        </w:rPr>
        <w:t xml:space="preserve"> от 30 декабря 2012 г. N 318-ФЗ в часть 9 статьи 14 настоящего Федерального закона внесены изменения</w:t>
      </w:r>
    </w:p>
    <w:p w:rsidR="00000000" w:rsidRDefault="00E16CC0">
      <w:pPr>
        <w:pStyle w:val="a8"/>
        <w:rPr>
          <w:shd w:val="clear" w:color="auto" w:fill="F0F0F0"/>
        </w:rPr>
      </w:pPr>
      <w:r>
        <w:t xml:space="preserve"> </w:t>
      </w:r>
      <w:hyperlink r:id="rId421" w:history="1">
        <w:r>
          <w:rPr>
            <w:rStyle w:val="a4"/>
            <w:shd w:val="clear" w:color="auto" w:fill="F0F0F0"/>
          </w:rPr>
          <w:t>См. текст части в предыдущей редакции</w:t>
        </w:r>
      </w:hyperlink>
    </w:p>
    <w:p w:rsidR="00000000" w:rsidRDefault="00E16CC0">
      <w:r>
        <w:t>9. Плата за подключение (технологическое присоединение) к системе теплоснабжения в случае отсутствия технической возможности подключения (технологического присоединения) к системе теплоснабжения для каждого потребителя, в том числе застройщика, устанавлива</w:t>
      </w:r>
      <w:r>
        <w:t xml:space="preserve">ется в </w:t>
      </w:r>
      <w:r>
        <w:lastRenderedPageBreak/>
        <w:t>индивидуальном порядке.</w:t>
      </w:r>
    </w:p>
    <w:p w:rsidR="00000000" w:rsidRDefault="00E16CC0">
      <w:pPr>
        <w:pStyle w:val="a7"/>
        <w:rPr>
          <w:color w:val="000000"/>
          <w:sz w:val="16"/>
          <w:szCs w:val="16"/>
          <w:shd w:val="clear" w:color="auto" w:fill="F0F0F0"/>
        </w:rPr>
      </w:pPr>
      <w:bookmarkStart w:id="342" w:name="sub_1410"/>
      <w:r>
        <w:rPr>
          <w:color w:val="000000"/>
          <w:sz w:val="16"/>
          <w:szCs w:val="16"/>
          <w:shd w:val="clear" w:color="auto" w:fill="F0F0F0"/>
        </w:rPr>
        <w:t>Информация об изменениях:</w:t>
      </w:r>
    </w:p>
    <w:bookmarkEnd w:id="342"/>
    <w:p w:rsidR="00000000" w:rsidRDefault="00E16CC0">
      <w:pPr>
        <w:pStyle w:val="a8"/>
        <w:rPr>
          <w:shd w:val="clear" w:color="auto" w:fill="F0F0F0"/>
        </w:rPr>
      </w:pPr>
      <w:r>
        <w:t xml:space="preserve"> </w:t>
      </w:r>
      <w:hyperlink r:id="rId422" w:history="1">
        <w:r>
          <w:rPr>
            <w:rStyle w:val="a4"/>
            <w:shd w:val="clear" w:color="auto" w:fill="F0F0F0"/>
          </w:rPr>
          <w:t>Федеральным законом</w:t>
        </w:r>
      </w:hyperlink>
      <w:r>
        <w:rPr>
          <w:shd w:val="clear" w:color="auto" w:fill="F0F0F0"/>
        </w:rPr>
        <w:t xml:space="preserve"> от 30 декабря 2012 г. N 318-ФЗ в часть 10 статьи 14 настоящего Федерального закона внесены изм</w:t>
      </w:r>
      <w:r>
        <w:rPr>
          <w:shd w:val="clear" w:color="auto" w:fill="F0F0F0"/>
        </w:rPr>
        <w:t>енения</w:t>
      </w:r>
    </w:p>
    <w:p w:rsidR="00000000" w:rsidRDefault="00E16CC0">
      <w:pPr>
        <w:pStyle w:val="a8"/>
        <w:rPr>
          <w:shd w:val="clear" w:color="auto" w:fill="F0F0F0"/>
        </w:rPr>
      </w:pPr>
      <w:r>
        <w:t xml:space="preserve"> </w:t>
      </w:r>
      <w:hyperlink r:id="rId423" w:history="1">
        <w:r>
          <w:rPr>
            <w:rStyle w:val="a4"/>
            <w:shd w:val="clear" w:color="auto" w:fill="F0F0F0"/>
          </w:rPr>
          <w:t>См. текст части в предыдущей редакции</w:t>
        </w:r>
      </w:hyperlink>
    </w:p>
    <w:p w:rsidR="00000000" w:rsidRDefault="00E16CC0">
      <w:r>
        <w:t>10. Плата за подключение (технологическое присоединение) к системе теплоснабжения, устанавливаемая в расчете на единицу мощности подключаемой т</w:t>
      </w:r>
      <w:r>
        <w:t xml:space="preserve">епловой нагрузки, может включать в себя затраты на создание </w:t>
      </w:r>
      <w:hyperlink w:anchor="sub_2005" w:history="1">
        <w:r>
          <w:rPr>
            <w:rStyle w:val="a4"/>
          </w:rPr>
          <w:t>тепловых сетей</w:t>
        </w:r>
      </w:hyperlink>
      <w:r>
        <w:t xml:space="preserve"> протяженностью от существующих тепловых сетей или источников тепловой энергии до точки подключения (технологического присоединения) объекта капитального ст</w:t>
      </w:r>
      <w:r>
        <w:t>роительства потребителя, в том числе застройщика, за исключением расходов, предусмотренных на создание этих тепловых сетей инвестиционной программой теплоснабжающей организации или теплосетевой организации, либо средств, предусмотренных на создание этих те</w:t>
      </w:r>
      <w:r>
        <w:t>пловых сетей и полученных за счет иных источников, в том числе средств бюджетов бюджетной системы Российской Федерации.</w:t>
      </w:r>
    </w:p>
    <w:p w:rsidR="00000000" w:rsidRDefault="00E16CC0">
      <w:pPr>
        <w:pStyle w:val="a7"/>
        <w:rPr>
          <w:color w:val="000000"/>
          <w:sz w:val="16"/>
          <w:szCs w:val="16"/>
          <w:shd w:val="clear" w:color="auto" w:fill="F0F0F0"/>
        </w:rPr>
      </w:pPr>
      <w:bookmarkStart w:id="343" w:name="sub_1411"/>
      <w:r>
        <w:rPr>
          <w:color w:val="000000"/>
          <w:sz w:val="16"/>
          <w:szCs w:val="16"/>
          <w:shd w:val="clear" w:color="auto" w:fill="F0F0F0"/>
        </w:rPr>
        <w:t>Информация об изменениях:</w:t>
      </w:r>
    </w:p>
    <w:bookmarkEnd w:id="343"/>
    <w:p w:rsidR="00000000" w:rsidRDefault="00E16CC0">
      <w:pPr>
        <w:pStyle w:val="a8"/>
        <w:rPr>
          <w:shd w:val="clear" w:color="auto" w:fill="F0F0F0"/>
        </w:rPr>
      </w:pPr>
      <w:r>
        <w:t xml:space="preserve"> </w:t>
      </w:r>
      <w:hyperlink r:id="rId424" w:history="1">
        <w:r>
          <w:rPr>
            <w:rStyle w:val="a4"/>
            <w:shd w:val="clear" w:color="auto" w:fill="F0F0F0"/>
          </w:rPr>
          <w:t>Федеральным законом</w:t>
        </w:r>
      </w:hyperlink>
      <w:r>
        <w:rPr>
          <w:shd w:val="clear" w:color="auto" w:fill="F0F0F0"/>
        </w:rPr>
        <w:t xml:space="preserve"> от 30</w:t>
      </w:r>
      <w:r>
        <w:rPr>
          <w:shd w:val="clear" w:color="auto" w:fill="F0F0F0"/>
        </w:rPr>
        <w:t xml:space="preserve"> декабря 2012 г. N 318-ФЗ в часть 11 статьи 14 настоящего Федерального закона внесены изменения</w:t>
      </w:r>
    </w:p>
    <w:p w:rsidR="00000000" w:rsidRDefault="00E16CC0">
      <w:pPr>
        <w:pStyle w:val="a8"/>
        <w:rPr>
          <w:shd w:val="clear" w:color="auto" w:fill="F0F0F0"/>
        </w:rPr>
      </w:pPr>
      <w:r>
        <w:t xml:space="preserve"> </w:t>
      </w:r>
      <w:hyperlink r:id="rId425" w:history="1">
        <w:r>
          <w:rPr>
            <w:rStyle w:val="a4"/>
            <w:shd w:val="clear" w:color="auto" w:fill="F0F0F0"/>
          </w:rPr>
          <w:t>См. текст части в предыдущей редакции</w:t>
        </w:r>
      </w:hyperlink>
    </w:p>
    <w:p w:rsidR="00000000" w:rsidRDefault="00E16CC0">
      <w:r>
        <w:t>11. Плата за подключение (технологическое присоединени</w:t>
      </w:r>
      <w:r>
        <w:t>е) к системе теплоснабжения, установленная в индивидуальном порядке, может включать в себя затраты на создание источников тепловой энергии и (или) тепловых сетей или развитие существующих источников тепловой энергии и (или) тепловых сетей в случаях, устано</w:t>
      </w:r>
      <w:r>
        <w:t>вленных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44" w:name="sub_1412"/>
      <w:r>
        <w:rPr>
          <w:color w:val="000000"/>
          <w:sz w:val="16"/>
          <w:szCs w:val="16"/>
          <w:shd w:val="clear" w:color="auto" w:fill="F0F0F0"/>
        </w:rPr>
        <w:t>Информация об изменениях:</w:t>
      </w:r>
    </w:p>
    <w:bookmarkEnd w:id="344"/>
    <w:p w:rsidR="00000000" w:rsidRDefault="00E16CC0">
      <w:pPr>
        <w:pStyle w:val="a8"/>
        <w:rPr>
          <w:shd w:val="clear" w:color="auto" w:fill="F0F0F0"/>
        </w:rPr>
      </w:pPr>
      <w:r>
        <w:t xml:space="preserve"> </w:t>
      </w:r>
      <w:hyperlink r:id="rId426" w:history="1">
        <w:r>
          <w:rPr>
            <w:rStyle w:val="a4"/>
            <w:shd w:val="clear" w:color="auto" w:fill="F0F0F0"/>
          </w:rPr>
          <w:t>Федеральным законом</w:t>
        </w:r>
      </w:hyperlink>
      <w:r>
        <w:rPr>
          <w:shd w:val="clear" w:color="auto" w:fill="F0F0F0"/>
        </w:rPr>
        <w:t xml:space="preserve"> от 30 декабря 2012 г. N 318-ФЗ в часть 12 статьи 14 настоящего Федерального закона внесены изменения</w:t>
      </w:r>
    </w:p>
    <w:p w:rsidR="00000000" w:rsidRDefault="00E16CC0">
      <w:pPr>
        <w:pStyle w:val="a8"/>
        <w:rPr>
          <w:shd w:val="clear" w:color="auto" w:fill="F0F0F0"/>
        </w:rPr>
      </w:pPr>
      <w:r>
        <w:t xml:space="preserve"> </w:t>
      </w:r>
      <w:hyperlink r:id="rId427" w:history="1">
        <w:r>
          <w:rPr>
            <w:rStyle w:val="a4"/>
            <w:shd w:val="clear" w:color="auto" w:fill="F0F0F0"/>
          </w:rPr>
          <w:t>См. текст части в предыдущей редакции</w:t>
        </w:r>
      </w:hyperlink>
    </w:p>
    <w:p w:rsidR="00000000" w:rsidRDefault="00E16CC0">
      <w:r>
        <w:t xml:space="preserve">12. В случае, если объект капитального строительства потребителя, в том числе застройщика, имеет наивысший класс энергетической эффективности, установленный в соответствии с </w:t>
      </w:r>
      <w:hyperlink r:id="rId428" w:history="1">
        <w:r>
          <w:rPr>
            <w:rStyle w:val="a4"/>
          </w:rPr>
          <w:t>законодательством</w:t>
        </w:r>
      </w:hyperlink>
      <w:r>
        <w:t xml:space="preserve"> </w:t>
      </w:r>
      <w:r>
        <w:t>об энергосбережении и о повышении энергетической эффективности, плата за подключение (технологическое присоединение) к системе теплоснабжения снижается в порядке и в размерах, которые установлены Правительством Российской Федерации, и соответствующие расхо</w:t>
      </w:r>
      <w:r>
        <w:t>ды теплоснабжающих организаций или теплосетевых организаций, финансирование которых не обеспечено за счет платы за подключение (технологическое присоединение) к системе теплоснабжения, подлежат возмещению за счет тарифов в сфере теплоснабжения.</w:t>
      </w:r>
    </w:p>
    <w:p w:rsidR="00000000" w:rsidRDefault="00E16CC0">
      <w:bookmarkStart w:id="345" w:name="sub_1413"/>
      <w:r>
        <w:t>13.</w:t>
      </w:r>
      <w:r>
        <w:t xml:space="preserve"> </w:t>
      </w:r>
      <w:hyperlink r:id="rId429" w:history="1">
        <w:r>
          <w:rPr>
            <w:rStyle w:val="a4"/>
          </w:rPr>
          <w:t>Утратила силу</w:t>
        </w:r>
      </w:hyperlink>
      <w:r>
        <w:t>.</w:t>
      </w:r>
    </w:p>
    <w:bookmarkEnd w:id="345"/>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r>
        <w:rPr>
          <w:shd w:val="clear" w:color="auto" w:fill="F0F0F0"/>
        </w:rPr>
        <w:t xml:space="preserve">См. текст </w:t>
      </w:r>
      <w:hyperlink r:id="rId430" w:history="1">
        <w:r>
          <w:rPr>
            <w:rStyle w:val="a4"/>
            <w:shd w:val="clear" w:color="auto" w:fill="F0F0F0"/>
          </w:rPr>
          <w:t>части 13 статьи 14</w:t>
        </w:r>
      </w:hyperlink>
    </w:p>
    <w:p w:rsidR="00000000" w:rsidRDefault="00E16CC0">
      <w:pPr>
        <w:pStyle w:val="a8"/>
        <w:rPr>
          <w:shd w:val="clear" w:color="auto" w:fill="F0F0F0"/>
        </w:rPr>
      </w:pPr>
      <w:bookmarkStart w:id="346" w:name="sub_1414"/>
      <w:r>
        <w:t xml:space="preserve"> </w:t>
      </w:r>
      <w:hyperlink r:id="rId431" w:history="1">
        <w:r>
          <w:rPr>
            <w:rStyle w:val="a4"/>
            <w:shd w:val="clear" w:color="auto" w:fill="F0F0F0"/>
          </w:rPr>
          <w:t>Федеральным законом</w:t>
        </w:r>
      </w:hyperlink>
      <w:r>
        <w:rPr>
          <w:shd w:val="clear" w:color="auto" w:fill="F0F0F0"/>
        </w:rPr>
        <w:t xml:space="preserve"> от 30 декабря 2012 г. N 318-ФЗ в часть 14 статьи 14 настоящего Федерального закона внесены изменения</w:t>
      </w:r>
    </w:p>
    <w:bookmarkEnd w:id="346"/>
    <w:p w:rsidR="00000000" w:rsidRDefault="00E16CC0">
      <w:pPr>
        <w:pStyle w:val="a8"/>
        <w:rPr>
          <w:shd w:val="clear" w:color="auto" w:fill="F0F0F0"/>
        </w:rPr>
      </w:pPr>
      <w:r>
        <w:t xml:space="preserve"> </w:t>
      </w:r>
      <w:hyperlink r:id="rId432" w:history="1">
        <w:r>
          <w:rPr>
            <w:rStyle w:val="a4"/>
            <w:shd w:val="clear" w:color="auto" w:fill="F0F0F0"/>
          </w:rPr>
          <w:t>См. текст части в предыдущей р</w:t>
        </w:r>
        <w:r>
          <w:rPr>
            <w:rStyle w:val="a4"/>
            <w:shd w:val="clear" w:color="auto" w:fill="F0F0F0"/>
          </w:rPr>
          <w:t>едакции</w:t>
        </w:r>
      </w:hyperlink>
    </w:p>
    <w:p w:rsidR="00000000" w:rsidRDefault="00E16CC0">
      <w:r>
        <w:t xml:space="preserve">14. Потребитель, объекты которого ранее были подключены (технологически присоединены) к системе теплоснабжения в надлежащем порядке, вправе снижать тепловую нагрузку добровольно и при условии отсутствия технических ограничений уступать право на </w:t>
      </w:r>
      <w:r>
        <w:t xml:space="preserve">использование мощности иным потребителям, заинтересованным в подключении (технологическом присоединении), в порядке, установленном </w:t>
      </w:r>
      <w:hyperlink r:id="rId433" w:history="1">
        <w:r>
          <w:rPr>
            <w:rStyle w:val="a4"/>
          </w:rPr>
          <w:t>правилами</w:t>
        </w:r>
      </w:hyperlink>
      <w:r>
        <w:t xml:space="preserve"> подключения </w:t>
      </w:r>
      <w:r>
        <w:lastRenderedPageBreak/>
        <w:t xml:space="preserve">(технологического присоединения) к </w:t>
      </w:r>
      <w:r>
        <w:t>системам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47" w:name="sub_1415"/>
      <w:r>
        <w:rPr>
          <w:color w:val="000000"/>
          <w:sz w:val="16"/>
          <w:szCs w:val="16"/>
          <w:shd w:val="clear" w:color="auto" w:fill="F0F0F0"/>
        </w:rPr>
        <w:t>Информация об изменениях:</w:t>
      </w:r>
    </w:p>
    <w:bookmarkEnd w:id="347"/>
    <w:p w:rsidR="00000000" w:rsidRDefault="00E16CC0">
      <w:pPr>
        <w:pStyle w:val="a8"/>
        <w:rPr>
          <w:shd w:val="clear" w:color="auto" w:fill="F0F0F0"/>
        </w:rPr>
      </w:pPr>
      <w:r>
        <w:t xml:space="preserve"> </w:t>
      </w:r>
      <w:hyperlink r:id="rId434" w:history="1">
        <w:r>
          <w:rPr>
            <w:rStyle w:val="a4"/>
            <w:shd w:val="clear" w:color="auto" w:fill="F0F0F0"/>
          </w:rPr>
          <w:t>Федеральным законом</w:t>
        </w:r>
      </w:hyperlink>
      <w:r>
        <w:rPr>
          <w:shd w:val="clear" w:color="auto" w:fill="F0F0F0"/>
        </w:rPr>
        <w:t xml:space="preserve"> от 30 декабря 2012 г. N </w:t>
      </w:r>
      <w:r>
        <w:rPr>
          <w:shd w:val="clear" w:color="auto" w:fill="F0F0F0"/>
        </w:rPr>
        <w:t>318-ФЗ в часть 15 статьи 14 настоящего Федерального закона внесены изменения</w:t>
      </w:r>
    </w:p>
    <w:p w:rsidR="00000000" w:rsidRDefault="00E16CC0">
      <w:pPr>
        <w:pStyle w:val="a8"/>
        <w:rPr>
          <w:shd w:val="clear" w:color="auto" w:fill="F0F0F0"/>
        </w:rPr>
      </w:pPr>
      <w:r>
        <w:t xml:space="preserve"> </w:t>
      </w:r>
      <w:hyperlink r:id="rId435" w:history="1">
        <w:r>
          <w:rPr>
            <w:rStyle w:val="a4"/>
            <w:shd w:val="clear" w:color="auto" w:fill="F0F0F0"/>
          </w:rPr>
          <w:t>См. текст части в предыдущей редакции</w:t>
        </w:r>
      </w:hyperlink>
    </w:p>
    <w:p w:rsidR="00000000" w:rsidRDefault="00E16CC0">
      <w:r>
        <w:t>15. Запрещается переход на отопление жилых помещений в многоквартирных до</w:t>
      </w:r>
      <w:r>
        <w:t xml:space="preserve">мах с использованием индивидуальных квартирных источников тепловой энергии, </w:t>
      </w:r>
      <w:hyperlink r:id="rId436" w:history="1">
        <w:r>
          <w:rPr>
            <w:rStyle w:val="a4"/>
          </w:rPr>
          <w:t>перечень</w:t>
        </w:r>
      </w:hyperlink>
      <w:r>
        <w:t xml:space="preserve"> которых определяется </w:t>
      </w:r>
      <w:hyperlink r:id="rId437" w:history="1">
        <w:r>
          <w:rPr>
            <w:rStyle w:val="a4"/>
          </w:rPr>
          <w:t>правилами</w:t>
        </w:r>
      </w:hyperlink>
      <w:r>
        <w:t xml:space="preserve"> подк</w:t>
      </w:r>
      <w:r>
        <w:t>лючения (технологического присоединения) к системам теплоснабжения, утвержденными Правительством Российской Федерации, при наличии осуществленного в надлежащем порядке подключения (технологического присоединения) к системам теплоснабжения многоквартирных д</w:t>
      </w:r>
      <w:r>
        <w:t>омов, за исключением случаев, определенных схемой теплоснабжения.</w:t>
      </w:r>
    </w:p>
    <w:p w:rsidR="00000000" w:rsidRDefault="00E16CC0">
      <w:pPr>
        <w:pStyle w:val="a7"/>
        <w:rPr>
          <w:color w:val="000000"/>
          <w:sz w:val="16"/>
          <w:szCs w:val="16"/>
          <w:shd w:val="clear" w:color="auto" w:fill="F0F0F0"/>
        </w:rPr>
      </w:pPr>
      <w:bookmarkStart w:id="348" w:name="sub_1416"/>
      <w:r>
        <w:rPr>
          <w:color w:val="000000"/>
          <w:sz w:val="16"/>
          <w:szCs w:val="16"/>
          <w:shd w:val="clear" w:color="auto" w:fill="F0F0F0"/>
        </w:rPr>
        <w:t>Информация об изменениях:</w:t>
      </w:r>
    </w:p>
    <w:bookmarkEnd w:id="348"/>
    <w:p w:rsidR="00000000" w:rsidRDefault="00E16CC0">
      <w:pPr>
        <w:pStyle w:val="a8"/>
        <w:rPr>
          <w:shd w:val="clear" w:color="auto" w:fill="F0F0F0"/>
        </w:rPr>
      </w:pPr>
      <w:r>
        <w:t xml:space="preserve"> </w:t>
      </w:r>
      <w:hyperlink r:id="rId438" w:history="1">
        <w:r>
          <w:rPr>
            <w:rStyle w:val="a4"/>
            <w:shd w:val="clear" w:color="auto" w:fill="F0F0F0"/>
          </w:rPr>
          <w:t>Федеральным законом</w:t>
        </w:r>
      </w:hyperlink>
      <w:r>
        <w:rPr>
          <w:shd w:val="clear" w:color="auto" w:fill="F0F0F0"/>
        </w:rPr>
        <w:t xml:space="preserve"> от 30 декабря 2012 г. N 318-ФЗ в часть 16 статьи 14 настоящ</w:t>
      </w:r>
      <w:r>
        <w:rPr>
          <w:shd w:val="clear" w:color="auto" w:fill="F0F0F0"/>
        </w:rPr>
        <w:t>его Федерального закона внесены изменения</w:t>
      </w:r>
    </w:p>
    <w:p w:rsidR="00000000" w:rsidRDefault="00E16CC0">
      <w:pPr>
        <w:pStyle w:val="a8"/>
        <w:rPr>
          <w:shd w:val="clear" w:color="auto" w:fill="F0F0F0"/>
        </w:rPr>
      </w:pPr>
      <w:r>
        <w:t xml:space="preserve"> </w:t>
      </w:r>
      <w:hyperlink r:id="rId439" w:history="1">
        <w:r>
          <w:rPr>
            <w:rStyle w:val="a4"/>
            <w:shd w:val="clear" w:color="auto" w:fill="F0F0F0"/>
          </w:rPr>
          <w:t>См. текст части в предыдущей редакции</w:t>
        </w:r>
      </w:hyperlink>
    </w:p>
    <w:p w:rsidR="00000000" w:rsidRDefault="00E16CC0">
      <w:r>
        <w:t>16. Подключение (технологическое присоединение) к системам теплоснабжения тепловых сетей и источников теплов</w:t>
      </w:r>
      <w:r>
        <w:t>ой энергии осуществляется в сроки, определенные в соответствии со схемой теплоснабжения.</w:t>
      </w:r>
    </w:p>
    <w:p w:rsidR="00000000" w:rsidRDefault="00E16CC0">
      <w:pPr>
        <w:pStyle w:val="a7"/>
        <w:rPr>
          <w:color w:val="000000"/>
          <w:sz w:val="16"/>
          <w:szCs w:val="16"/>
          <w:shd w:val="clear" w:color="auto" w:fill="F0F0F0"/>
        </w:rPr>
      </w:pPr>
      <w:bookmarkStart w:id="349" w:name="sub_1417"/>
      <w:r>
        <w:rPr>
          <w:color w:val="000000"/>
          <w:sz w:val="16"/>
          <w:szCs w:val="16"/>
          <w:shd w:val="clear" w:color="auto" w:fill="F0F0F0"/>
        </w:rPr>
        <w:t>Информация об изменениях:</w:t>
      </w:r>
    </w:p>
    <w:bookmarkEnd w:id="349"/>
    <w:p w:rsidR="00000000" w:rsidRDefault="00E16CC0">
      <w:pPr>
        <w:pStyle w:val="a8"/>
        <w:rPr>
          <w:shd w:val="clear" w:color="auto" w:fill="F0F0F0"/>
        </w:rPr>
      </w:pPr>
      <w:r>
        <w:t xml:space="preserve"> </w:t>
      </w:r>
      <w:hyperlink r:id="rId440" w:history="1">
        <w:r>
          <w:rPr>
            <w:rStyle w:val="a4"/>
            <w:shd w:val="clear" w:color="auto" w:fill="F0F0F0"/>
          </w:rPr>
          <w:t>Федеральным законом</w:t>
        </w:r>
      </w:hyperlink>
      <w:r>
        <w:rPr>
          <w:shd w:val="clear" w:color="auto" w:fill="F0F0F0"/>
        </w:rPr>
        <w:t xml:space="preserve"> от 30 декабря 2012 г. N 318-ФЗ в час</w:t>
      </w:r>
      <w:r>
        <w:rPr>
          <w:shd w:val="clear" w:color="auto" w:fill="F0F0F0"/>
        </w:rPr>
        <w:t>ть 17 статьи 14 настоящего Федерального закона внесены изменения</w:t>
      </w:r>
    </w:p>
    <w:p w:rsidR="00000000" w:rsidRDefault="00E16CC0">
      <w:pPr>
        <w:pStyle w:val="a8"/>
        <w:rPr>
          <w:shd w:val="clear" w:color="auto" w:fill="F0F0F0"/>
        </w:rPr>
      </w:pPr>
      <w:r>
        <w:t xml:space="preserve"> </w:t>
      </w:r>
      <w:hyperlink r:id="rId441" w:history="1">
        <w:r>
          <w:rPr>
            <w:rStyle w:val="a4"/>
            <w:shd w:val="clear" w:color="auto" w:fill="F0F0F0"/>
          </w:rPr>
          <w:t>См. текст части в предыдущей редакции</w:t>
        </w:r>
      </w:hyperlink>
    </w:p>
    <w:p w:rsidR="00000000" w:rsidRDefault="00E16CC0">
      <w:r>
        <w:t>17. Запрещается подключение (технологическое присоединение) к системам теплоснабжения</w:t>
      </w:r>
      <w:r>
        <w:t xml:space="preserve"> тепловых сетей, на которые не предоставлена гарантия качества в отношении работ по строительству и примененных материалов на срок не менее чем десять лет.</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14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350" w:name="sub_15"/>
      <w:r>
        <w:rPr>
          <w:rStyle w:val="a3"/>
        </w:rPr>
        <w:t>Статья 15.</w:t>
      </w:r>
      <w:r>
        <w:t xml:space="preserve"> Договор тепло</w:t>
      </w:r>
      <w:r>
        <w:t>снабжения</w:t>
      </w:r>
    </w:p>
    <w:p w:rsidR="00000000" w:rsidRDefault="00E16CC0">
      <w:bookmarkStart w:id="351" w:name="sub_151"/>
      <w:bookmarkEnd w:id="350"/>
      <w:r>
        <w:t xml:space="preserve">1. </w:t>
      </w:r>
      <w:hyperlink w:anchor="sub_209" w:history="1">
        <w:r>
          <w:rPr>
            <w:rStyle w:val="a4"/>
          </w:rPr>
          <w:t>Потребители тепловой энергии</w:t>
        </w:r>
      </w:hyperlink>
      <w:r>
        <w:t xml:space="preserve"> приобретают тепловую энергию (мощность) и (или) теплоноситель у </w:t>
      </w:r>
      <w:hyperlink w:anchor="sub_2011" w:history="1">
        <w:r>
          <w:rPr>
            <w:rStyle w:val="a4"/>
          </w:rPr>
          <w:t>теплоснабжающей организации</w:t>
        </w:r>
      </w:hyperlink>
      <w:r>
        <w:t xml:space="preserve"> по договору теплоснабжения.</w:t>
      </w:r>
    </w:p>
    <w:p w:rsidR="00000000" w:rsidRDefault="00E16CC0">
      <w:bookmarkStart w:id="352" w:name="sub_152"/>
      <w:bookmarkEnd w:id="351"/>
      <w:r>
        <w:t>2. В системе теп</w:t>
      </w:r>
      <w:r>
        <w:t>лоснабжения:</w:t>
      </w:r>
    </w:p>
    <w:p w:rsidR="00000000" w:rsidRDefault="00E16CC0">
      <w:bookmarkStart w:id="353" w:name="sub_1521"/>
      <w:bookmarkEnd w:id="352"/>
      <w:r>
        <w:t xml:space="preserve">1) определенная </w:t>
      </w:r>
      <w:hyperlink w:anchor="sub_2020" w:history="1">
        <w:r>
          <w:rPr>
            <w:rStyle w:val="a4"/>
          </w:rPr>
          <w:t>схемой теплоснабжения</w:t>
        </w:r>
      </w:hyperlink>
      <w:r>
        <w:t xml:space="preserve"> единая теплоснабжающая организация обязана заключить договор теплоснабжения с любым обратившимся потребителем тепловой энергии, теплопотребляющие установки которого</w:t>
      </w:r>
      <w:r>
        <w:t xml:space="preserve"> находятся в данной системе теплоснабжения;</w:t>
      </w:r>
    </w:p>
    <w:p w:rsidR="00000000" w:rsidRDefault="00E16CC0">
      <w:bookmarkStart w:id="354" w:name="sub_1522"/>
      <w:bookmarkEnd w:id="353"/>
      <w:r>
        <w:t xml:space="preserve">2) лицо, владеющее на праве собственности </w:t>
      </w:r>
      <w:hyperlink w:anchor="sub_2003" w:history="1">
        <w:r>
          <w:rPr>
            <w:rStyle w:val="a4"/>
          </w:rPr>
          <w:t>источниками тепловой энергии</w:t>
        </w:r>
      </w:hyperlink>
      <w:r>
        <w:t>, имеет право заключать долгосрочные договоры теплоснабжения с потребителями;</w:t>
      </w:r>
    </w:p>
    <w:p w:rsidR="00000000" w:rsidRDefault="00E16CC0">
      <w:bookmarkStart w:id="355" w:name="sub_1523"/>
      <w:bookmarkEnd w:id="354"/>
      <w:r>
        <w:t>3) лиц</w:t>
      </w:r>
      <w:r>
        <w:t xml:space="preserve">о, владеющее на праве собственности или ином законном основании источниками тепловой энергии, имеет право заключать договоры теплоснабжения с потребителями в случаях, установленных </w:t>
      </w:r>
      <w:hyperlink r:id="rId442"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356" w:name="sub_153"/>
      <w:bookmarkEnd w:id="355"/>
      <w:r>
        <w:t xml:space="preserve">3. </w:t>
      </w:r>
      <w:hyperlink w:anchor="sub_2028" w:history="1">
        <w:r>
          <w:rPr>
            <w:rStyle w:val="a4"/>
          </w:rPr>
          <w:t>Единая теплоснабжающая организация</w:t>
        </w:r>
      </w:hyperlink>
      <w:r>
        <w:t xml:space="preserve"> и теплоснабжающие организации, владеющие на праве собственности или ином законном основании источниками тепловой энергии и (или) </w:t>
      </w:r>
      <w:hyperlink w:anchor="sub_2005" w:history="1">
        <w:r>
          <w:rPr>
            <w:rStyle w:val="a4"/>
          </w:rPr>
          <w:t>тепловыми сетями</w:t>
        </w:r>
      </w:hyperlink>
      <w:r>
        <w:t xml:space="preserve"> в </w:t>
      </w:r>
      <w:hyperlink w:anchor="sub_2014" w:history="1">
        <w:r>
          <w:rPr>
            <w:rStyle w:val="a4"/>
          </w:rPr>
          <w:t>системе теплоснабжения</w:t>
        </w:r>
      </w:hyperlink>
      <w:r>
        <w:t>, обязаны заключить договоры пост</w:t>
      </w:r>
      <w:r>
        <w:t xml:space="preserve">авки тепловой энергии (мощности) и (или) теплоносителя в отношении объема </w:t>
      </w:r>
      <w:hyperlink w:anchor="sub_2007" w:history="1">
        <w:r>
          <w:rPr>
            <w:rStyle w:val="a4"/>
          </w:rPr>
          <w:t>тепловой нагрузки</w:t>
        </w:r>
      </w:hyperlink>
      <w:r>
        <w:t>, распределенной в соответствии со схемой теплоснабжения.</w:t>
      </w:r>
    </w:p>
    <w:bookmarkEnd w:id="356"/>
    <w:p w:rsidR="00000000" w:rsidRDefault="00E16CC0">
      <w:r>
        <w:lastRenderedPageBreak/>
        <w:t xml:space="preserve">Договор поставки тепловой энергии (мощности) и (или) теплоносителя заключается в порядке и на условиях, которые предусмотрены настоящим Федеральным законом для договоров теплоснабжения, с учетом особенностей, установленных </w:t>
      </w:r>
      <w:hyperlink r:id="rId443"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357" w:name="sub_154"/>
      <w:r>
        <w:t>4. Теплоснабжающие организации, в том числе единая теплоснабжающая организация, и теплосетевые организации в системе теплоснаб</w:t>
      </w:r>
      <w:r>
        <w:t>жения обязаны заключить договоры оказания услуг по передаче тепловой энергии и (или)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Затраты н</w:t>
      </w:r>
      <w:r>
        <w:t>а обеспечение передачи тепловой энергии и (или) теплоносителя по тепловым сетям включаются в состав тарифа на тепловую энергию, реализуемую теплоснабжающей организацией потребителям тепловой энергии, в порядке, установленном основами ценообразования в сфер</w:t>
      </w:r>
      <w:r>
        <w:t>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58" w:name="sub_155"/>
      <w:bookmarkEnd w:id="357"/>
      <w:r>
        <w:rPr>
          <w:color w:val="000000"/>
          <w:sz w:val="16"/>
          <w:szCs w:val="16"/>
          <w:shd w:val="clear" w:color="auto" w:fill="F0F0F0"/>
        </w:rPr>
        <w:t>Информация об изменениях:</w:t>
      </w:r>
    </w:p>
    <w:bookmarkEnd w:id="358"/>
    <w:p w:rsidR="00000000" w:rsidRDefault="00E16CC0">
      <w:pPr>
        <w:pStyle w:val="a8"/>
        <w:rPr>
          <w:shd w:val="clear" w:color="auto" w:fill="F0F0F0"/>
        </w:rPr>
      </w:pPr>
      <w:r>
        <w:t xml:space="preserve"> </w:t>
      </w:r>
      <w:r>
        <w:rPr>
          <w:shd w:val="clear" w:color="auto" w:fill="F0F0F0"/>
        </w:rPr>
        <w:t xml:space="preserve">Часть 5 изменена с 13 июля 2021 г. - </w:t>
      </w:r>
      <w:hyperlink r:id="rId444" w:history="1">
        <w:r>
          <w:rPr>
            <w:rStyle w:val="a4"/>
            <w:shd w:val="clear" w:color="auto" w:fill="F0F0F0"/>
          </w:rPr>
          <w:t>Федеральный закон</w:t>
        </w:r>
      </w:hyperlink>
      <w:r>
        <w:rPr>
          <w:shd w:val="clear" w:color="auto" w:fill="F0F0F0"/>
        </w:rPr>
        <w:t xml:space="preserve"> от 2 июля 2021 г. </w:t>
      </w:r>
      <w:r>
        <w:rPr>
          <w:shd w:val="clear" w:color="auto" w:fill="F0F0F0"/>
        </w:rPr>
        <w:t>N 348-ФЗ</w:t>
      </w:r>
    </w:p>
    <w:p w:rsidR="00000000" w:rsidRDefault="00E16CC0">
      <w:pPr>
        <w:pStyle w:val="a8"/>
        <w:rPr>
          <w:shd w:val="clear" w:color="auto" w:fill="F0F0F0"/>
        </w:rPr>
      </w:pPr>
      <w:r>
        <w:t xml:space="preserve"> </w:t>
      </w:r>
      <w:hyperlink r:id="rId445" w:history="1">
        <w:r>
          <w:rPr>
            <w:rStyle w:val="a4"/>
            <w:shd w:val="clear" w:color="auto" w:fill="F0F0F0"/>
          </w:rPr>
          <w:t>См. предыдущую редакцию</w:t>
        </w:r>
      </w:hyperlink>
    </w:p>
    <w:p w:rsidR="00000000" w:rsidRDefault="00E16CC0">
      <w:r>
        <w:t>5. Местом исполнения обязательств теплоснабжающей организации является точка поставки, которая располагается на границе балансовой принадлежности теплопотре</w:t>
      </w:r>
      <w:r>
        <w:t>бляющей установки или тепловой сети потребителя и тепловой сети теплоснабжающей организации или теплосетевой организации либо в точке подключения (технологического присоединения) к тепловой сети, являющейся бесхозяйным объектом теплоснабжения.</w:t>
      </w:r>
    </w:p>
    <w:p w:rsidR="00000000" w:rsidRDefault="00E16CC0">
      <w:pPr>
        <w:pStyle w:val="a7"/>
        <w:rPr>
          <w:color w:val="000000"/>
          <w:sz w:val="16"/>
          <w:szCs w:val="16"/>
          <w:shd w:val="clear" w:color="auto" w:fill="F0F0F0"/>
        </w:rPr>
      </w:pPr>
      <w:bookmarkStart w:id="359" w:name="sub_156"/>
      <w:r>
        <w:rPr>
          <w:color w:val="000000"/>
          <w:sz w:val="16"/>
          <w:szCs w:val="16"/>
          <w:shd w:val="clear" w:color="auto" w:fill="F0F0F0"/>
        </w:rPr>
        <w:t>Инфор</w:t>
      </w:r>
      <w:r>
        <w:rPr>
          <w:color w:val="000000"/>
          <w:sz w:val="16"/>
          <w:szCs w:val="16"/>
          <w:shd w:val="clear" w:color="auto" w:fill="F0F0F0"/>
        </w:rPr>
        <w:t>мация об изменениях:</w:t>
      </w:r>
    </w:p>
    <w:bookmarkEnd w:id="359"/>
    <w:p w:rsidR="00000000" w:rsidRDefault="00E16CC0">
      <w:pPr>
        <w:pStyle w:val="a8"/>
        <w:rPr>
          <w:shd w:val="clear" w:color="auto" w:fill="F0F0F0"/>
        </w:rPr>
      </w:pPr>
      <w:r>
        <w:t xml:space="preserve"> </w:t>
      </w:r>
      <w:r>
        <w:rPr>
          <w:shd w:val="clear" w:color="auto" w:fill="F0F0F0"/>
        </w:rPr>
        <w:t xml:space="preserve">Часть 6 изменена с 13 июля 2021 г. - </w:t>
      </w:r>
      <w:hyperlink r:id="rId446" w:history="1">
        <w:r>
          <w:rPr>
            <w:rStyle w:val="a4"/>
            <w:shd w:val="clear" w:color="auto" w:fill="F0F0F0"/>
          </w:rPr>
          <w:t>Федеральный закон</w:t>
        </w:r>
      </w:hyperlink>
      <w:r>
        <w:rPr>
          <w:shd w:val="clear" w:color="auto" w:fill="F0F0F0"/>
        </w:rPr>
        <w:t xml:space="preserve"> от 2 июля 2021 г. N 348-ФЗ</w:t>
      </w:r>
    </w:p>
    <w:p w:rsidR="00000000" w:rsidRDefault="00E16CC0">
      <w:pPr>
        <w:pStyle w:val="a8"/>
        <w:rPr>
          <w:shd w:val="clear" w:color="auto" w:fill="F0F0F0"/>
        </w:rPr>
      </w:pPr>
      <w:r>
        <w:t xml:space="preserve"> </w:t>
      </w:r>
      <w:hyperlink r:id="rId447" w:history="1">
        <w:r>
          <w:rPr>
            <w:rStyle w:val="a4"/>
            <w:shd w:val="clear" w:color="auto" w:fill="F0F0F0"/>
          </w:rPr>
          <w:t xml:space="preserve">См. предыдущую </w:t>
        </w:r>
        <w:r>
          <w:rPr>
            <w:rStyle w:val="a4"/>
            <w:shd w:val="clear" w:color="auto" w:fill="F0F0F0"/>
          </w:rPr>
          <w:t>редакцию</w:t>
        </w:r>
      </w:hyperlink>
    </w:p>
    <w:p w:rsidR="00000000" w:rsidRDefault="00E16CC0">
      <w:r>
        <w:t>6. 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w:t>
      </w:r>
      <w:r>
        <w:t xml:space="preserve">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w:t>
      </w:r>
      <w:r>
        <w:t>оснабжения, требованиям к обеспечению безопасности в сфере электроэнергетики (далее в настоящей статье - требования безопасности), проверки наличия документов, необходимых для безопасной эксплуатации объекта теплоснабжения, обратиться в орган, осуществляющ</w:t>
      </w:r>
      <w:r>
        <w:t>ий государственную регистрацию права на недвижимое имущество (далее -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 Датой выявле</w:t>
      </w:r>
      <w:r>
        <w:t xml:space="preserve">ния бесхозяйного объекта теплоснабжения считается дата составления акта выявления бесхозяйного объекта теплоснабжения по форме, утвержденной органом местного самоуправления поселения, городского округа или муниципального округа либо уполномоченного органа </w:t>
      </w:r>
      <w:r>
        <w:t>исполнительной власти города федерального значения Москвы, Санкт-Петербурга или Севастополя.</w:t>
      </w:r>
    </w:p>
    <w:p w:rsidR="00000000" w:rsidRDefault="00E16CC0">
      <w:pPr>
        <w:pStyle w:val="a7"/>
        <w:rPr>
          <w:color w:val="000000"/>
          <w:sz w:val="16"/>
          <w:szCs w:val="16"/>
          <w:shd w:val="clear" w:color="auto" w:fill="F0F0F0"/>
        </w:rPr>
      </w:pPr>
      <w:bookmarkStart w:id="360" w:name="sub_1561"/>
      <w:r>
        <w:rPr>
          <w:color w:val="000000"/>
          <w:sz w:val="16"/>
          <w:szCs w:val="16"/>
          <w:shd w:val="clear" w:color="auto" w:fill="F0F0F0"/>
        </w:rPr>
        <w:t>Информация об изменениях:</w:t>
      </w:r>
    </w:p>
    <w:bookmarkEnd w:id="360"/>
    <w:p w:rsidR="00000000" w:rsidRDefault="00E16CC0">
      <w:pPr>
        <w:pStyle w:val="a8"/>
        <w:rPr>
          <w:shd w:val="clear" w:color="auto" w:fill="F0F0F0"/>
        </w:rPr>
      </w:pPr>
      <w:r>
        <w:t xml:space="preserve"> </w:t>
      </w:r>
      <w:r>
        <w:rPr>
          <w:shd w:val="clear" w:color="auto" w:fill="F0F0F0"/>
        </w:rPr>
        <w:t xml:space="preserve">Статья 15 дополнена частью 6.1 с 13 июля 2021 г. - </w:t>
      </w:r>
      <w:hyperlink r:id="rId448" w:history="1">
        <w:r>
          <w:rPr>
            <w:rStyle w:val="a4"/>
            <w:shd w:val="clear" w:color="auto" w:fill="F0F0F0"/>
          </w:rPr>
          <w:t>Федера</w:t>
        </w:r>
        <w:r>
          <w:rPr>
            <w:rStyle w:val="a4"/>
            <w:shd w:val="clear" w:color="auto" w:fill="F0F0F0"/>
          </w:rPr>
          <w:t>льный закон</w:t>
        </w:r>
      </w:hyperlink>
      <w:r>
        <w:rPr>
          <w:shd w:val="clear" w:color="auto" w:fill="F0F0F0"/>
        </w:rPr>
        <w:t xml:space="preserve"> от 2 июля 2021 г. N 348-ФЗ</w:t>
      </w:r>
    </w:p>
    <w:p w:rsidR="00000000" w:rsidRDefault="00E16CC0">
      <w:r>
        <w:t>6.1. До даты регистрации права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w:t>
      </w:r>
      <w:r>
        <w:t xml:space="preserve"> города федерального значения Москвы, Санкт-Петербурга или Севастополя организует содержание и обслуживание такого объекта теплоснабжения.</w:t>
      </w:r>
    </w:p>
    <w:p w:rsidR="00000000" w:rsidRDefault="00E16CC0">
      <w:pPr>
        <w:pStyle w:val="a7"/>
        <w:rPr>
          <w:color w:val="000000"/>
          <w:sz w:val="16"/>
          <w:szCs w:val="16"/>
          <w:shd w:val="clear" w:color="auto" w:fill="F0F0F0"/>
        </w:rPr>
      </w:pPr>
      <w:bookmarkStart w:id="361" w:name="sub_1562"/>
      <w:r>
        <w:rPr>
          <w:color w:val="000000"/>
          <w:sz w:val="16"/>
          <w:szCs w:val="16"/>
          <w:shd w:val="clear" w:color="auto" w:fill="F0F0F0"/>
        </w:rPr>
        <w:t>Информация об изменениях:</w:t>
      </w:r>
    </w:p>
    <w:bookmarkEnd w:id="361"/>
    <w:p w:rsidR="00000000" w:rsidRDefault="00E16CC0">
      <w:pPr>
        <w:pStyle w:val="a8"/>
        <w:rPr>
          <w:shd w:val="clear" w:color="auto" w:fill="F0F0F0"/>
        </w:rPr>
      </w:pPr>
      <w:r>
        <w:lastRenderedPageBreak/>
        <w:t xml:space="preserve"> </w:t>
      </w:r>
      <w:r>
        <w:rPr>
          <w:shd w:val="clear" w:color="auto" w:fill="F0F0F0"/>
        </w:rPr>
        <w:t xml:space="preserve">Статья 15 дополнена частью 6.2 с 13 июля 2021 г. - </w:t>
      </w:r>
      <w:hyperlink r:id="rId449" w:history="1">
        <w:r>
          <w:rPr>
            <w:rStyle w:val="a4"/>
            <w:shd w:val="clear" w:color="auto" w:fill="F0F0F0"/>
          </w:rPr>
          <w:t>Федеральный закон</w:t>
        </w:r>
      </w:hyperlink>
      <w:r>
        <w:rPr>
          <w:shd w:val="clear" w:color="auto" w:fill="F0F0F0"/>
        </w:rPr>
        <w:t xml:space="preserve"> от 2 июля 2021 г. N 348-ФЗ</w:t>
      </w:r>
    </w:p>
    <w:p w:rsidR="00000000" w:rsidRDefault="00E16CC0">
      <w:r>
        <w:t xml:space="preserve">6.2. При несоответствии бесхозяйного объекта теплоснабжения требованиям безопасности и (или) при отсутствии документов, необходимых для безопасной эксплуатации объекта </w:t>
      </w:r>
      <w:r>
        <w:t>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организует приведение бесхозяйного об</w:t>
      </w:r>
      <w:r>
        <w:t>ъекта теплоснабжения в соответствие с требованиями безопасности и (или) подготовку и утверждение документов, необходимых для безопасной эксплуатации объекта теплоснабжения, в том числе с привлечением на возмездной основе третьих лиц.</w:t>
      </w:r>
    </w:p>
    <w:p w:rsidR="00000000" w:rsidRDefault="00E16CC0">
      <w:pPr>
        <w:pStyle w:val="a7"/>
        <w:rPr>
          <w:color w:val="000000"/>
          <w:sz w:val="16"/>
          <w:szCs w:val="16"/>
          <w:shd w:val="clear" w:color="auto" w:fill="F0F0F0"/>
        </w:rPr>
      </w:pPr>
      <w:bookmarkStart w:id="362" w:name="sub_1563"/>
      <w:r>
        <w:rPr>
          <w:color w:val="000000"/>
          <w:sz w:val="16"/>
          <w:szCs w:val="16"/>
          <w:shd w:val="clear" w:color="auto" w:fill="F0F0F0"/>
        </w:rPr>
        <w:t xml:space="preserve">Информация об </w:t>
      </w:r>
      <w:r>
        <w:rPr>
          <w:color w:val="000000"/>
          <w:sz w:val="16"/>
          <w:szCs w:val="16"/>
          <w:shd w:val="clear" w:color="auto" w:fill="F0F0F0"/>
        </w:rPr>
        <w:t>изменениях:</w:t>
      </w:r>
    </w:p>
    <w:bookmarkEnd w:id="362"/>
    <w:p w:rsidR="00000000" w:rsidRDefault="00E16CC0">
      <w:pPr>
        <w:pStyle w:val="a8"/>
        <w:rPr>
          <w:shd w:val="clear" w:color="auto" w:fill="F0F0F0"/>
        </w:rPr>
      </w:pPr>
      <w:r>
        <w:t xml:space="preserve"> </w:t>
      </w:r>
      <w:r>
        <w:rPr>
          <w:shd w:val="clear" w:color="auto" w:fill="F0F0F0"/>
        </w:rPr>
        <w:t xml:space="preserve">Статья 15 дополнена частью 6.3 с 13 июля 2021 г. - </w:t>
      </w:r>
      <w:hyperlink r:id="rId450" w:history="1">
        <w:r>
          <w:rPr>
            <w:rStyle w:val="a4"/>
            <w:shd w:val="clear" w:color="auto" w:fill="F0F0F0"/>
          </w:rPr>
          <w:t>Федеральный закон</w:t>
        </w:r>
      </w:hyperlink>
      <w:r>
        <w:rPr>
          <w:shd w:val="clear" w:color="auto" w:fill="F0F0F0"/>
        </w:rPr>
        <w:t xml:space="preserve"> от 2 июля 2021 г. N 348-ФЗ</w:t>
      </w:r>
    </w:p>
    <w:p w:rsidR="00000000" w:rsidRDefault="00E16CC0">
      <w:r>
        <w:t xml:space="preserve">6.3. До определения организации, которая будет осуществлять содержание и </w:t>
      </w:r>
      <w:r>
        <w:t>обслуживание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уве</w:t>
      </w:r>
      <w:r>
        <w:t>домляет орган государственного энергетического надзора о выявлении такого объекта теплоснабжения и направляет в орган государственного энергетического надзора заявление о выдаче разрешения на допуск в эксплуатацию бесхозяйного объекта теплоснабжения.</w:t>
      </w:r>
    </w:p>
    <w:p w:rsidR="00000000" w:rsidRDefault="00E16CC0">
      <w:pPr>
        <w:pStyle w:val="a7"/>
        <w:rPr>
          <w:color w:val="000000"/>
          <w:sz w:val="16"/>
          <w:szCs w:val="16"/>
          <w:shd w:val="clear" w:color="auto" w:fill="F0F0F0"/>
        </w:rPr>
      </w:pPr>
      <w:bookmarkStart w:id="363" w:name="sub_1564"/>
      <w:r>
        <w:rPr>
          <w:color w:val="000000"/>
          <w:sz w:val="16"/>
          <w:szCs w:val="16"/>
          <w:shd w:val="clear" w:color="auto" w:fill="F0F0F0"/>
        </w:rPr>
        <w:t>Информация об изменениях:</w:t>
      </w:r>
    </w:p>
    <w:bookmarkEnd w:id="363"/>
    <w:p w:rsidR="00000000" w:rsidRDefault="00E16CC0">
      <w:pPr>
        <w:pStyle w:val="a8"/>
        <w:rPr>
          <w:shd w:val="clear" w:color="auto" w:fill="F0F0F0"/>
        </w:rPr>
      </w:pPr>
      <w:r>
        <w:t xml:space="preserve"> </w:t>
      </w:r>
      <w:r>
        <w:rPr>
          <w:shd w:val="clear" w:color="auto" w:fill="F0F0F0"/>
        </w:rPr>
        <w:t xml:space="preserve">Статья 15 дополнена частью 6.4 с 13 июля 2021 г. - </w:t>
      </w:r>
      <w:hyperlink r:id="rId451" w:history="1">
        <w:r>
          <w:rPr>
            <w:rStyle w:val="a4"/>
            <w:shd w:val="clear" w:color="auto" w:fill="F0F0F0"/>
          </w:rPr>
          <w:t>Федеральный закон</w:t>
        </w:r>
      </w:hyperlink>
      <w:r>
        <w:rPr>
          <w:shd w:val="clear" w:color="auto" w:fill="F0F0F0"/>
        </w:rPr>
        <w:t xml:space="preserve"> от 2 июля 2021 г. N 348-ФЗ</w:t>
      </w:r>
    </w:p>
    <w:p w:rsidR="00000000" w:rsidRDefault="00E16CC0">
      <w:r>
        <w:t>6.4. В течение тридцати дней с даты принятия органом рег</w:t>
      </w:r>
      <w:r>
        <w:t>истрации прав на учет бесхозяйного объекта теплоснабжения, но не ранее приведения его в соответствие с требованиями безопасности, подготовки и утверждения документов, необходимых для безопасной эксплуатации объекта теплоснабжения, и до даты регистрации пра</w:t>
      </w:r>
      <w:r>
        <w:t>ва собственности на бесхозяйный объект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w:t>
      </w:r>
      <w:r>
        <w:t xml:space="preserve"> обязан определить теплосетевую организацию, тепловые сети которой непосредственно соединены с тепловой сетью, являющейся бесхозяйным объектом теплоснабжения, либо единую теплоснабжающую организацию в системе теплоснабжения, в которую входят тепловая сеть </w:t>
      </w:r>
      <w:r>
        <w:t xml:space="preserve">и (или) источник тепловой энергии, являющиеся бесхозяйными объектами теплоснабжения, и которая будет осуществлять содержание и обслуживание указанных объектов теплоснабжения (далее - организация по содержанию и обслуживанию), если органом государственного </w:t>
      </w:r>
      <w:r>
        <w:t>энергетического надзора выдано разрешение на допуск в эксплуатацию указанных объектов теплоснабжения. Бесхозяйный объект теплоснабжения, в отношении которого принято решение об определении организации по содержанию и обслуживанию, должен быть включен в утв</w:t>
      </w:r>
      <w:r>
        <w:t>ержденную схему теплоснабжения.</w:t>
      </w:r>
    </w:p>
    <w:p w:rsidR="00000000" w:rsidRDefault="00E16CC0">
      <w:pPr>
        <w:pStyle w:val="a7"/>
        <w:rPr>
          <w:color w:val="000000"/>
          <w:sz w:val="16"/>
          <w:szCs w:val="16"/>
          <w:shd w:val="clear" w:color="auto" w:fill="F0F0F0"/>
        </w:rPr>
      </w:pPr>
      <w:bookmarkStart w:id="364" w:name="sub_1565"/>
      <w:r>
        <w:rPr>
          <w:color w:val="000000"/>
          <w:sz w:val="16"/>
          <w:szCs w:val="16"/>
          <w:shd w:val="clear" w:color="auto" w:fill="F0F0F0"/>
        </w:rPr>
        <w:t>Информация об изменениях:</w:t>
      </w:r>
    </w:p>
    <w:bookmarkEnd w:id="364"/>
    <w:p w:rsidR="00000000" w:rsidRDefault="00E16CC0">
      <w:pPr>
        <w:pStyle w:val="a8"/>
        <w:rPr>
          <w:shd w:val="clear" w:color="auto" w:fill="F0F0F0"/>
        </w:rPr>
      </w:pPr>
      <w:r>
        <w:t xml:space="preserve"> </w:t>
      </w:r>
      <w:r>
        <w:rPr>
          <w:shd w:val="clear" w:color="auto" w:fill="F0F0F0"/>
        </w:rPr>
        <w:t xml:space="preserve">Статья 15 дополнена частью 6.5 с 13 июля 2021 г. - </w:t>
      </w:r>
      <w:hyperlink r:id="rId452" w:history="1">
        <w:r>
          <w:rPr>
            <w:rStyle w:val="a4"/>
            <w:shd w:val="clear" w:color="auto" w:fill="F0F0F0"/>
          </w:rPr>
          <w:t>Федеральный закон</w:t>
        </w:r>
      </w:hyperlink>
      <w:r>
        <w:rPr>
          <w:shd w:val="clear" w:color="auto" w:fill="F0F0F0"/>
        </w:rPr>
        <w:t xml:space="preserve"> от 2 июля 2021 г. N 348-ФЗ</w:t>
      </w:r>
    </w:p>
    <w:p w:rsidR="00000000" w:rsidRDefault="00E16CC0">
      <w:r>
        <w:t>6.5. С даты выявлен</w:t>
      </w:r>
      <w:r>
        <w:t>ия бесхозяйного объекта теплоснабжения и до определения организации по содержанию и обслуживанию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w:t>
      </w:r>
      <w:r>
        <w:t>ия Москвы, Санкт-Петербурга или Севастополя отвечает за соблюдение требований безопасности при техническом обслуживании бесхозяйного объекта теплоснабжения. После определения организации по содержанию и обслуживанию за соблюдение требований безопасности пр</w:t>
      </w:r>
      <w:r>
        <w:t xml:space="preserve">и техническом обслуживании бесхозяйного объекта теплоснабжения отвечает </w:t>
      </w:r>
      <w:r>
        <w:lastRenderedPageBreak/>
        <w:t>такая организация. Датой определения организации по содержанию и обслуживанию считается дата вступления в силу решения об определении организации по содержанию и обслуживанию, принятог</w:t>
      </w:r>
      <w:r>
        <w:t>о органом местного самоуправления поселения, городского округа или муниципального округа либо уполномоченным органом исполнительной власти города федерального значения Москвы, Санкт-Петербурга или Севастополя.</w:t>
      </w:r>
    </w:p>
    <w:p w:rsidR="00000000" w:rsidRDefault="00E16CC0">
      <w:pPr>
        <w:pStyle w:val="a7"/>
        <w:rPr>
          <w:color w:val="000000"/>
          <w:sz w:val="16"/>
          <w:szCs w:val="16"/>
          <w:shd w:val="clear" w:color="auto" w:fill="F0F0F0"/>
        </w:rPr>
      </w:pPr>
      <w:bookmarkStart w:id="365" w:name="sub_1566"/>
      <w:r>
        <w:rPr>
          <w:color w:val="000000"/>
          <w:sz w:val="16"/>
          <w:szCs w:val="16"/>
          <w:shd w:val="clear" w:color="auto" w:fill="F0F0F0"/>
        </w:rPr>
        <w:t>Информация об изменениях:</w:t>
      </w:r>
    </w:p>
    <w:bookmarkEnd w:id="365"/>
    <w:p w:rsidR="00000000" w:rsidRDefault="00E16CC0">
      <w:pPr>
        <w:pStyle w:val="a8"/>
        <w:rPr>
          <w:shd w:val="clear" w:color="auto" w:fill="F0F0F0"/>
        </w:rPr>
      </w:pPr>
      <w:r>
        <w:t xml:space="preserve"> </w:t>
      </w:r>
      <w:r>
        <w:rPr>
          <w:shd w:val="clear" w:color="auto" w:fill="F0F0F0"/>
        </w:rPr>
        <w:t>Ста</w:t>
      </w:r>
      <w:r>
        <w:rPr>
          <w:shd w:val="clear" w:color="auto" w:fill="F0F0F0"/>
        </w:rPr>
        <w:t xml:space="preserve">тья 15 дополнена частью 6.6 с 13 июля 2021 г. - </w:t>
      </w:r>
      <w:hyperlink r:id="rId453" w:history="1">
        <w:r>
          <w:rPr>
            <w:rStyle w:val="a4"/>
            <w:shd w:val="clear" w:color="auto" w:fill="F0F0F0"/>
          </w:rPr>
          <w:t>Федеральный закон</w:t>
        </w:r>
      </w:hyperlink>
      <w:r>
        <w:rPr>
          <w:shd w:val="clear" w:color="auto" w:fill="F0F0F0"/>
        </w:rPr>
        <w:t xml:space="preserve"> от 2 июля 2021 г. N 348-ФЗ</w:t>
      </w:r>
    </w:p>
    <w:p w:rsidR="00000000" w:rsidRDefault="00E16CC0">
      <w:r>
        <w:t xml:space="preserve">6.6. Орган регулирования обязан включить затраты на содержание, ремонт, эксплуатацию бесхозяйных </w:t>
      </w:r>
      <w:r>
        <w:t xml:space="preserve">объектов теплоснабжения, тепловая мощность которых распределена в отношении тепловой нагрузки потребителей тепловой энергии, подключенных к системе теплоснабжения в соответствии с утвержденной схемой теплоснабжения, в тарифы соответствующей организации на </w:t>
      </w:r>
      <w:r>
        <w:t xml:space="preserve">следующий период регулирования в порядке, установленном </w:t>
      </w:r>
      <w:hyperlink r:id="rId454" w:history="1">
        <w:r>
          <w:rPr>
            <w:rStyle w:val="a4"/>
          </w:rPr>
          <w:t>основами ценообразования</w:t>
        </w:r>
      </w:hyperlink>
      <w:r>
        <w:t xml:space="preserve"> в сфере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366" w:name="sub_157"/>
      <w:r>
        <w:rPr>
          <w:color w:val="000000"/>
          <w:sz w:val="16"/>
          <w:szCs w:val="16"/>
          <w:shd w:val="clear" w:color="auto" w:fill="F0F0F0"/>
        </w:rPr>
        <w:t>Информация об изменениях:</w:t>
      </w:r>
    </w:p>
    <w:bookmarkEnd w:id="366"/>
    <w:p w:rsidR="00000000" w:rsidRDefault="00E16CC0">
      <w:pPr>
        <w:pStyle w:val="a8"/>
        <w:rPr>
          <w:shd w:val="clear" w:color="auto" w:fill="F0F0F0"/>
        </w:rPr>
      </w:pPr>
      <w:r>
        <w:t xml:space="preserve"> </w:t>
      </w:r>
      <w:r>
        <w:rPr>
          <w:shd w:val="clear" w:color="auto" w:fill="F0F0F0"/>
        </w:rPr>
        <w:t xml:space="preserve">Часть 7 изменена с 1 сентября 2021 г. - </w:t>
      </w:r>
      <w:hyperlink r:id="rId455" w:history="1">
        <w:r>
          <w:rPr>
            <w:rStyle w:val="a4"/>
            <w:shd w:val="clear" w:color="auto" w:fill="F0F0F0"/>
          </w:rPr>
          <w:t>Федеральный закон</w:t>
        </w:r>
      </w:hyperlink>
      <w:r>
        <w:rPr>
          <w:shd w:val="clear" w:color="auto" w:fill="F0F0F0"/>
        </w:rPr>
        <w:t xml:space="preserve"> от 1 июля 2021 г. N 276-ФЗ</w:t>
      </w:r>
    </w:p>
    <w:p w:rsidR="00000000" w:rsidRDefault="00E16CC0">
      <w:pPr>
        <w:pStyle w:val="a8"/>
        <w:rPr>
          <w:shd w:val="clear" w:color="auto" w:fill="F0F0F0"/>
        </w:rPr>
      </w:pPr>
      <w:r>
        <w:t xml:space="preserve"> </w:t>
      </w:r>
      <w:hyperlink r:id="rId456" w:history="1">
        <w:r>
          <w:rPr>
            <w:rStyle w:val="a4"/>
            <w:shd w:val="clear" w:color="auto" w:fill="F0F0F0"/>
          </w:rPr>
          <w:t>См. предыдущую редакцию</w:t>
        </w:r>
      </w:hyperlink>
    </w:p>
    <w:p w:rsidR="00000000" w:rsidRDefault="00E16CC0">
      <w:pPr>
        <w:pStyle w:val="a8"/>
        <w:rPr>
          <w:shd w:val="clear" w:color="auto" w:fill="F0F0F0"/>
        </w:rPr>
      </w:pPr>
      <w:r>
        <w:t xml:space="preserve"> </w:t>
      </w:r>
      <w:r>
        <w:rPr>
          <w:shd w:val="clear" w:color="auto" w:fill="F0F0F0"/>
        </w:rPr>
        <w:t xml:space="preserve">Положения части 7 (в редакции </w:t>
      </w:r>
      <w:hyperlink r:id="rId457" w:history="1">
        <w:r>
          <w:rPr>
            <w:rStyle w:val="a4"/>
            <w:shd w:val="clear" w:color="auto" w:fill="F0F0F0"/>
          </w:rPr>
          <w:t>Федерального закона</w:t>
        </w:r>
      </w:hyperlink>
      <w:r>
        <w:rPr>
          <w:shd w:val="clear" w:color="auto" w:fill="F0F0F0"/>
        </w:rPr>
        <w:t xml:space="preserve"> от 1 июля 2021 г. N 276-ФЗ) </w:t>
      </w:r>
      <w:hyperlink r:id="rId458" w:history="1">
        <w:r>
          <w:rPr>
            <w:rStyle w:val="a4"/>
            <w:shd w:val="clear" w:color="auto" w:fill="F0F0F0"/>
          </w:rPr>
          <w:t>не применяются</w:t>
        </w:r>
      </w:hyperlink>
      <w:r>
        <w:rPr>
          <w:shd w:val="clear" w:color="auto" w:fill="F0F0F0"/>
        </w:rPr>
        <w:t xml:space="preserve"> к отношениям, связанным с подключ</w:t>
      </w:r>
      <w:r>
        <w:rPr>
          <w:shd w:val="clear" w:color="auto" w:fill="F0F0F0"/>
        </w:rPr>
        <w:t xml:space="preserve">ением (технологическим присоединением) объектов капитального строительства к сетям теплоснабжения на основании технических условий, выданных до 1 сентября 2021 г. О регулировании таких отношений см. </w:t>
      </w:r>
      <w:hyperlink r:id="rId459" w:history="1">
        <w:r>
          <w:rPr>
            <w:rStyle w:val="a4"/>
            <w:shd w:val="clear" w:color="auto" w:fill="F0F0F0"/>
          </w:rPr>
          <w:t>Федеральный закон</w:t>
        </w:r>
      </w:hyperlink>
      <w:r>
        <w:rPr>
          <w:shd w:val="clear" w:color="auto" w:fill="F0F0F0"/>
        </w:rPr>
        <w:t xml:space="preserve"> от 1 июля 2021 г. N 276-ФЗ</w:t>
      </w:r>
    </w:p>
    <w:p w:rsidR="00000000" w:rsidRDefault="00E16CC0">
      <w:r>
        <w:t>7. Договор теплоснабжения является публичным для единой теплоснабжающей организации. Единая теплоснабжающая организация не вправе отказать потребителю тепловой энергии в заключении договора теплоснабжени</w:t>
      </w:r>
      <w:r>
        <w:t>я при условии соблюдения указанным потребителем технических условий подключения (технологического присоединения) объекта капитального строительства к системе теплоснабжения, являющихся обязательным приложением к договору на подключение (технологическое при</w:t>
      </w:r>
      <w:r>
        <w:t>соединение) (далее - технические условия).</w:t>
      </w:r>
    </w:p>
    <w:p w:rsidR="00000000" w:rsidRDefault="00E16CC0">
      <w:bookmarkStart w:id="367" w:name="sub_158"/>
      <w:r>
        <w:t>8. Условия договора теплоснабжения должны соответствовать техническим условиям. Договор теплоснабжения должен определять:</w:t>
      </w:r>
    </w:p>
    <w:p w:rsidR="00000000" w:rsidRDefault="00E16CC0">
      <w:bookmarkStart w:id="368" w:name="sub_1581"/>
      <w:bookmarkEnd w:id="367"/>
      <w:r>
        <w:t>1) объем тепловой энергии (мощности) и (или) теплоносителя, подлежащи</w:t>
      </w:r>
      <w:r>
        <w:t>й поставкам теплоснабжающей организацией и приобретению потребителем;</w:t>
      </w:r>
    </w:p>
    <w:p w:rsidR="00000000" w:rsidRDefault="00E16CC0">
      <w:bookmarkStart w:id="369" w:name="sub_1582"/>
      <w:bookmarkEnd w:id="368"/>
      <w:r>
        <w:t xml:space="preserve">2) величину </w:t>
      </w:r>
      <w:hyperlink w:anchor="sub_2007" w:history="1">
        <w:r>
          <w:rPr>
            <w:rStyle w:val="a4"/>
          </w:rPr>
          <w:t>тепловой нагрузки</w:t>
        </w:r>
      </w:hyperlink>
      <w:r>
        <w:t xml:space="preserve"> теплопотребляющих установок потребителя тепловой энергии, параметры </w:t>
      </w:r>
      <w:hyperlink w:anchor="sub_2002" w:history="1">
        <w:r>
          <w:rPr>
            <w:rStyle w:val="a4"/>
          </w:rPr>
          <w:t>качества теплоснабжения</w:t>
        </w:r>
      </w:hyperlink>
      <w:r>
        <w:t xml:space="preserve">, </w:t>
      </w:r>
      <w:hyperlink w:anchor="sub_2015" w:history="1">
        <w:r>
          <w:rPr>
            <w:rStyle w:val="a4"/>
          </w:rPr>
          <w:t>режим потребления тепловой энергии</w:t>
        </w:r>
      </w:hyperlink>
      <w:r>
        <w:t>;</w:t>
      </w:r>
    </w:p>
    <w:p w:rsidR="00000000" w:rsidRDefault="00E16CC0">
      <w:bookmarkStart w:id="370" w:name="sub_1583"/>
      <w:bookmarkEnd w:id="369"/>
      <w:r>
        <w:t>3) уполномоченных должностных лиц сторон, ответственных за выполнение условий договора;</w:t>
      </w:r>
    </w:p>
    <w:p w:rsidR="00000000" w:rsidRDefault="00E16CC0">
      <w:bookmarkStart w:id="371" w:name="sub_1584"/>
      <w:bookmarkEnd w:id="370"/>
      <w:r>
        <w:t>4) ответственность сторон за несоблюдение требований к параметрам кач</w:t>
      </w:r>
      <w:r>
        <w:t>ества теплоснабжения, нарушение режима потребления тепловой энергии, в том числе ответственность за нарушение условий о количестве, качестве и значениях термодинамических параметров возвращаемого теплоносителя;</w:t>
      </w:r>
    </w:p>
    <w:p w:rsidR="00000000" w:rsidRDefault="00E16CC0">
      <w:bookmarkStart w:id="372" w:name="sub_1585"/>
      <w:bookmarkEnd w:id="371"/>
      <w:r>
        <w:t>5) ответственность потребител</w:t>
      </w:r>
      <w:r>
        <w:t>ей за неисполнение или ненадлежащее исполнение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w:t>
      </w:r>
    </w:p>
    <w:p w:rsidR="00000000" w:rsidRDefault="00E16CC0">
      <w:bookmarkStart w:id="373" w:name="sub_1586"/>
      <w:bookmarkEnd w:id="372"/>
      <w:r>
        <w:t>6) обязательства теп</w:t>
      </w:r>
      <w:r>
        <w:t xml:space="preserve">лоснабжающей организации по обеспечению </w:t>
      </w:r>
      <w:hyperlink w:anchor="sub_2017" w:history="1">
        <w:r>
          <w:rPr>
            <w:rStyle w:val="a4"/>
          </w:rPr>
          <w:t>надежности теплоснабжения</w:t>
        </w:r>
      </w:hyperlink>
      <w:r>
        <w:t xml:space="preserve"> в соответствии с требованиями технических регламентов и с </w:t>
      </w:r>
      <w:hyperlink r:id="rId460" w:history="1">
        <w:r>
          <w:rPr>
            <w:rStyle w:val="a4"/>
          </w:rPr>
          <w:t>правилами</w:t>
        </w:r>
      </w:hyperlink>
      <w:r>
        <w:t xml:space="preserve"> организации теплоснабжения, у</w:t>
      </w:r>
      <w:r>
        <w:t xml:space="preserve">твержденными Правительством Российской Федерации, и соответствующие обязательства </w:t>
      </w:r>
      <w:hyperlink w:anchor="sub_209" w:history="1">
        <w:r>
          <w:rPr>
            <w:rStyle w:val="a4"/>
          </w:rPr>
          <w:t>потребителя тепловой энергии</w:t>
        </w:r>
      </w:hyperlink>
      <w:r>
        <w:t>;</w:t>
      </w:r>
    </w:p>
    <w:p w:rsidR="00000000" w:rsidRDefault="00E16CC0">
      <w:bookmarkStart w:id="374" w:name="sub_1587"/>
      <w:bookmarkEnd w:id="373"/>
      <w:r>
        <w:t xml:space="preserve">7) иные существенные условия, установленные </w:t>
      </w:r>
      <w:hyperlink r:id="rId461"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375" w:name="sub_159"/>
      <w:bookmarkEnd w:id="374"/>
      <w:r>
        <w:lastRenderedPageBreak/>
        <w:t xml:space="preserve">9. Оплата тепловой энергии (мощности) и (или) теплоносителя осуществляется в соответствии с тарифами, установленными </w:t>
      </w:r>
      <w:hyperlink w:anchor="sub_2019" w:history="1">
        <w:r>
          <w:rPr>
            <w:rStyle w:val="a4"/>
          </w:rPr>
          <w:t>орга</w:t>
        </w:r>
        <w:r>
          <w:rPr>
            <w:rStyle w:val="a4"/>
          </w:rPr>
          <w:t>ном регулирования</w:t>
        </w:r>
      </w:hyperlink>
      <w:r>
        <w:t>, или ценами, определяемыми соглашением сторон, в случаях, предусмотренных настоящим Федеральным законом.</w:t>
      </w:r>
    </w:p>
    <w:p w:rsidR="00000000" w:rsidRDefault="00E16CC0">
      <w:pPr>
        <w:pStyle w:val="a7"/>
        <w:rPr>
          <w:color w:val="000000"/>
          <w:sz w:val="16"/>
          <w:szCs w:val="16"/>
          <w:shd w:val="clear" w:color="auto" w:fill="F0F0F0"/>
        </w:rPr>
      </w:pPr>
      <w:bookmarkStart w:id="376" w:name="sub_1591"/>
      <w:bookmarkEnd w:id="375"/>
      <w:r>
        <w:rPr>
          <w:color w:val="000000"/>
          <w:sz w:val="16"/>
          <w:szCs w:val="16"/>
          <w:shd w:val="clear" w:color="auto" w:fill="F0F0F0"/>
        </w:rPr>
        <w:t>Информация об изменениях:</w:t>
      </w:r>
    </w:p>
    <w:bookmarkEnd w:id="376"/>
    <w:p w:rsidR="00000000" w:rsidRDefault="00E16CC0">
      <w:pPr>
        <w:pStyle w:val="a8"/>
        <w:rPr>
          <w:shd w:val="clear" w:color="auto" w:fill="F0F0F0"/>
        </w:rPr>
      </w:pPr>
      <w:r>
        <w:t xml:space="preserve"> </w:t>
      </w:r>
      <w:hyperlink r:id="rId462" w:history="1">
        <w:r>
          <w:rPr>
            <w:rStyle w:val="a4"/>
            <w:shd w:val="clear" w:color="auto" w:fill="F0F0F0"/>
          </w:rPr>
          <w:t>Федеральным закон</w:t>
        </w:r>
        <w:r>
          <w:rPr>
            <w:rStyle w:val="a4"/>
            <w:shd w:val="clear" w:color="auto" w:fill="F0F0F0"/>
          </w:rPr>
          <w:t>ом</w:t>
        </w:r>
      </w:hyperlink>
      <w:r>
        <w:rPr>
          <w:shd w:val="clear" w:color="auto" w:fill="F0F0F0"/>
        </w:rPr>
        <w:t xml:space="preserve"> от 3 ноября 2015 г. N 307-ФЗ статья 15 настоящего Федерального закона дополнена частью 9.1, </w:t>
      </w:r>
      <w:hyperlink r:id="rId463"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64"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465" w:history="1">
        <w:r>
          <w:rPr>
            <w:rStyle w:val="a4"/>
            <w:shd w:val="clear" w:color="auto" w:fill="F0F0F0"/>
          </w:rPr>
          <w:t>распространяющейся</w:t>
        </w:r>
      </w:hyperlink>
      <w:r>
        <w:rPr>
          <w:shd w:val="clear" w:color="auto" w:fill="F0F0F0"/>
        </w:rPr>
        <w:t xml:space="preserve"> на правоотношения, возникшие ранее</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 28 февраля 2022 г. по 31 декабря 2023 г.</w:t>
      </w:r>
      <w:r>
        <w:rPr>
          <w:shd w:val="clear" w:color="auto" w:fill="F0F0F0"/>
        </w:rPr>
        <w:t xml:space="preserve"> при начислении пеней за неисполнение и (или) ненадлежащее исполнение обязательств по оплате тепловой энергии (мощности) и (или) теплоносителя, поставляемых по договорам теплоснабжения, договорам поставки тепловой энергии (мощности) и (или) теплоносителя </w:t>
      </w:r>
      <w:hyperlink r:id="rId466" w:history="1">
        <w:r>
          <w:rPr>
            <w:rStyle w:val="a4"/>
            <w:shd w:val="clear" w:color="auto" w:fill="F0F0F0"/>
          </w:rPr>
          <w:t>используется</w:t>
        </w:r>
      </w:hyperlink>
      <w:r>
        <w:rPr>
          <w:shd w:val="clear" w:color="auto" w:fill="F0F0F0"/>
        </w:rPr>
        <w:t xml:space="preserve"> </w:t>
      </w:r>
      <w:hyperlink r:id="rId467" w:history="1">
        <w:r>
          <w:rPr>
            <w:rStyle w:val="a4"/>
            <w:shd w:val="clear" w:color="auto" w:fill="F0F0F0"/>
          </w:rPr>
          <w:t>ключевая ставка</w:t>
        </w:r>
      </w:hyperlink>
      <w:r>
        <w:rPr>
          <w:shd w:val="clear" w:color="auto" w:fill="F0F0F0"/>
        </w:rPr>
        <w:t xml:space="preserve"> ЦБ РФ, действующая на 27 февраля 2022 г.</w:t>
      </w:r>
    </w:p>
    <w:p w:rsidR="00000000" w:rsidRDefault="00E16CC0">
      <w:r>
        <w:t>9.1. Потребитель тепловой энергии, несвоевременно и (или</w:t>
      </w:r>
      <w:r>
        <w:t xml:space="preserve">) не полностью оплативший тепловую энергию (мощность) и (или) теплоноситель по договору теплоснабжения, обязан уплатить единой теплоснабжающей организации (теплоснабжающей организации) пени в размере одной стотридцатой </w:t>
      </w:r>
      <w:hyperlink r:id="rId468" w:history="1">
        <w:r>
          <w:rPr>
            <w:rStyle w:val="a4"/>
          </w:rPr>
          <w:t>ставки рефинансирования</w:t>
        </w:r>
      </w:hyperlink>
      <w:r>
        <w:t xml:space="preserve">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w:t>
      </w:r>
      <w:r>
        <w:t>ка оплаты по день фактической оплаты.</w:t>
      </w:r>
    </w:p>
    <w:p w:rsidR="00000000" w:rsidRDefault="00E16CC0">
      <w:pPr>
        <w:pStyle w:val="a7"/>
        <w:rPr>
          <w:color w:val="000000"/>
          <w:sz w:val="16"/>
          <w:szCs w:val="16"/>
          <w:shd w:val="clear" w:color="auto" w:fill="F0F0F0"/>
        </w:rPr>
      </w:pPr>
      <w:bookmarkStart w:id="377" w:name="sub_1592"/>
      <w:r>
        <w:rPr>
          <w:color w:val="000000"/>
          <w:sz w:val="16"/>
          <w:szCs w:val="16"/>
          <w:shd w:val="clear" w:color="auto" w:fill="F0F0F0"/>
        </w:rPr>
        <w:t>Информация об изменениях:</w:t>
      </w:r>
    </w:p>
    <w:bookmarkEnd w:id="377"/>
    <w:p w:rsidR="00000000" w:rsidRDefault="00E16CC0">
      <w:pPr>
        <w:pStyle w:val="a8"/>
        <w:rPr>
          <w:shd w:val="clear" w:color="auto" w:fill="F0F0F0"/>
        </w:rPr>
      </w:pPr>
      <w:r>
        <w:t xml:space="preserve"> </w:t>
      </w:r>
      <w:hyperlink r:id="rId469" w:history="1">
        <w:r>
          <w:rPr>
            <w:rStyle w:val="a4"/>
            <w:shd w:val="clear" w:color="auto" w:fill="F0F0F0"/>
          </w:rPr>
          <w:t>Федеральным законом</w:t>
        </w:r>
      </w:hyperlink>
      <w:r>
        <w:rPr>
          <w:shd w:val="clear" w:color="auto" w:fill="F0F0F0"/>
        </w:rPr>
        <w:t xml:space="preserve"> от 3 ноября 2015 г. N 307-ФЗ статья 15 настоящего Федерального закона дополнена частью 9.</w:t>
      </w:r>
      <w:r>
        <w:rPr>
          <w:shd w:val="clear" w:color="auto" w:fill="F0F0F0"/>
        </w:rPr>
        <w:t xml:space="preserve">2, </w:t>
      </w:r>
      <w:hyperlink r:id="rId470" w:history="1">
        <w:r>
          <w:rPr>
            <w:rStyle w:val="a4"/>
            <w:shd w:val="clear" w:color="auto" w:fill="F0F0F0"/>
          </w:rPr>
          <w:t>вступающей в силу</w:t>
        </w:r>
      </w:hyperlink>
      <w:r>
        <w:rPr>
          <w:shd w:val="clear" w:color="auto" w:fill="F0F0F0"/>
        </w:rPr>
        <w:t xml:space="preserve"> с 1 января 2016 г. и </w:t>
      </w:r>
      <w:hyperlink r:id="rId471" w:history="1">
        <w:r>
          <w:rPr>
            <w:rStyle w:val="a4"/>
            <w:shd w:val="clear" w:color="auto" w:fill="F0F0F0"/>
          </w:rPr>
          <w:t>распространяющейся</w:t>
        </w:r>
      </w:hyperlink>
      <w:r>
        <w:rPr>
          <w:shd w:val="clear" w:color="auto" w:fill="F0F0F0"/>
        </w:rPr>
        <w:t xml:space="preserve"> на правоотношения, возникшие ранее</w:t>
      </w:r>
    </w:p>
    <w:p w:rsidR="00000000" w:rsidRDefault="00E16CC0">
      <w:r>
        <w:t xml:space="preserve">9.2. 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тепловую энергию (мощность) и (или) теплоноситель для </w:t>
      </w:r>
      <w:r>
        <w:t xml:space="preserve">целей предоставления коммунальных услуг,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w:t>
      </w:r>
      <w:hyperlink r:id="rId472" w:history="1">
        <w:r>
          <w:rPr>
            <w:rStyle w:val="a4"/>
          </w:rPr>
          <w:t>ставки рефинансирования</w:t>
        </w:r>
      </w:hyperlink>
      <w:r>
        <w:t xml:space="preserve">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w:t>
      </w:r>
      <w:r>
        <w:t>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w:t>
      </w:r>
      <w:r>
        <w:t>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w:t>
      </w:r>
      <w:r>
        <w:t>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000000" w:rsidRDefault="00E16CC0">
      <w:pPr>
        <w:pStyle w:val="a7"/>
        <w:rPr>
          <w:color w:val="000000"/>
          <w:sz w:val="16"/>
          <w:szCs w:val="16"/>
          <w:shd w:val="clear" w:color="auto" w:fill="F0F0F0"/>
        </w:rPr>
      </w:pPr>
      <w:bookmarkStart w:id="378" w:name="sub_1593"/>
      <w:r>
        <w:rPr>
          <w:color w:val="000000"/>
          <w:sz w:val="16"/>
          <w:szCs w:val="16"/>
          <w:shd w:val="clear" w:color="auto" w:fill="F0F0F0"/>
        </w:rPr>
        <w:t>Информация об изменениях:</w:t>
      </w:r>
    </w:p>
    <w:bookmarkEnd w:id="378"/>
    <w:p w:rsidR="00000000" w:rsidRDefault="00E16CC0">
      <w:pPr>
        <w:pStyle w:val="a8"/>
        <w:rPr>
          <w:shd w:val="clear" w:color="auto" w:fill="F0F0F0"/>
        </w:rPr>
      </w:pPr>
      <w:r>
        <w:t xml:space="preserve"> </w:t>
      </w:r>
      <w:r>
        <w:rPr>
          <w:shd w:val="clear" w:color="auto" w:fill="F0F0F0"/>
        </w:rPr>
        <w:t xml:space="preserve">Часть 9.3 изменена с 10 августа 2017 г. - </w:t>
      </w:r>
      <w:hyperlink r:id="rId473" w:history="1">
        <w:r>
          <w:rPr>
            <w:rStyle w:val="a4"/>
            <w:shd w:val="clear" w:color="auto" w:fill="F0F0F0"/>
          </w:rPr>
          <w:t>Федеральный закон</w:t>
        </w:r>
      </w:hyperlink>
      <w:r>
        <w:rPr>
          <w:shd w:val="clear" w:color="auto" w:fill="F0F0F0"/>
        </w:rPr>
        <w:t xml:space="preserve"> от 29 июля 2017 г. N 273-ФЗ</w:t>
      </w:r>
    </w:p>
    <w:p w:rsidR="00000000" w:rsidRDefault="00E16CC0">
      <w:pPr>
        <w:pStyle w:val="a8"/>
        <w:rPr>
          <w:shd w:val="clear" w:color="auto" w:fill="F0F0F0"/>
        </w:rPr>
      </w:pPr>
      <w:r>
        <w:t xml:space="preserve"> </w:t>
      </w:r>
      <w:hyperlink r:id="rId474" w:history="1">
        <w:r>
          <w:rPr>
            <w:rStyle w:val="a4"/>
            <w:shd w:val="clear" w:color="auto" w:fill="F0F0F0"/>
          </w:rPr>
          <w:t>См. предыдущую редакцию</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Действие части 9.3 статьи 15 (в редакции </w:t>
      </w:r>
      <w:hyperlink r:id="rId475" w:history="1">
        <w:r>
          <w:rPr>
            <w:rStyle w:val="a4"/>
            <w:shd w:val="clear" w:color="auto" w:fill="F0F0F0"/>
          </w:rPr>
          <w:t>Федерального закона</w:t>
        </w:r>
      </w:hyperlink>
      <w:r>
        <w:rPr>
          <w:shd w:val="clear" w:color="auto" w:fill="F0F0F0"/>
        </w:rPr>
        <w:t xml:space="preserve"> от 29 июля 2017 г. N 273-ФЗ) </w:t>
      </w:r>
      <w:hyperlink r:id="rId476" w:history="1">
        <w:r>
          <w:rPr>
            <w:rStyle w:val="a4"/>
            <w:shd w:val="clear" w:color="auto" w:fill="F0F0F0"/>
          </w:rPr>
          <w:t>распространяется</w:t>
        </w:r>
      </w:hyperlink>
      <w:r>
        <w:rPr>
          <w:shd w:val="clear" w:color="auto" w:fill="F0F0F0"/>
        </w:rPr>
        <w:t xml:space="preserve"> на отношения, возникшие из заключенных до 10 августа 2017 г. договоров поставки тепловой э</w:t>
      </w:r>
      <w:r>
        <w:rPr>
          <w:shd w:val="clear" w:color="auto" w:fill="F0F0F0"/>
        </w:rPr>
        <w:t>нергии (мощности) и (или) теплоносителя, договоров горячего водоснабжения, договоров поставки горячей воды</w:t>
      </w:r>
    </w:p>
    <w:p w:rsidR="00000000" w:rsidRDefault="00E16CC0">
      <w:pPr>
        <w:pStyle w:val="a7"/>
        <w:rPr>
          <w:shd w:val="clear" w:color="auto" w:fill="F0F0F0"/>
        </w:rPr>
      </w:pPr>
      <w:r>
        <w:lastRenderedPageBreak/>
        <w:t xml:space="preserve"> </w:t>
      </w:r>
    </w:p>
    <w:p w:rsidR="00000000" w:rsidRDefault="00E16CC0">
      <w:r>
        <w:t>9.3. Управляющие организации, приобретающие тепловую энергию (мощность) и (или) теплоноситель для целей предоставления коммунальных услуг, организа</w:t>
      </w:r>
      <w:r>
        <w:t>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w:t>
      </w:r>
      <w:r>
        <w:t xml:space="preserve">ель по договору поставки тепловой энергии (мощности) и (или) теплоносителя,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w:t>
      </w:r>
      <w:r>
        <w:t xml:space="preserve">в размере одной трехсотой </w:t>
      </w:r>
      <w:hyperlink r:id="rId477" w:history="1">
        <w:r>
          <w:rPr>
            <w:rStyle w:val="a4"/>
          </w:rPr>
          <w:t>ставки рефинансирования</w:t>
        </w:r>
      </w:hyperlink>
      <w:r>
        <w:t xml:space="preserve"> Центрального банка Российской Федерации, действующей на день фактической оплаты, от не выплаченной в срок суммы за каждый день просрочки нач</w:t>
      </w:r>
      <w:r>
        <w:t>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w:t>
      </w:r>
      <w:r>
        <w:t>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w:t>
      </w:r>
      <w:r>
        <w:t>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w:t>
      </w:r>
      <w:r>
        <w:t>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w:t>
      </w:r>
      <w:r>
        <w:t>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rsidR="00000000" w:rsidRDefault="00E16CC0">
      <w:pPr>
        <w:pStyle w:val="a7"/>
        <w:rPr>
          <w:color w:val="000000"/>
          <w:sz w:val="16"/>
          <w:szCs w:val="16"/>
          <w:shd w:val="clear" w:color="auto" w:fill="F0F0F0"/>
        </w:rPr>
      </w:pPr>
      <w:bookmarkStart w:id="379" w:name="sub_1594"/>
      <w:r>
        <w:rPr>
          <w:color w:val="000000"/>
          <w:sz w:val="16"/>
          <w:szCs w:val="16"/>
          <w:shd w:val="clear" w:color="auto" w:fill="F0F0F0"/>
        </w:rPr>
        <w:t>Информация об изменениях:</w:t>
      </w:r>
    </w:p>
    <w:bookmarkEnd w:id="379"/>
    <w:p w:rsidR="00000000" w:rsidRDefault="00E16CC0">
      <w:pPr>
        <w:pStyle w:val="a8"/>
        <w:rPr>
          <w:shd w:val="clear" w:color="auto" w:fill="F0F0F0"/>
        </w:rPr>
      </w:pPr>
      <w:r>
        <w:t xml:space="preserve"> </w:t>
      </w:r>
      <w:hyperlink r:id="rId478" w:history="1">
        <w:r>
          <w:rPr>
            <w:rStyle w:val="a4"/>
            <w:shd w:val="clear" w:color="auto" w:fill="F0F0F0"/>
          </w:rPr>
          <w:t>Федеральным законом</w:t>
        </w:r>
      </w:hyperlink>
      <w:r>
        <w:rPr>
          <w:shd w:val="clear" w:color="auto" w:fill="F0F0F0"/>
        </w:rPr>
        <w:t xml:space="preserve"> от 3 ноября 2015 г. N 307-ФЗ статья 15 настоящего Федерального закона дополнена частью 9.4, </w:t>
      </w:r>
      <w:hyperlink r:id="rId47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4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r>
        <w:t>9.4. Собственники и иные законные владельцы помещений в м</w:t>
      </w:r>
      <w:r>
        <w:t xml:space="preserve">ногоквартирных домах и жилых домов в случае несвоевременной и (или) неполной оплаты тепловой энергии, потребляемой ими при получении коммунальных услуг, уплачивают пени в размере и порядке, установленных </w:t>
      </w:r>
      <w:hyperlink r:id="rId481" w:history="1">
        <w:r>
          <w:rPr>
            <w:rStyle w:val="a4"/>
          </w:rPr>
          <w:t>жилищным законодательством</w:t>
        </w:r>
      </w:hyperlink>
      <w:r>
        <w:t>.</w:t>
      </w:r>
    </w:p>
    <w:p w:rsidR="00000000" w:rsidRDefault="00E16CC0">
      <w:bookmarkStart w:id="380" w:name="sub_1510"/>
      <w:r>
        <w:t xml:space="preserve">10. Теплоснабжение потребителей осуществляется в соответствии с </w:t>
      </w:r>
      <w:hyperlink r:id="rId482" w:history="1">
        <w:r>
          <w:rPr>
            <w:rStyle w:val="a4"/>
          </w:rPr>
          <w:t>правилами</w:t>
        </w:r>
      </w:hyperlink>
      <w:r>
        <w:t xml:space="preserve"> организации теплоснабжения, которые утверждаются Правительство</w:t>
      </w:r>
      <w:r>
        <w:t>м Российской Федерации и должны содержать:</w:t>
      </w:r>
    </w:p>
    <w:p w:rsidR="00000000" w:rsidRDefault="00E16CC0">
      <w:bookmarkStart w:id="381" w:name="sub_15101"/>
      <w:bookmarkEnd w:id="380"/>
      <w:r>
        <w:t xml:space="preserve">1) </w:t>
      </w:r>
      <w:hyperlink r:id="rId483" w:history="1">
        <w:r>
          <w:rPr>
            <w:rStyle w:val="a4"/>
          </w:rPr>
          <w:t>существенные условия договора</w:t>
        </w:r>
      </w:hyperlink>
      <w:r>
        <w:t xml:space="preserve"> теплоснабжения;</w:t>
      </w:r>
    </w:p>
    <w:p w:rsidR="00000000" w:rsidRDefault="00E16CC0">
      <w:bookmarkStart w:id="382" w:name="sub_15102"/>
      <w:bookmarkEnd w:id="381"/>
      <w:r>
        <w:t xml:space="preserve">2) </w:t>
      </w:r>
      <w:hyperlink r:id="rId484" w:history="1">
        <w:r>
          <w:rPr>
            <w:rStyle w:val="a4"/>
          </w:rPr>
          <w:t>порядок</w:t>
        </w:r>
      </w:hyperlink>
      <w:r>
        <w:t xml:space="preserve"> организации заключения договоров между теплоснабжающими организациями и теплосетевыми организациями, функционирующими в пределах одной системы теплоснабжения;</w:t>
      </w:r>
    </w:p>
    <w:p w:rsidR="00000000" w:rsidRDefault="00E16CC0">
      <w:bookmarkStart w:id="383" w:name="sub_15103"/>
      <w:bookmarkEnd w:id="382"/>
      <w:r>
        <w:t xml:space="preserve">3) </w:t>
      </w:r>
      <w:hyperlink r:id="rId485" w:history="1">
        <w:r>
          <w:rPr>
            <w:rStyle w:val="a4"/>
          </w:rPr>
          <w:t>порядок</w:t>
        </w:r>
      </w:hyperlink>
      <w:r>
        <w:t xml:space="preserve"> ограничения и прекращения подачи тепловой энергии потребителям в случае невыполнения ими своих обязательств по оплате тепловой энергии (мощности) и (или) теплоносителя;</w:t>
      </w:r>
    </w:p>
    <w:p w:rsidR="00000000" w:rsidRDefault="00E16CC0">
      <w:pPr>
        <w:pStyle w:val="a7"/>
        <w:rPr>
          <w:color w:val="000000"/>
          <w:sz w:val="16"/>
          <w:szCs w:val="16"/>
          <w:shd w:val="clear" w:color="auto" w:fill="F0F0F0"/>
        </w:rPr>
      </w:pPr>
      <w:bookmarkStart w:id="384" w:name="sub_15104"/>
      <w:bookmarkEnd w:id="383"/>
      <w:r>
        <w:rPr>
          <w:color w:val="000000"/>
          <w:sz w:val="16"/>
          <w:szCs w:val="16"/>
          <w:shd w:val="clear" w:color="auto" w:fill="F0F0F0"/>
        </w:rPr>
        <w:t>Информация об изменениях:</w:t>
      </w:r>
    </w:p>
    <w:bookmarkEnd w:id="384"/>
    <w:p w:rsidR="00000000" w:rsidRDefault="00E16CC0">
      <w:pPr>
        <w:pStyle w:val="a8"/>
        <w:rPr>
          <w:shd w:val="clear" w:color="auto" w:fill="F0F0F0"/>
        </w:rPr>
      </w:pPr>
      <w:r>
        <w:t xml:space="preserve"> </w:t>
      </w:r>
      <w:hyperlink r:id="rId486" w:history="1">
        <w:r>
          <w:rPr>
            <w:rStyle w:val="a4"/>
            <w:shd w:val="clear" w:color="auto" w:fill="F0F0F0"/>
          </w:rPr>
          <w:t>Федеральным законом</w:t>
        </w:r>
      </w:hyperlink>
      <w:r>
        <w:rPr>
          <w:shd w:val="clear" w:color="auto" w:fill="F0F0F0"/>
        </w:rPr>
        <w:t xml:space="preserve"> от 1 мая 2016 г. N 132-ФЗ в пункт 4 части 10 статьи 15 настоящего Федерального закона внесены изменения, </w:t>
      </w:r>
      <w:hyperlink r:id="rId487" w:history="1">
        <w:r>
          <w:rPr>
            <w:rStyle w:val="a4"/>
            <w:shd w:val="clear" w:color="auto" w:fill="F0F0F0"/>
          </w:rPr>
          <w:t>вступающие в силу</w:t>
        </w:r>
      </w:hyperlink>
      <w:r>
        <w:rPr>
          <w:shd w:val="clear" w:color="auto" w:fill="F0F0F0"/>
        </w:rPr>
        <w:t xml:space="preserve"> п</w:t>
      </w:r>
      <w:r>
        <w:rPr>
          <w:shd w:val="clear" w:color="auto" w:fill="F0F0F0"/>
        </w:rPr>
        <w:t xml:space="preserve">о истечении девяноста дней после дня </w:t>
      </w:r>
      <w:hyperlink r:id="rId48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pPr>
        <w:pStyle w:val="a8"/>
        <w:rPr>
          <w:shd w:val="clear" w:color="auto" w:fill="F0F0F0"/>
        </w:rPr>
      </w:pPr>
      <w:r>
        <w:t xml:space="preserve"> </w:t>
      </w:r>
      <w:hyperlink r:id="rId489" w:history="1">
        <w:r>
          <w:rPr>
            <w:rStyle w:val="a4"/>
            <w:shd w:val="clear" w:color="auto" w:fill="F0F0F0"/>
          </w:rPr>
          <w:t>См. текст пункта в предыдущей редакции</w:t>
        </w:r>
      </w:hyperlink>
    </w:p>
    <w:p w:rsidR="00000000" w:rsidRDefault="00E16CC0">
      <w:r>
        <w:t xml:space="preserve">4) </w:t>
      </w:r>
      <w:hyperlink r:id="rId490" w:history="1">
        <w:r>
          <w:rPr>
            <w:rStyle w:val="a4"/>
          </w:rPr>
          <w:t>порядок</w:t>
        </w:r>
      </w:hyperlink>
      <w:r>
        <w:t xml:space="preserve"> ограничения и прекращения подачи тепловой энергии потребителям в случае нарушения условий договора о количестве, качестве и значениях те</w:t>
      </w:r>
      <w:r>
        <w:t xml:space="preserve">рмодинамических параметров </w:t>
      </w:r>
      <w:r>
        <w:lastRenderedPageBreak/>
        <w:t>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w:t>
      </w:r>
      <w:r>
        <w:t>ми регламентами, правилами технической эксплуатации объектов теплоснабжения и теплопотребляющих установок обязательных требований безопасной эксплуатации теплопотребляющих установок;</w:t>
      </w:r>
    </w:p>
    <w:p w:rsidR="00000000" w:rsidRDefault="00E16CC0">
      <w:bookmarkStart w:id="385" w:name="sub_15105"/>
      <w:r>
        <w:t xml:space="preserve">5) </w:t>
      </w:r>
      <w:hyperlink r:id="rId491" w:history="1">
        <w:r>
          <w:rPr>
            <w:rStyle w:val="a4"/>
          </w:rPr>
          <w:t>существенные условия</w:t>
        </w:r>
      </w:hyperlink>
      <w:r>
        <w:t xml:space="preserve"> договоров оказания услуг по передаче тепловой энергии;</w:t>
      </w:r>
    </w:p>
    <w:p w:rsidR="00000000" w:rsidRDefault="00E16CC0">
      <w:bookmarkStart w:id="386" w:name="sub_15106"/>
      <w:bookmarkEnd w:id="385"/>
      <w:r>
        <w:t xml:space="preserve">6) </w:t>
      </w:r>
      <w:hyperlink r:id="rId492" w:history="1">
        <w:r>
          <w:rPr>
            <w:rStyle w:val="a4"/>
          </w:rPr>
          <w:t>порядок</w:t>
        </w:r>
      </w:hyperlink>
      <w:r>
        <w:t xml:space="preserve"> заключения договора теплоснабжения в случае, если помещения, находящиеся в одн</w:t>
      </w:r>
      <w:r>
        <w:t>ом здании, принадлежат двум и более лицам или используются ими;</w:t>
      </w:r>
    </w:p>
    <w:p w:rsidR="00000000" w:rsidRDefault="00E16CC0">
      <w:bookmarkStart w:id="387" w:name="sub_15107"/>
      <w:bookmarkEnd w:id="386"/>
      <w:r>
        <w:t>7) порядок расчетов по договору теплоснабжения и договорам оказания услуг по передаче тепловой энергии;</w:t>
      </w:r>
    </w:p>
    <w:p w:rsidR="00000000" w:rsidRDefault="00E16CC0">
      <w:bookmarkStart w:id="388" w:name="sub_15108"/>
      <w:bookmarkEnd w:id="387"/>
      <w:r>
        <w:t xml:space="preserve">8) </w:t>
      </w:r>
      <w:hyperlink r:id="rId493" w:history="1">
        <w:r>
          <w:rPr>
            <w:rStyle w:val="a4"/>
          </w:rPr>
          <w:t>особенности</w:t>
        </w:r>
      </w:hyperlink>
      <w:r>
        <w:t xml:space="preserve"> организации теплоснабжения при наличии возможности управления потоками тепловой энергии, теплоносителя в системе теплоснабжения, в которой источники тепловой энергии принадлежат на праве собственности или ином законном основани</w:t>
      </w:r>
      <w:r>
        <w:t>и трем и более лицам;</w:t>
      </w:r>
    </w:p>
    <w:p w:rsidR="00000000" w:rsidRDefault="00E16CC0">
      <w:pPr>
        <w:pStyle w:val="a7"/>
        <w:rPr>
          <w:color w:val="000000"/>
          <w:sz w:val="16"/>
          <w:szCs w:val="16"/>
          <w:shd w:val="clear" w:color="auto" w:fill="F0F0F0"/>
        </w:rPr>
      </w:pPr>
      <w:bookmarkStart w:id="389" w:name="sub_15109"/>
      <w:bookmarkEnd w:id="388"/>
      <w:r>
        <w:rPr>
          <w:color w:val="000000"/>
          <w:sz w:val="16"/>
          <w:szCs w:val="16"/>
          <w:shd w:val="clear" w:color="auto" w:fill="F0F0F0"/>
        </w:rPr>
        <w:t>Информация об изменениях:</w:t>
      </w:r>
    </w:p>
    <w:bookmarkEnd w:id="389"/>
    <w:p w:rsidR="00000000" w:rsidRDefault="00E16CC0">
      <w:pPr>
        <w:pStyle w:val="a8"/>
        <w:rPr>
          <w:shd w:val="clear" w:color="auto" w:fill="F0F0F0"/>
        </w:rPr>
      </w:pPr>
      <w:r>
        <w:t xml:space="preserve"> </w:t>
      </w:r>
      <w:hyperlink r:id="rId494" w:history="1">
        <w:r>
          <w:rPr>
            <w:rStyle w:val="a4"/>
            <w:shd w:val="clear" w:color="auto" w:fill="F0F0F0"/>
          </w:rPr>
          <w:t>Федеральным законом</w:t>
        </w:r>
      </w:hyperlink>
      <w:r>
        <w:rPr>
          <w:shd w:val="clear" w:color="auto" w:fill="F0F0F0"/>
        </w:rPr>
        <w:t xml:space="preserve"> от 3 ноября 2015 г. N 307-ФЗ часть 10 статьи 15 настоящего Федерального закона дополнена пункт</w:t>
      </w:r>
      <w:r>
        <w:rPr>
          <w:shd w:val="clear" w:color="auto" w:fill="F0F0F0"/>
        </w:rPr>
        <w:t xml:space="preserve">ом 9, </w:t>
      </w:r>
      <w:hyperlink r:id="rId495"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496"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497" w:history="1">
        <w:r>
          <w:rPr>
            <w:rStyle w:val="a4"/>
            <w:shd w:val="clear" w:color="auto" w:fill="F0F0F0"/>
          </w:rPr>
          <w:t>распространяющимся</w:t>
        </w:r>
      </w:hyperlink>
      <w:r>
        <w:rPr>
          <w:shd w:val="clear" w:color="auto" w:fill="F0F0F0"/>
        </w:rPr>
        <w:t xml:space="preserve"> на правоотношения, возникшие ранее</w:t>
      </w:r>
    </w:p>
    <w:p w:rsidR="00000000" w:rsidRDefault="00E16CC0">
      <w:r>
        <w:t>9) порядок определения потребителей тепловой энергии и теплоснабжающих организаций, обязанных предоставлять обеспечение исполнения обязательств</w:t>
      </w:r>
      <w:r>
        <w:t xml:space="preserve">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 и порядок предоставления указанн</w:t>
      </w:r>
      <w:r>
        <w:t>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rsidR="00000000" w:rsidRDefault="00E16CC0">
      <w:pPr>
        <w:pStyle w:val="a7"/>
        <w:rPr>
          <w:color w:val="000000"/>
          <w:sz w:val="16"/>
          <w:szCs w:val="16"/>
          <w:shd w:val="clear" w:color="auto" w:fill="F0F0F0"/>
        </w:rPr>
      </w:pPr>
      <w:bookmarkStart w:id="390" w:name="sub_151010"/>
      <w:r>
        <w:rPr>
          <w:color w:val="000000"/>
          <w:sz w:val="16"/>
          <w:szCs w:val="16"/>
          <w:shd w:val="clear" w:color="auto" w:fill="F0F0F0"/>
        </w:rPr>
        <w:t>Информация об изменениях:</w:t>
      </w:r>
    </w:p>
    <w:bookmarkEnd w:id="390"/>
    <w:p w:rsidR="00000000" w:rsidRDefault="00E16CC0">
      <w:pPr>
        <w:pStyle w:val="a8"/>
        <w:rPr>
          <w:shd w:val="clear" w:color="auto" w:fill="F0F0F0"/>
        </w:rPr>
      </w:pPr>
      <w:r>
        <w:t xml:space="preserve"> </w:t>
      </w:r>
      <w:r>
        <w:rPr>
          <w:shd w:val="clear" w:color="auto" w:fill="F0F0F0"/>
        </w:rPr>
        <w:t>Часть 10 дополн</w:t>
      </w:r>
      <w:r>
        <w:rPr>
          <w:shd w:val="clear" w:color="auto" w:fill="F0F0F0"/>
        </w:rPr>
        <w:t xml:space="preserve">ена пунктом 10 с 31 июля 2017 г. - </w:t>
      </w:r>
      <w:hyperlink r:id="rId49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 xml:space="preserve">10) особенности организации теплоснабжения в ценовых зонах теплоснабжения с учетом положений </w:t>
      </w:r>
      <w:hyperlink w:anchor="sub_5100" w:history="1">
        <w:r>
          <w:rPr>
            <w:rStyle w:val="a4"/>
          </w:rPr>
          <w:t>главы 5.1</w:t>
        </w:r>
      </w:hyperlink>
      <w:r>
        <w:t xml:space="preserve"> настоящего Федерального закона, включая:</w:t>
      </w:r>
    </w:p>
    <w:p w:rsidR="00000000" w:rsidRDefault="00E16CC0">
      <w:bookmarkStart w:id="391" w:name="sub_1510101"/>
      <w:r>
        <w:t>а) 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w:t>
      </w:r>
      <w:r>
        <w:t>бжении;</w:t>
      </w:r>
    </w:p>
    <w:p w:rsidR="00000000" w:rsidRDefault="00E16CC0">
      <w:bookmarkStart w:id="392" w:name="sub_1510102"/>
      <w:bookmarkEnd w:id="391"/>
      <w:r>
        <w:t>б) порядок снижения единой теплоснабжающей организацией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w:t>
      </w:r>
      <w:r>
        <w:t>имые перерывы в теплоснабжении, включая формулу снижения размера платы за тепловую энергию (мощность), порядок обращения потребителя к единой теплоснабжающей организации за указанным снижением размера платы за тепловую энергию (мощность), случаи, при котор</w:t>
      </w:r>
      <w:r>
        <w:t>ых указанное снижение размера платы за тепловую энергию (мощность) не производится;</w:t>
      </w:r>
    </w:p>
    <w:p w:rsidR="00000000" w:rsidRDefault="00E16CC0">
      <w:bookmarkStart w:id="393" w:name="sub_1510103"/>
      <w:bookmarkEnd w:id="392"/>
      <w:r>
        <w:t>в) порядок предъявления регрессных требований к лицу, признанному виновным в превышении единой теплоснабжающей организацией установленных отклонений з</w:t>
      </w:r>
      <w:r>
        <w:t>начений параметров качества теплоснабжения и параметров, отражающих допустимые перерывы в теплоснабжении потребителей;</w:t>
      </w:r>
    </w:p>
    <w:p w:rsidR="00000000" w:rsidRDefault="00E16CC0">
      <w:bookmarkStart w:id="394" w:name="sub_1510104"/>
      <w:bookmarkEnd w:id="393"/>
      <w:r>
        <w:t>г) требования к стандартам взаимодействия единой теплоснабжающей организации с теплоснабжающими организациями, влад</w:t>
      </w:r>
      <w:r>
        <w:t>еющими на праве собственности и (или) ином законном основании источниками тепловой энергии;</w:t>
      </w:r>
    </w:p>
    <w:p w:rsidR="00000000" w:rsidRDefault="00E16CC0">
      <w:bookmarkStart w:id="395" w:name="sub_1510105"/>
      <w:bookmarkEnd w:id="394"/>
      <w:r>
        <w:t>д) требования к стандартам качества обслуживания единой теплоснабжающей организацией потребителей тепловой энергии;</w:t>
      </w:r>
    </w:p>
    <w:p w:rsidR="00000000" w:rsidRDefault="00E16CC0">
      <w:pPr>
        <w:pStyle w:val="a7"/>
        <w:rPr>
          <w:color w:val="000000"/>
          <w:sz w:val="16"/>
          <w:szCs w:val="16"/>
          <w:shd w:val="clear" w:color="auto" w:fill="F0F0F0"/>
        </w:rPr>
      </w:pPr>
      <w:bookmarkStart w:id="396" w:name="sub_151011"/>
      <w:bookmarkEnd w:id="395"/>
      <w:r>
        <w:rPr>
          <w:color w:val="000000"/>
          <w:sz w:val="16"/>
          <w:szCs w:val="16"/>
          <w:shd w:val="clear" w:color="auto" w:fill="F0F0F0"/>
        </w:rPr>
        <w:lastRenderedPageBreak/>
        <w:t>Инфор</w:t>
      </w:r>
      <w:r>
        <w:rPr>
          <w:color w:val="000000"/>
          <w:sz w:val="16"/>
          <w:szCs w:val="16"/>
          <w:shd w:val="clear" w:color="auto" w:fill="F0F0F0"/>
        </w:rPr>
        <w:t>мация об изменениях:</w:t>
      </w:r>
    </w:p>
    <w:bookmarkEnd w:id="396"/>
    <w:p w:rsidR="00000000" w:rsidRDefault="00E16CC0">
      <w:pPr>
        <w:pStyle w:val="a8"/>
        <w:rPr>
          <w:shd w:val="clear" w:color="auto" w:fill="F0F0F0"/>
        </w:rPr>
      </w:pPr>
      <w:r>
        <w:t xml:space="preserve"> </w:t>
      </w:r>
      <w:r>
        <w:rPr>
          <w:shd w:val="clear" w:color="auto" w:fill="F0F0F0"/>
        </w:rPr>
        <w:t xml:space="preserve">Часть 10 дополнена пунктом 11 с 31 июля 2017 г. - </w:t>
      </w:r>
      <w:hyperlink r:id="rId499"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11) порядок лишения статуса единой теплоснабжающей организации</w:t>
      </w:r>
      <w:r>
        <w:t xml:space="preserve">, включая порядок принудительного лишения статуса единой теплоснабжающей организации на основании решения антимонопольного органа в соответствии с </w:t>
      </w:r>
      <w:hyperlink w:anchor="sub_4026" w:history="1">
        <w:r>
          <w:rPr>
            <w:rStyle w:val="a4"/>
          </w:rPr>
          <w:t>частью 6 статьи 4.2</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397" w:name="sub_1511"/>
      <w:r>
        <w:rPr>
          <w:color w:val="000000"/>
          <w:sz w:val="16"/>
          <w:szCs w:val="16"/>
          <w:shd w:val="clear" w:color="auto" w:fill="F0F0F0"/>
        </w:rPr>
        <w:t>Информация об изменениях:</w:t>
      </w:r>
    </w:p>
    <w:bookmarkEnd w:id="397"/>
    <w:p w:rsidR="00000000" w:rsidRDefault="00E16CC0">
      <w:pPr>
        <w:pStyle w:val="a8"/>
        <w:rPr>
          <w:shd w:val="clear" w:color="auto" w:fill="F0F0F0"/>
        </w:rPr>
      </w:pPr>
      <w:r>
        <w:t xml:space="preserve"> </w:t>
      </w:r>
      <w:hyperlink r:id="rId500" w:history="1">
        <w:r>
          <w:rPr>
            <w:rStyle w:val="a4"/>
            <w:shd w:val="clear" w:color="auto" w:fill="F0F0F0"/>
          </w:rPr>
          <w:t>Федеральным законом</w:t>
        </w:r>
      </w:hyperlink>
      <w:r>
        <w:rPr>
          <w:shd w:val="clear" w:color="auto" w:fill="F0F0F0"/>
        </w:rPr>
        <w:t xml:space="preserve"> от 30 декабря 2012 г. N 318-ФЗ в часть 11 статьи 15 настоящего Федерального закона внесены изменения</w:t>
      </w:r>
    </w:p>
    <w:p w:rsidR="00000000" w:rsidRDefault="00E16CC0">
      <w:pPr>
        <w:pStyle w:val="a8"/>
        <w:rPr>
          <w:shd w:val="clear" w:color="auto" w:fill="F0F0F0"/>
        </w:rPr>
      </w:pPr>
      <w:r>
        <w:t xml:space="preserve"> </w:t>
      </w:r>
      <w:hyperlink r:id="rId501" w:history="1">
        <w:r>
          <w:rPr>
            <w:rStyle w:val="a4"/>
            <w:shd w:val="clear" w:color="auto" w:fill="F0F0F0"/>
          </w:rPr>
          <w:t>См. текст части в предыдущей редакции</w:t>
        </w:r>
      </w:hyperlink>
    </w:p>
    <w:p w:rsidR="00000000" w:rsidRDefault="00E16CC0">
      <w:r>
        <w:t>11. Теплосетевые организации или теплоснабжающие организации приобретают тепловую энергию (мощность), теплоноситель в объеме, необходимом для компенсации потерь тепловой энергии в теп</w:t>
      </w:r>
      <w:r>
        <w:t>ловых сетях таких организаций, у единой теплоснабжающей организации или компенсируют указанные потери путем производства тепловой энергии, теплоносителя источниками тепловой энергии, принадлежащими им на праве собственности или ином законном основании и по</w:t>
      </w:r>
      <w:r>
        <w:t>дключенными (технологически присоединенными) к одной системе теплоснабжения.</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15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398" w:name="sub_1501"/>
      <w:r>
        <w:rPr>
          <w:color w:val="000000"/>
          <w:sz w:val="16"/>
          <w:szCs w:val="16"/>
          <w:shd w:val="clear" w:color="auto" w:fill="F0F0F0"/>
        </w:rPr>
        <w:t>Информация об изменениях:</w:t>
      </w:r>
    </w:p>
    <w:bookmarkEnd w:id="398"/>
    <w:p w:rsidR="00000000" w:rsidRDefault="00E16CC0">
      <w:pPr>
        <w:pStyle w:val="a8"/>
        <w:rPr>
          <w:shd w:val="clear" w:color="auto" w:fill="F0F0F0"/>
        </w:rPr>
      </w:pPr>
      <w:r>
        <w:t xml:space="preserve"> </w:t>
      </w:r>
      <w:hyperlink r:id="rId502" w:history="1">
        <w:r>
          <w:rPr>
            <w:rStyle w:val="a4"/>
            <w:shd w:val="clear" w:color="auto" w:fill="F0F0F0"/>
          </w:rPr>
          <w:t>Федеральным законом</w:t>
        </w:r>
      </w:hyperlink>
      <w:r>
        <w:rPr>
          <w:shd w:val="clear" w:color="auto" w:fill="F0F0F0"/>
        </w:rPr>
        <w:t xml:space="preserve"> от 7 декабря 2011 г. N 417-ФЗ (в редакции </w:t>
      </w:r>
      <w:hyperlink r:id="rId503" w:history="1">
        <w:r>
          <w:rPr>
            <w:rStyle w:val="a4"/>
            <w:shd w:val="clear" w:color="auto" w:fill="F0F0F0"/>
          </w:rPr>
          <w:t>Федерального закона</w:t>
        </w:r>
      </w:hyperlink>
      <w:r>
        <w:rPr>
          <w:shd w:val="clear" w:color="auto" w:fill="F0F0F0"/>
        </w:rPr>
        <w:t xml:space="preserve"> от 30 декабря 2012 г. N 318-ФЗ) настоящий Федеральный закон дополнен статьей 15.1, </w:t>
      </w:r>
      <w:hyperlink r:id="rId504" w:history="1">
        <w:r>
          <w:rPr>
            <w:rStyle w:val="a4"/>
            <w:shd w:val="clear" w:color="auto" w:fill="F0F0F0"/>
          </w:rPr>
          <w:t>вступающей в силу</w:t>
        </w:r>
      </w:hyperlink>
      <w:r>
        <w:rPr>
          <w:shd w:val="clear" w:color="auto" w:fill="F0F0F0"/>
        </w:rPr>
        <w:t xml:space="preserve"> с 1 января 2013 г.</w:t>
      </w:r>
    </w:p>
    <w:p w:rsidR="00000000" w:rsidRDefault="00E16CC0">
      <w:pPr>
        <w:pStyle w:val="a5"/>
      </w:pPr>
      <w:r>
        <w:rPr>
          <w:rStyle w:val="a3"/>
        </w:rPr>
        <w:t>Статья 15.1.</w:t>
      </w:r>
      <w:r>
        <w:t xml:space="preserve"> Договор теплоснабжения и поставки горячей воды</w:t>
      </w:r>
    </w:p>
    <w:p w:rsidR="00000000" w:rsidRDefault="00E16CC0">
      <w:bookmarkStart w:id="399" w:name="sub_15011"/>
      <w:r>
        <w:t>1. Потребители, подключенные (технологически присоединенные) к открытой систем</w:t>
      </w:r>
      <w:r>
        <w:t>е теплоснабжения (горячего водоснабжения), приобретают тепловую энергию (мощность) и теплоноситель, в том числе как горячую воду на нужды горячего водоснабжения, у теплоснабжающей организации по договору теплоснабжения и поставки горячей воды.</w:t>
      </w:r>
    </w:p>
    <w:p w:rsidR="00000000" w:rsidRDefault="00E16CC0">
      <w:pPr>
        <w:pStyle w:val="a7"/>
        <w:rPr>
          <w:color w:val="000000"/>
          <w:sz w:val="16"/>
          <w:szCs w:val="16"/>
          <w:shd w:val="clear" w:color="auto" w:fill="F0F0F0"/>
        </w:rPr>
      </w:pPr>
      <w:bookmarkStart w:id="400" w:name="sub_15012"/>
      <w:bookmarkEnd w:id="399"/>
      <w:r>
        <w:rPr>
          <w:color w:val="000000"/>
          <w:sz w:val="16"/>
          <w:szCs w:val="16"/>
          <w:shd w:val="clear" w:color="auto" w:fill="F0F0F0"/>
        </w:rPr>
        <w:t>Информация об изменениях:</w:t>
      </w:r>
    </w:p>
    <w:bookmarkEnd w:id="400"/>
    <w:p w:rsidR="00000000" w:rsidRDefault="00E16CC0">
      <w:pPr>
        <w:pStyle w:val="a8"/>
        <w:rPr>
          <w:shd w:val="clear" w:color="auto" w:fill="F0F0F0"/>
        </w:rPr>
      </w:pPr>
      <w:r>
        <w:t xml:space="preserve"> </w:t>
      </w:r>
      <w:r>
        <w:rPr>
          <w:shd w:val="clear" w:color="auto" w:fill="F0F0F0"/>
        </w:rPr>
        <w:t xml:space="preserve">Часть 2 изменена с 31 июля 2017 г. - </w:t>
      </w:r>
      <w:hyperlink r:id="rId505"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506" w:history="1">
        <w:r>
          <w:rPr>
            <w:rStyle w:val="a4"/>
            <w:shd w:val="clear" w:color="auto" w:fill="F0F0F0"/>
          </w:rPr>
          <w:t>См. предыдущую редакцию</w:t>
        </w:r>
      </w:hyperlink>
    </w:p>
    <w:p w:rsidR="00000000" w:rsidRDefault="00E16CC0">
      <w:r>
        <w:t xml:space="preserve">2. К договору теплоснабжения и поставки горячей воды применяются положения </w:t>
      </w:r>
      <w:hyperlink w:anchor="sub_15" w:history="1">
        <w:r>
          <w:rPr>
            <w:rStyle w:val="a4"/>
          </w:rPr>
          <w:t>статьи 15</w:t>
        </w:r>
      </w:hyperlink>
      <w:r>
        <w:t xml:space="preserve"> настоящего Федерального закона с учетом особенностей, установленных настоящей статьей и правилами организации теплоснаб</w:t>
      </w:r>
      <w:r>
        <w:t xml:space="preserve">жения, утвержденными Правительством Российской Федерации, а в ценовых зонах теплоснабжения также с учетом особенностей, установленных для ценовых зон теплоснабжения </w:t>
      </w:r>
      <w:hyperlink w:anchor="sub_2308" w:history="1">
        <w:r>
          <w:rPr>
            <w:rStyle w:val="a4"/>
          </w:rPr>
          <w:t>статьей 23.8</w:t>
        </w:r>
      </w:hyperlink>
      <w:r>
        <w:t xml:space="preserve"> настоящего Федерального закона.</w:t>
      </w:r>
    </w:p>
    <w:p w:rsidR="00000000" w:rsidRDefault="00E16CC0">
      <w:bookmarkStart w:id="401" w:name="sub_15013"/>
      <w:r>
        <w:t>3. Существе</w:t>
      </w:r>
      <w:r>
        <w:t>нные условия договора теплоснабжения и поставки горячей воды устанавливаются правилами организации теплоснабжения, утвержденными Правительством Российской Федерации.</w:t>
      </w:r>
    </w:p>
    <w:bookmarkEnd w:id="401"/>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15.1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402" w:name="sub_1502"/>
      <w:r>
        <w:rPr>
          <w:color w:val="000000"/>
          <w:sz w:val="16"/>
          <w:szCs w:val="16"/>
          <w:shd w:val="clear" w:color="auto" w:fill="F0F0F0"/>
        </w:rPr>
        <w:t>И</w:t>
      </w:r>
      <w:r>
        <w:rPr>
          <w:color w:val="000000"/>
          <w:sz w:val="16"/>
          <w:szCs w:val="16"/>
          <w:shd w:val="clear" w:color="auto" w:fill="F0F0F0"/>
        </w:rPr>
        <w:t>нформация об изменениях:</w:t>
      </w:r>
    </w:p>
    <w:bookmarkEnd w:id="402"/>
    <w:p w:rsidR="00000000" w:rsidRDefault="00E16CC0">
      <w:pPr>
        <w:pStyle w:val="a8"/>
        <w:rPr>
          <w:shd w:val="clear" w:color="auto" w:fill="F0F0F0"/>
        </w:rPr>
      </w:pPr>
      <w:r>
        <w:t xml:space="preserve"> </w:t>
      </w:r>
      <w:hyperlink r:id="rId507" w:history="1">
        <w:r>
          <w:rPr>
            <w:rStyle w:val="a4"/>
            <w:shd w:val="clear" w:color="auto" w:fill="F0F0F0"/>
          </w:rPr>
          <w:t>Федеральным законом</w:t>
        </w:r>
      </w:hyperlink>
      <w:r>
        <w:rPr>
          <w:shd w:val="clear" w:color="auto" w:fill="F0F0F0"/>
        </w:rPr>
        <w:t xml:space="preserve"> от 3 ноября 2015 г. N 307-ФЗ настоящий Федеральный закон дополнен статьей 15.2, </w:t>
      </w:r>
      <w:hyperlink r:id="rId508"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509"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510" w:history="1">
        <w:r>
          <w:rPr>
            <w:rStyle w:val="a4"/>
            <w:shd w:val="clear" w:color="auto" w:fill="F0F0F0"/>
          </w:rPr>
          <w:t>распрос</w:t>
        </w:r>
        <w:r>
          <w:rPr>
            <w:rStyle w:val="a4"/>
            <w:shd w:val="clear" w:color="auto" w:fill="F0F0F0"/>
          </w:rPr>
          <w:t>траняющейся</w:t>
        </w:r>
      </w:hyperlink>
      <w:r>
        <w:rPr>
          <w:shd w:val="clear" w:color="auto" w:fill="F0F0F0"/>
        </w:rPr>
        <w:t xml:space="preserve"> на правоотношения, возникшие ранее</w:t>
      </w:r>
    </w:p>
    <w:p w:rsidR="00000000" w:rsidRDefault="00E16CC0">
      <w:pPr>
        <w:pStyle w:val="a5"/>
      </w:pPr>
      <w:r>
        <w:rPr>
          <w:rStyle w:val="a3"/>
        </w:rPr>
        <w:lastRenderedPageBreak/>
        <w:t>Статья 15.2.</w:t>
      </w:r>
      <w:r>
        <w:t xml:space="preserve">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w:t>
      </w:r>
      <w:r>
        <w:t>ворам поставки тепловой энергии (мощности) и (или) теплоносителя</w:t>
      </w:r>
    </w:p>
    <w:p w:rsidR="00000000" w:rsidRDefault="00E16CC0">
      <w:bookmarkStart w:id="403" w:name="sub_15021"/>
      <w:r>
        <w:t>1. Правительство Российской Федерации устанавливает критерии, при соответствии которым у потребителей тепловой энергии, теплоснабжающих организаций возникает обязанность предоставлен</w:t>
      </w:r>
      <w:r>
        <w:t>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w:t>
      </w:r>
      <w:r>
        <w:t>теля, заключенным с едиными теплоснабжающими организациями.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тепловой энергии, теплоснабжающими организац</w:t>
      </w:r>
      <w:r>
        <w:t>иями обязательств по оплате тепловой энергии (мощности) и (или) теплоносителя. При этом не возникает обязанность предоставления обеспечения исполнения обязательств по оплате тепловой энергии (мощности) и (или) теплоносителя у потребителей тепловой энергии,</w:t>
      </w:r>
      <w:r>
        <w:t xml:space="preserve"> теплоснабжающих организаций, не имеющих неисполненных обязательств по оплате тепловой энергии (мощности) и (или) теплоносителя.</w:t>
      </w:r>
    </w:p>
    <w:p w:rsidR="00000000" w:rsidRDefault="00E16CC0">
      <w:bookmarkStart w:id="404" w:name="sub_15022"/>
      <w:bookmarkEnd w:id="403"/>
      <w:r>
        <w:t xml:space="preserve">2. Указанная в </w:t>
      </w:r>
      <w:hyperlink w:anchor="sub_15021" w:history="1">
        <w:r>
          <w:rPr>
            <w:rStyle w:val="a4"/>
          </w:rPr>
          <w:t>части 1</w:t>
        </w:r>
      </w:hyperlink>
      <w:r>
        <w:t xml:space="preserve"> настоящей статьи обязанность не устанавливается в отношении</w:t>
      </w:r>
      <w:r>
        <w:t xml:space="preserve"> потребителей тепловой энергии, являющихся органами государственной власти, органами местного самоуправления, собственниками и пользователями (законными владельцами) жилых домов и помещений в многоквартирных домах, действующими в соответствии с </w:t>
      </w:r>
      <w:hyperlink r:id="rId511" w:history="1">
        <w:r>
          <w:rPr>
            <w:rStyle w:val="a4"/>
          </w:rPr>
          <w:t>жилищным законодательством</w:t>
        </w:r>
      </w:hyperlink>
      <w:r>
        <w:t xml:space="preserve">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w:t>
      </w:r>
      <w:r>
        <w:t>удовлетворения потребностей граждан в жилье, а также в отношении потребителей тепловой энергии и теплоснабжающих организаций, являющихся казенными, автономными и бюджетными учреждениями.</w:t>
      </w:r>
    </w:p>
    <w:p w:rsidR="00000000" w:rsidRDefault="00E16CC0">
      <w:bookmarkStart w:id="405" w:name="sub_15023"/>
      <w:bookmarkEnd w:id="404"/>
      <w:r>
        <w:t>3. Единые теплоснабжающие организации обязаны в пре</w:t>
      </w:r>
      <w:r>
        <w:t>дусмотренном Правительством Российской Федерации порядке определить потребителей тепловой энергии, теплоснабжающие организации, которые соответствуют установленным Правительством Российской Федерации критериям, и уведомить их в сроки и порядке, которые уст</w:t>
      </w:r>
      <w:r>
        <w:t>ановлены Правительством Российской Федерации, о необходимости предоставления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w:t>
      </w:r>
      <w:r>
        <w:t>чей воды, договорам поставки тепловой энергии (мощности) и (или) теплоносителя. В направляемом потребителю тепловой энергии, теплоснабжающей организации уведомлении указываются основания для возникновения у потребителя тепловой энергии, теплоснабжающей орг</w:t>
      </w:r>
      <w:r>
        <w:t>анизации обязанности предоставить обеспечение исполнения обязательств по оплате тепловой энергии (мощности) и (или) теплоносителя, срок, в течение которого данное обеспечение должно быть предоставлено единой теплоснабжающей организации, а также другая инфо</w:t>
      </w:r>
      <w:r>
        <w:t>рмация, установленная Правительством Российской Федерации.</w:t>
      </w:r>
    </w:p>
    <w:p w:rsidR="00000000" w:rsidRDefault="00E16CC0">
      <w:bookmarkStart w:id="406" w:name="sub_15024"/>
      <w:bookmarkEnd w:id="405"/>
      <w:r>
        <w:t>4. В случае, если потребитель тепловой энергии, теплоснабжающая организация до истечения указанного в уведомлении срока предоставления обеспечения исполнения обязательств по оплат</w:t>
      </w:r>
      <w:r>
        <w:t>е тепловой энергии (мощности) и (или) теплоносителя устранили допущенное нарушение обязательств по оплате тепловой энергии (мощности) и (или) теплоносителя, послужившее основанием для возникновения у них обязанности предоставить обеспечение исполнения обяз</w:t>
      </w:r>
      <w:r>
        <w:t>ательств по оплате тепловой энергии (мощности) и (или) теплоносителя, предоставление такого обеспечения в связи с возникновением указанных в уведомлении оснований не требуется.</w:t>
      </w:r>
    </w:p>
    <w:p w:rsidR="00000000" w:rsidRDefault="00E16CC0">
      <w:bookmarkStart w:id="407" w:name="sub_15025"/>
      <w:bookmarkEnd w:id="406"/>
      <w:r>
        <w:t>5. Высшее должностное лицо субъекта Российской Федерации (рук</w:t>
      </w:r>
      <w:r>
        <w:t xml:space="preserve">оводитель высшего исполнительного органа государственной власти субъекта Российской Федерации) в установленном Правительством Российской Федерации порядке в информационных целях </w:t>
      </w:r>
      <w:r>
        <w:lastRenderedPageBreak/>
        <w:t>обеспечивает формирование и ведение перечня потребителей тепловой энергии и те</w:t>
      </w:r>
      <w:r>
        <w:t>плоснабжающих организаций в субъекте Российской Федерации, в отношении которых едиными теплоснабжающими организациями установлена обязанность предоставления обеспечения исполнения обязательств по оплате тепловой энергии (мощности) и (или) теплоносителя, по</w:t>
      </w:r>
      <w:r>
        <w:t>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sidR="00000000" w:rsidRDefault="00E16CC0">
      <w:bookmarkStart w:id="408" w:name="sub_15026"/>
      <w:bookmarkEnd w:id="407"/>
      <w:r>
        <w:t>6. Информация об устранении потребителем тепловой энергии, теплоснабжающей орг</w:t>
      </w:r>
      <w:r>
        <w:t xml:space="preserve">анизацией допущенных нарушений обязательств по оплате тепловой энергии (мощности) и (или) теплоносителя учитывается при ведении предусмотренного </w:t>
      </w:r>
      <w:hyperlink w:anchor="sub_15025" w:history="1">
        <w:r>
          <w:rPr>
            <w:rStyle w:val="a4"/>
          </w:rPr>
          <w:t>частью 5</w:t>
        </w:r>
      </w:hyperlink>
      <w:r>
        <w:t xml:space="preserve"> настоящей статьи перечня потребителей тепловой энергии, теплоснабжающих орг</w:t>
      </w:r>
      <w:r>
        <w:t>анизаций, обязанных предоставлять обеспечение, в соответствии с устанавливаемым Правительством Российской Федерации порядком формирования и ведения данного перечня.</w:t>
      </w:r>
    </w:p>
    <w:p w:rsidR="00000000" w:rsidRDefault="00E16CC0">
      <w:bookmarkStart w:id="409" w:name="sub_15027"/>
      <w:bookmarkEnd w:id="408"/>
      <w:r>
        <w:t xml:space="preserve">7. Если иное не согласовано сторонами, обеспечение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поставки тепловой </w:t>
      </w:r>
      <w:r>
        <w:t>энергии (мощности) и (или) теплоносителя, предоставляется потребителями тепловой энергии и теплоснабжающими организациями, соответствующими установленным Правительством Российской Федерации критериям и определенными едиными теплоснабжающими организациями в</w:t>
      </w:r>
      <w:r>
        <w:t xml:space="preserve"> соответствии с настоящей статьей,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w:t>
      </w:r>
      <w:r>
        <w:t>ез согласия бенефициара. Предоставляемые банковские гарантии не должны содержать требования о предоставлении единой теплоснабжающей организацией гаранту для получения выплаты по гарантиям судебных актов, подтверждающих неисполнение или ненадлежащее исполне</w:t>
      </w:r>
      <w:r>
        <w:t>ние потребителем тепловой энергии или теплоснабжающей организацией обеспечиваемых гарантиями обязательств.</w:t>
      </w:r>
    </w:p>
    <w:p w:rsidR="00000000" w:rsidRDefault="00E16CC0">
      <w:bookmarkStart w:id="410" w:name="sub_15028"/>
      <w:bookmarkEnd w:id="409"/>
      <w:r>
        <w:t>8. Банковская гарантия обеспечивает исполнение возникших после ее выдачи обязанностей по оплате тепловой энергии (мощности) и (или)</w:t>
      </w:r>
      <w:r>
        <w:t xml:space="preserve"> теплоносителя, поставляемых по договорам теплоснабжения, договорам теплоснабжения и поставки горячей воды, договорам поставки тепловой энергии (мощности) и (или) теплоносителя.</w:t>
      </w:r>
    </w:p>
    <w:p w:rsidR="00000000" w:rsidRDefault="00E16CC0">
      <w:bookmarkStart w:id="411" w:name="sub_15029"/>
      <w:bookmarkEnd w:id="410"/>
      <w:r>
        <w:t>9. Банковские гарантии должны быть предоставлены банком, вкл</w:t>
      </w:r>
      <w:r>
        <w:t xml:space="preserve">юченным в </w:t>
      </w:r>
      <w:hyperlink r:id="rId512" w:history="1">
        <w:r>
          <w:rPr>
            <w:rStyle w:val="a4"/>
          </w:rPr>
          <w:t>перечень</w:t>
        </w:r>
      </w:hyperlink>
      <w:r>
        <w:t xml:space="preserve"> банков, отвечающих установленным </w:t>
      </w:r>
      <w:hyperlink r:id="rId513" w:history="1">
        <w:r>
          <w:rPr>
            <w:rStyle w:val="a4"/>
          </w:rPr>
          <w:t>статьей 74.1</w:t>
        </w:r>
      </w:hyperlink>
      <w:r>
        <w:t xml:space="preserve"> Налогового кодекса Российской Федерации требованиям для принят</w:t>
      </w:r>
      <w:r>
        <w:t>ия банковских гарантий в целях налогообложения.</w:t>
      </w:r>
    </w:p>
    <w:p w:rsidR="00000000" w:rsidRDefault="00E16CC0">
      <w:bookmarkStart w:id="412" w:name="sub_150210"/>
      <w:bookmarkEnd w:id="411"/>
      <w:r>
        <w:t>10. В случае предоставления в качестве обеспечения исполнения обязательств по оплате тепловой энергии (мощности) и (или) теплоносителя банковских гарантий, соответствующих установленным Пра</w:t>
      </w:r>
      <w:r>
        <w:t>вительством Российской Федерации условиям предоставления обеспечения исполнения обязательств по оплате тепловой энергии (мощности) и (или) теплоносителя, единая теплоснабжающая организация обязана принять указанные гарантии в качестве обеспечения исполнени</w:t>
      </w:r>
      <w:r>
        <w:t>я обязательств по оплате тепловой энергии (мощности) и (или) теплоносителя.</w:t>
      </w:r>
    </w:p>
    <w:p w:rsidR="00000000" w:rsidRDefault="00E16CC0">
      <w:bookmarkStart w:id="413" w:name="sub_150211"/>
      <w:bookmarkEnd w:id="412"/>
      <w:r>
        <w:t>11. Указанными в настоящей статье потребителями тепловой энергии и теплоснабжающими организациями по согласованию с едиными теплоснабжающими организациями может</w:t>
      </w:r>
      <w:r>
        <w:t xml:space="preserve"> быть предоставлена государственная или муниципальная гарантия либо исполнение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горячей воды, договорам п</w:t>
      </w:r>
      <w:r>
        <w:t>оставки тепловой энергии (мощности) и (или) теплоносителя, может быть обеспечено иными способами, предусмотренными законом или договором.</w:t>
      </w:r>
    </w:p>
    <w:p w:rsidR="00000000" w:rsidRDefault="00E16CC0">
      <w:bookmarkStart w:id="414" w:name="sub_150212"/>
      <w:bookmarkEnd w:id="413"/>
      <w:r>
        <w:t>12. Расходы потребителей тепловой энергии, теплоснабжающих организаций, связанные с предоставление</w:t>
      </w:r>
      <w:r>
        <w:t xml:space="preserve">м обеспечения исполнения обязательств по оплате тепловой энергии (мощности) и (или) теплоносителя, не учитываются при установлении (утверждении) для указанных потребителей тепловой энергии, теплоснабжающих организаций в соответствии с </w:t>
      </w:r>
      <w:r>
        <w:lastRenderedPageBreak/>
        <w:t>законодательством Рос</w:t>
      </w:r>
      <w:r>
        <w:t>сийской Федерации регулируемых государством цен (тарифов).</w:t>
      </w:r>
    </w:p>
    <w:p w:rsidR="00000000" w:rsidRDefault="00E16CC0">
      <w:bookmarkStart w:id="415" w:name="sub_150213"/>
      <w:bookmarkEnd w:id="414"/>
      <w:r>
        <w:t>13. Срок, в течение которого действует обязанность потребителя тепловой энергии, теплоснабжающей организации, соответствующих установленным Правительством Российской Федерации к</w:t>
      </w:r>
      <w:r>
        <w:t>ритериям и определенных единой теплоснабжающей организацией, по предоставлению обеспечения исполнения обязательств по оплате тепловой энергии (мощности) и (или) теплоносителя, поставляемых по договорам теплоснабжения, договорам теплоснабжения и поставки го</w:t>
      </w:r>
      <w:r>
        <w:t>рячей воды, договорам поставки тепловой энергии (мощности) и (или) теплоносителя, определяется в предусмотренном Правительством Российской Федерации порядке.</w:t>
      </w:r>
    </w:p>
    <w:p w:rsidR="00000000" w:rsidRDefault="00E16CC0">
      <w:pPr>
        <w:pStyle w:val="a7"/>
        <w:rPr>
          <w:color w:val="000000"/>
          <w:sz w:val="16"/>
          <w:szCs w:val="16"/>
          <w:shd w:val="clear" w:color="auto" w:fill="F0F0F0"/>
        </w:rPr>
      </w:pPr>
      <w:bookmarkStart w:id="416" w:name="sub_150214"/>
      <w:bookmarkEnd w:id="415"/>
      <w:r>
        <w:rPr>
          <w:color w:val="000000"/>
          <w:sz w:val="16"/>
          <w:szCs w:val="16"/>
          <w:shd w:val="clear" w:color="auto" w:fill="F0F0F0"/>
        </w:rPr>
        <w:t>Информация об изменениях:</w:t>
      </w:r>
    </w:p>
    <w:bookmarkEnd w:id="416"/>
    <w:p w:rsidR="00000000" w:rsidRDefault="00E16CC0">
      <w:pPr>
        <w:pStyle w:val="a8"/>
        <w:rPr>
          <w:shd w:val="clear" w:color="auto" w:fill="F0F0F0"/>
        </w:rPr>
      </w:pPr>
      <w:r>
        <w:t xml:space="preserve"> </w:t>
      </w:r>
      <w:hyperlink r:id="rId514" w:history="1">
        <w:r>
          <w:rPr>
            <w:rStyle w:val="a4"/>
            <w:shd w:val="clear" w:color="auto" w:fill="F0F0F0"/>
          </w:rPr>
          <w:t>Федеральным законом</w:t>
        </w:r>
      </w:hyperlink>
      <w:r>
        <w:rPr>
          <w:shd w:val="clear" w:color="auto" w:fill="F0F0F0"/>
        </w:rPr>
        <w:t xml:space="preserve"> от 1 мая 2016 г. N 132-ФЗ в часть 14 статьи 15.2 настоящего Федерального закона внесены изменения, </w:t>
      </w:r>
      <w:hyperlink r:id="rId515" w:history="1">
        <w:r>
          <w:rPr>
            <w:rStyle w:val="a4"/>
            <w:shd w:val="clear" w:color="auto" w:fill="F0F0F0"/>
          </w:rPr>
          <w:t>вступающие в силу</w:t>
        </w:r>
      </w:hyperlink>
      <w:r>
        <w:rPr>
          <w:shd w:val="clear" w:color="auto" w:fill="F0F0F0"/>
        </w:rPr>
        <w:t xml:space="preserve"> по истечении девяноста дней по</w:t>
      </w:r>
      <w:r>
        <w:rPr>
          <w:shd w:val="clear" w:color="auto" w:fill="F0F0F0"/>
        </w:rPr>
        <w:t xml:space="preserve">сле дня </w:t>
      </w:r>
      <w:hyperlink r:id="rId51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pPr>
        <w:pStyle w:val="a8"/>
        <w:rPr>
          <w:shd w:val="clear" w:color="auto" w:fill="F0F0F0"/>
        </w:rPr>
      </w:pPr>
      <w:r>
        <w:t xml:space="preserve"> </w:t>
      </w:r>
      <w:hyperlink r:id="rId517" w:history="1">
        <w:r>
          <w:rPr>
            <w:rStyle w:val="a4"/>
            <w:shd w:val="clear" w:color="auto" w:fill="F0F0F0"/>
          </w:rPr>
          <w:t>См. текст части в предыдущей редакции</w:t>
        </w:r>
      </w:hyperlink>
    </w:p>
    <w:p w:rsidR="00000000" w:rsidRDefault="00E16CC0">
      <w:r>
        <w:t xml:space="preserve">14. Нарушение установленного порядка предоставления обеспечения исполнения обязательств по оплате тепловой энергии (мощности) и (или) теплоносителя влечет административную ответственность в соответствии с </w:t>
      </w:r>
      <w:hyperlink r:id="rId518" w:history="1">
        <w:r>
          <w:rPr>
            <w:rStyle w:val="a4"/>
          </w:rPr>
          <w:t>законодательством</w:t>
        </w:r>
      </w:hyperlink>
      <w:r>
        <w:t xml:space="preserve"> Российской Федерации. В порядке, установленном Правительством Российской Федерации, сведения об указанном нарушении направляются в федеральный орган исполнительной власти, уполномоченный на осуществление федерального госуд</w:t>
      </w:r>
      <w:r>
        <w:t>арственного энергетического надзора, который рассматривает данные сведения в предусмотренном законодательством Российской Федерации порядке.</w:t>
      </w:r>
    </w:p>
    <w:p w:rsidR="00000000" w:rsidRDefault="00E16CC0">
      <w:bookmarkStart w:id="417" w:name="sub_150215"/>
      <w:r>
        <w:t>15. До определения в установленном порядке единой теплоснабжающей организации предусмотренный настоящей с</w:t>
      </w:r>
      <w:r>
        <w:t>татьей порядок предоставления обеспечения исполнения обязательств по оплате тепловой энергии (мощности) и (или) теплоносителя в обязательном порядке применяется в отношении договоров теплоснабжения, договоров теплоснабжения и поставки горячей воды, заключе</w:t>
      </w:r>
      <w:r>
        <w:t>нных потребителем тепловой энергии с теплоснабжающей организацией, владеющей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w:t>
      </w:r>
      <w:r>
        <w:t>е потребителя тепловой энергии.</w:t>
      </w:r>
    </w:p>
    <w:bookmarkEnd w:id="417"/>
    <w:p w:rsidR="00000000" w:rsidRDefault="00E16CC0"/>
    <w:p w:rsidR="00000000" w:rsidRDefault="00E16CC0">
      <w:pPr>
        <w:pStyle w:val="a7"/>
        <w:rPr>
          <w:color w:val="000000"/>
          <w:sz w:val="16"/>
          <w:szCs w:val="16"/>
          <w:shd w:val="clear" w:color="auto" w:fill="F0F0F0"/>
        </w:rPr>
      </w:pPr>
      <w:bookmarkStart w:id="418" w:name="sub_16"/>
      <w:r>
        <w:rPr>
          <w:color w:val="000000"/>
          <w:sz w:val="16"/>
          <w:szCs w:val="16"/>
          <w:shd w:val="clear" w:color="auto" w:fill="F0F0F0"/>
        </w:rPr>
        <w:t>ГАРАНТ:</w:t>
      </w:r>
    </w:p>
    <w:bookmarkEnd w:id="418"/>
    <w:p w:rsidR="00000000" w:rsidRDefault="00E16CC0">
      <w:pPr>
        <w:pStyle w:val="a7"/>
        <w:rPr>
          <w:shd w:val="clear" w:color="auto" w:fill="F0F0F0"/>
        </w:rPr>
      </w:pPr>
      <w:r>
        <w:t xml:space="preserve"> </w:t>
      </w:r>
      <w:r>
        <w:rPr>
          <w:shd w:val="clear" w:color="auto" w:fill="F0F0F0"/>
        </w:rPr>
        <w:t xml:space="preserve">Положения статьи 16 </w:t>
      </w:r>
      <w:hyperlink r:id="rId519" w:history="1">
        <w:r>
          <w:rPr>
            <w:rStyle w:val="a4"/>
            <w:shd w:val="clear" w:color="auto" w:fill="F0F0F0"/>
          </w:rPr>
          <w:t>не применяются</w:t>
        </w:r>
      </w:hyperlink>
      <w:r>
        <w:rPr>
          <w:shd w:val="clear" w:color="auto" w:fill="F0F0F0"/>
        </w:rPr>
        <w:t xml:space="preserve"> в ценовых зонах теплоснабжения</w:t>
      </w:r>
    </w:p>
    <w:p w:rsidR="00000000" w:rsidRDefault="00E16CC0">
      <w:pPr>
        <w:pStyle w:val="a5"/>
      </w:pPr>
      <w:r>
        <w:rPr>
          <w:rStyle w:val="a3"/>
        </w:rPr>
        <w:t>Статья 16.</w:t>
      </w:r>
      <w:r>
        <w:t xml:space="preserve"> Плата за услуги по поддержанию резервной тепловой</w:t>
      </w:r>
      <w:r>
        <w:t xml:space="preserve"> мощности</w:t>
      </w:r>
    </w:p>
    <w:p w:rsidR="00000000" w:rsidRDefault="00E16CC0">
      <w:bookmarkStart w:id="419" w:name="sub_161"/>
      <w:r>
        <w:t xml:space="preserve">1. Плата за услуги по поддержанию </w:t>
      </w:r>
      <w:hyperlink w:anchor="sub_2021" w:history="1">
        <w:r>
          <w:rPr>
            <w:rStyle w:val="a4"/>
          </w:rPr>
          <w:t>резервной тепловой мощности</w:t>
        </w:r>
      </w:hyperlink>
      <w:r>
        <w:t xml:space="preserve"> устанавливается в случае, если потребитель не потребляет тепловую энергию, но не осуществил отсоединение принадлежащих ему </w:t>
      </w:r>
      <w:hyperlink w:anchor="sub_2004" w:history="1">
        <w:r>
          <w:rPr>
            <w:rStyle w:val="a4"/>
          </w:rPr>
          <w:t>тепло</w:t>
        </w:r>
        <w:r>
          <w:rPr>
            <w:rStyle w:val="a4"/>
          </w:rPr>
          <w:t>потребляющих установок</w:t>
        </w:r>
      </w:hyperlink>
      <w:r>
        <w:t xml:space="preserve"> от </w:t>
      </w:r>
      <w:hyperlink w:anchor="sub_2005" w:history="1">
        <w:r>
          <w:rPr>
            <w:rStyle w:val="a4"/>
          </w:rPr>
          <w:t>тепловой сети</w:t>
        </w:r>
      </w:hyperlink>
      <w:r>
        <w:t xml:space="preserve"> в целях сохранения возможности возобновить потребление тепловой энергии при возникновении такой необходимости.</w:t>
      </w:r>
    </w:p>
    <w:p w:rsidR="00000000" w:rsidRDefault="00E16CC0">
      <w:bookmarkStart w:id="420" w:name="sub_162"/>
      <w:bookmarkEnd w:id="419"/>
      <w:r>
        <w:t xml:space="preserve">2. Плата за услуги по поддержанию резервной тепловой мощности </w:t>
      </w:r>
      <w:r>
        <w:t>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Российской Федерации, и устанавливается как сумма ставок за поддержи</w:t>
      </w:r>
      <w:r>
        <w:t xml:space="preserve">ваемую мощность </w:t>
      </w:r>
      <w:hyperlink w:anchor="sub_2003" w:history="1">
        <w:r>
          <w:rPr>
            <w:rStyle w:val="a4"/>
          </w:rPr>
          <w:t>источника тепловой энергии</w:t>
        </w:r>
      </w:hyperlink>
      <w:r>
        <w:t xml:space="preserve"> и за поддерживаемую мощность тепловых сетей в объеме, необходимом для возможного обеспечения </w:t>
      </w:r>
      <w:hyperlink w:anchor="sub_2007" w:history="1">
        <w:r>
          <w:rPr>
            <w:rStyle w:val="a4"/>
          </w:rPr>
          <w:t>тепловой нагрузки</w:t>
        </w:r>
      </w:hyperlink>
      <w:r>
        <w:t xml:space="preserve"> потребителя.</w:t>
      </w:r>
    </w:p>
    <w:p w:rsidR="00000000" w:rsidRDefault="00E16CC0">
      <w:bookmarkStart w:id="421" w:name="sub_163"/>
      <w:bookmarkEnd w:id="420"/>
      <w:r>
        <w:t>3. Для иных категорий п</w:t>
      </w:r>
      <w:r>
        <w:t>отребителей тепловой энергии плата за услуги по поддержанию резервной тепловой мощности не регулируется и устанавливается соглашением сторон.</w:t>
      </w:r>
    </w:p>
    <w:bookmarkEnd w:id="421"/>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16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422" w:name="sub_17"/>
      <w:r>
        <w:rPr>
          <w:rStyle w:val="a3"/>
        </w:rPr>
        <w:t>Статья 17.</w:t>
      </w:r>
      <w:r>
        <w:t xml:space="preserve"> Оказание услуг по пе</w:t>
      </w:r>
      <w:r>
        <w:t>редаче тепловой энергии, теплоносителя</w:t>
      </w:r>
    </w:p>
    <w:p w:rsidR="00000000" w:rsidRDefault="00E16CC0">
      <w:bookmarkStart w:id="423" w:name="sub_171"/>
      <w:bookmarkEnd w:id="422"/>
      <w:r>
        <w:lastRenderedPageBreak/>
        <w:t xml:space="preserve">1. </w:t>
      </w:r>
      <w:hyperlink w:anchor="sub_2012" w:history="1">
        <w:r>
          <w:rPr>
            <w:rStyle w:val="a4"/>
          </w:rPr>
          <w:t>Передача тепловой энергии, теплоносителя</w:t>
        </w:r>
      </w:hyperlink>
      <w:r>
        <w:t xml:space="preserve"> осуществляется на основании договора оказания услуг по передаче тепловой энергии, теплоносителя, заключенного </w:t>
      </w:r>
      <w:hyperlink w:anchor="sub_2016" w:history="1">
        <w:r>
          <w:rPr>
            <w:rStyle w:val="a4"/>
          </w:rPr>
          <w:t>т</w:t>
        </w:r>
        <w:r>
          <w:rPr>
            <w:rStyle w:val="a4"/>
          </w:rPr>
          <w:t>еплосетевой организацией</w:t>
        </w:r>
      </w:hyperlink>
      <w:r>
        <w:t xml:space="preserve"> с </w:t>
      </w:r>
      <w:hyperlink w:anchor="sub_2011" w:history="1">
        <w:r>
          <w:rPr>
            <w:rStyle w:val="a4"/>
          </w:rPr>
          <w:t>теплоснабжающей организацией</w:t>
        </w:r>
      </w:hyperlink>
      <w:r>
        <w:t>.</w:t>
      </w:r>
    </w:p>
    <w:p w:rsidR="00000000" w:rsidRDefault="00E16CC0">
      <w:pPr>
        <w:pStyle w:val="a7"/>
        <w:rPr>
          <w:color w:val="000000"/>
          <w:sz w:val="16"/>
          <w:szCs w:val="16"/>
          <w:shd w:val="clear" w:color="auto" w:fill="F0F0F0"/>
        </w:rPr>
      </w:pPr>
      <w:bookmarkStart w:id="424" w:name="sub_172"/>
      <w:bookmarkEnd w:id="423"/>
      <w:r>
        <w:rPr>
          <w:color w:val="000000"/>
          <w:sz w:val="16"/>
          <w:szCs w:val="16"/>
          <w:shd w:val="clear" w:color="auto" w:fill="F0F0F0"/>
        </w:rPr>
        <w:t>Информация об изменениях:</w:t>
      </w:r>
    </w:p>
    <w:bookmarkEnd w:id="424"/>
    <w:p w:rsidR="00000000" w:rsidRDefault="00E16CC0">
      <w:pPr>
        <w:pStyle w:val="a8"/>
        <w:rPr>
          <w:shd w:val="clear" w:color="auto" w:fill="F0F0F0"/>
        </w:rPr>
      </w:pPr>
      <w:r>
        <w:t xml:space="preserve"> </w:t>
      </w:r>
      <w:hyperlink r:id="rId520" w:history="1">
        <w:r>
          <w:rPr>
            <w:rStyle w:val="a4"/>
            <w:shd w:val="clear" w:color="auto" w:fill="F0F0F0"/>
          </w:rPr>
          <w:t>Федеральным законом</w:t>
        </w:r>
      </w:hyperlink>
      <w:r>
        <w:rPr>
          <w:shd w:val="clear" w:color="auto" w:fill="F0F0F0"/>
        </w:rPr>
        <w:t xml:space="preserve"> от 1 мая 2016 г. N 132-ФЗ в часть 2 с</w:t>
      </w:r>
      <w:r>
        <w:rPr>
          <w:shd w:val="clear" w:color="auto" w:fill="F0F0F0"/>
        </w:rPr>
        <w:t xml:space="preserve">татьи 17 настоящего Федерального закона внесены изменения, </w:t>
      </w:r>
      <w:hyperlink r:id="rId521"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522" w:history="1">
        <w:r>
          <w:rPr>
            <w:rStyle w:val="a4"/>
            <w:shd w:val="clear" w:color="auto" w:fill="F0F0F0"/>
          </w:rPr>
          <w:t>официального оп</w:t>
        </w:r>
        <w:r>
          <w:rPr>
            <w:rStyle w:val="a4"/>
            <w:shd w:val="clear" w:color="auto" w:fill="F0F0F0"/>
          </w:rPr>
          <w:t>убликования</w:t>
        </w:r>
      </w:hyperlink>
      <w:r>
        <w:rPr>
          <w:shd w:val="clear" w:color="auto" w:fill="F0F0F0"/>
        </w:rPr>
        <w:t xml:space="preserve"> названного Федерального закона</w:t>
      </w:r>
    </w:p>
    <w:p w:rsidR="00000000" w:rsidRDefault="00E16CC0">
      <w:pPr>
        <w:pStyle w:val="a8"/>
        <w:rPr>
          <w:shd w:val="clear" w:color="auto" w:fill="F0F0F0"/>
        </w:rPr>
      </w:pPr>
      <w:r>
        <w:t xml:space="preserve"> </w:t>
      </w:r>
      <w:hyperlink r:id="rId523" w:history="1">
        <w:r>
          <w:rPr>
            <w:rStyle w:val="a4"/>
            <w:shd w:val="clear" w:color="auto" w:fill="F0F0F0"/>
          </w:rPr>
          <w:t>См. текст части в предыдущей редакции</w:t>
        </w:r>
      </w:hyperlink>
    </w:p>
    <w:p w:rsidR="00000000" w:rsidRDefault="00E16CC0">
      <w:r>
        <w:t>2. По договору оказания услуг по передаче тепловой энергии, теплоносителя теплосетевая организация обязуе</w:t>
      </w:r>
      <w:r>
        <w:t>тся осуществлять организационно и технологически связанные действия, обеспечивающие поддержание технических устройств тепловых сетей в состоянии, соответствующем установленным техническими регламентами, правилами технической эксплуатации объектов теплоснаб</w:t>
      </w:r>
      <w:r>
        <w:t>жения и теплопотребляющих установок требованиям, преобразование тепловой энергии в центральных тепловых пунктах и передачу тепловой энергии с использованием теплоносителя от точки приема тепловой энергии, теплоносителя до точки передачи тепловой энергии, т</w:t>
      </w:r>
      <w:r>
        <w:t>еплоносителя, а теплоснабжающая организация обязуется оплачивать указанные услуги.</w:t>
      </w:r>
    </w:p>
    <w:p w:rsidR="00000000" w:rsidRDefault="00E16CC0">
      <w:bookmarkStart w:id="425" w:name="sub_173"/>
      <w:r>
        <w:t xml:space="preserve">3. Договор оказания услуг по передаче тепловой энергии является обязательным для заключения теплосетевыми организациями. </w:t>
      </w:r>
      <w:hyperlink r:id="rId524" w:history="1">
        <w:r>
          <w:rPr>
            <w:rStyle w:val="a4"/>
          </w:rPr>
          <w:t>Порядок</w:t>
        </w:r>
      </w:hyperlink>
      <w:r>
        <w:t xml:space="preserve"> заключения и исполнения такого договора устанавливается правилами организации теплоснабжения, утвержденными Правительством Российской Федерации.</w:t>
      </w:r>
    </w:p>
    <w:p w:rsidR="00000000" w:rsidRDefault="00E16CC0">
      <w:bookmarkStart w:id="426" w:name="sub_174"/>
      <w:bookmarkEnd w:id="425"/>
      <w:r>
        <w:t>4. Существенными услов</w:t>
      </w:r>
      <w:r>
        <w:t>иями договора оказания услуг по передаче тепловой энергии являются:</w:t>
      </w:r>
    </w:p>
    <w:p w:rsidR="00000000" w:rsidRDefault="00E16CC0">
      <w:bookmarkStart w:id="427" w:name="sub_1741"/>
      <w:bookmarkEnd w:id="426"/>
      <w:r>
        <w:t xml:space="preserve">1) максимальная величина мощности </w:t>
      </w:r>
      <w:hyperlink w:anchor="sub_2005" w:history="1">
        <w:r>
          <w:rPr>
            <w:rStyle w:val="a4"/>
          </w:rPr>
          <w:t>тепловых сетей</w:t>
        </w:r>
      </w:hyperlink>
      <w:r>
        <w:t>, технологически присоединенных в установленном законодательством Российской Федерации порядке к ис</w:t>
      </w:r>
      <w:r>
        <w:t xml:space="preserve">точникам тепловой энергии, с распределением указанной величины мощности по каждой точке присоединения к </w:t>
      </w:r>
      <w:hyperlink w:anchor="sub_2004" w:history="1">
        <w:r>
          <w:rPr>
            <w:rStyle w:val="a4"/>
          </w:rPr>
          <w:t>теплопотребляющим установкам</w:t>
        </w:r>
      </w:hyperlink>
      <w:r>
        <w:t xml:space="preserve"> или тепловым сетям потребителей (далее - точка присоединения);</w:t>
      </w:r>
    </w:p>
    <w:p w:rsidR="00000000" w:rsidRDefault="00E16CC0">
      <w:bookmarkStart w:id="428" w:name="sub_1742"/>
      <w:bookmarkEnd w:id="427"/>
      <w:r>
        <w:t>2) заявленная вели</w:t>
      </w:r>
      <w:r>
        <w:t>чина мощности, в пределах которой теплосетевая организация принимает на себя обязательства обеспечить передачу тепловой энергии (мощности), теплоносителя;</w:t>
      </w:r>
    </w:p>
    <w:p w:rsidR="00000000" w:rsidRDefault="00E16CC0">
      <w:bookmarkStart w:id="429" w:name="sub_1743"/>
      <w:bookmarkEnd w:id="428"/>
      <w:r>
        <w:t>3) ответственность теплосетевой организации и теплоснабжающей организации за состояни</w:t>
      </w:r>
      <w:r>
        <w:t>е и обслуживание объектов тепловой сети, определяемая границей балансовой принадлежности и фиксируемая в акте о разграничении балансовой принадлежности тепловых сетей и в акте о разграничении эксплуатационной ответственности сторон (приложениях к такому до</w:t>
      </w:r>
      <w:r>
        <w:t>говору);</w:t>
      </w:r>
    </w:p>
    <w:p w:rsidR="00000000" w:rsidRDefault="00E16CC0">
      <w:bookmarkStart w:id="430" w:name="sub_1744"/>
      <w:bookmarkEnd w:id="429"/>
      <w:r>
        <w:t xml:space="preserve">4) обязательства сторон по оборудованию точек присоединения приборами учета, соответствующими установленным законодательством Российской Федерации требованиям, по обеспечению работоспособности приборов учета и соблюдению в течение </w:t>
      </w:r>
      <w:r>
        <w:t>всего срока действия такого договора требований к их эксплуатации, установленных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w:t>
      </w:r>
      <w:r>
        <w:t xml:space="preserve"> метрологии, и изготовителем приборов учета. До исполнения данных обязательств стороны договора применяют согласованный расчетный способ определения объема переданной тепловой энергии, теплоносителя;</w:t>
      </w:r>
    </w:p>
    <w:p w:rsidR="00000000" w:rsidRDefault="00E16CC0">
      <w:bookmarkStart w:id="431" w:name="sub_1745"/>
      <w:bookmarkEnd w:id="430"/>
      <w:r>
        <w:t xml:space="preserve">5) </w:t>
      </w:r>
      <w:hyperlink r:id="rId525" w:history="1">
        <w:r>
          <w:rPr>
            <w:rStyle w:val="a4"/>
          </w:rPr>
          <w:t>расчетный порядок</w:t>
        </w:r>
      </w:hyperlink>
      <w:r>
        <w:t xml:space="preserve"> распределения потерь тепловой энергии, теплоносителя между </w:t>
      </w:r>
      <w:hyperlink w:anchor="sub_2005" w:history="1">
        <w:r>
          <w:rPr>
            <w:rStyle w:val="a4"/>
          </w:rPr>
          <w:t>тепловыми сетями</w:t>
        </w:r>
      </w:hyperlink>
      <w:r>
        <w:t xml:space="preserve"> каждой организации при отсутствии приборов учета на границе смежных тепловых сетей;</w:t>
      </w:r>
    </w:p>
    <w:p w:rsidR="00000000" w:rsidRDefault="00E16CC0">
      <w:bookmarkStart w:id="432" w:name="sub_1746"/>
      <w:bookmarkEnd w:id="431"/>
      <w:r>
        <w:t>6) порядок обеспечения доступа сторон договора или, по взаимной договоренности, другой организации к тепловым сетям и приборам учета;</w:t>
      </w:r>
    </w:p>
    <w:p w:rsidR="00000000" w:rsidRDefault="00E16CC0">
      <w:bookmarkStart w:id="433" w:name="sub_1747"/>
      <w:bookmarkEnd w:id="432"/>
      <w:r>
        <w:t>7) порядок согласования графиков ремонта тепловых сетей и источников тепловой энергии;</w:t>
      </w:r>
    </w:p>
    <w:p w:rsidR="00000000" w:rsidRDefault="00E16CC0">
      <w:bookmarkStart w:id="434" w:name="sub_1748"/>
      <w:bookmarkEnd w:id="433"/>
      <w:r>
        <w:t xml:space="preserve">8) </w:t>
      </w:r>
      <w:r>
        <w:t>порядок ограничения и порядок прекращения подачи тепловой энергии потребителям;</w:t>
      </w:r>
    </w:p>
    <w:p w:rsidR="00000000" w:rsidRDefault="00E16CC0">
      <w:bookmarkStart w:id="435" w:name="sub_1749"/>
      <w:bookmarkEnd w:id="434"/>
      <w:r>
        <w:lastRenderedPageBreak/>
        <w:t xml:space="preserve">9) иные существенные условия, установленные </w:t>
      </w:r>
      <w:hyperlink r:id="rId526" w:history="1">
        <w:r>
          <w:rPr>
            <w:rStyle w:val="a4"/>
          </w:rPr>
          <w:t>правилами</w:t>
        </w:r>
      </w:hyperlink>
      <w:r>
        <w:t xml:space="preserve"> организации теплоснабжения, утвержденны</w:t>
      </w:r>
      <w:r>
        <w:t>ми Правительством Российской Федерации.</w:t>
      </w:r>
    </w:p>
    <w:p w:rsidR="00000000" w:rsidRDefault="00E16CC0">
      <w:bookmarkStart w:id="436" w:name="sub_175"/>
      <w:bookmarkEnd w:id="435"/>
      <w:r>
        <w:t>5. Оплата услуг по передаче тепловой энергии осуществляется в соответствии с тарифом на услуги по передаче тепловой энергии.</w:t>
      </w:r>
    </w:p>
    <w:p w:rsidR="00000000" w:rsidRDefault="00E16CC0">
      <w:bookmarkStart w:id="437" w:name="sub_176"/>
      <w:bookmarkEnd w:id="436"/>
      <w:r>
        <w:t xml:space="preserve">6. Собственники или иные законные владельцы тепловых сетей не </w:t>
      </w:r>
      <w:r>
        <w:t xml:space="preserve">вправе препятствовать передаче по их тепловым сетям тепловой энергии потребителям, теплопотребляющие установки которых присоединены к таким тепловым сетям, а также требовать от потребителей или теплоснабжающих организаций возмещения затрат на эксплуатацию </w:t>
      </w:r>
      <w:r>
        <w:t>таких тепловых сетей до установления тарифа на услуги по передаче тепловой энергии по таким тепловым сетям.</w:t>
      </w:r>
    </w:p>
    <w:bookmarkEnd w:id="437"/>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17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438" w:name="sub_18"/>
      <w:r>
        <w:rPr>
          <w:rStyle w:val="a3"/>
        </w:rPr>
        <w:t>Статья 18.</w:t>
      </w:r>
      <w:r>
        <w:t xml:space="preserve"> Распределение тепловой нагрузки и управление системами</w:t>
      </w:r>
      <w:r>
        <w:t xml:space="preserve"> теплоснабжения</w:t>
      </w:r>
    </w:p>
    <w:p w:rsidR="00000000" w:rsidRDefault="00E16CC0">
      <w:bookmarkStart w:id="439" w:name="sub_181"/>
      <w:bookmarkEnd w:id="438"/>
      <w:r>
        <w:t xml:space="preserve">1. Распределение </w:t>
      </w:r>
      <w:hyperlink w:anchor="sub_2007" w:history="1">
        <w:r>
          <w:rPr>
            <w:rStyle w:val="a4"/>
          </w:rPr>
          <w:t>тепловой нагрузки</w:t>
        </w:r>
      </w:hyperlink>
      <w:r>
        <w:t xml:space="preserve"> потребителей тепловой энергии в системе теплоснабжения между </w:t>
      </w:r>
      <w:hyperlink w:anchor="sub_2003" w:history="1">
        <w:r>
          <w:rPr>
            <w:rStyle w:val="a4"/>
          </w:rPr>
          <w:t>источниками тепловой энергии</w:t>
        </w:r>
      </w:hyperlink>
      <w:r>
        <w:t>, поставляющими тепловую энергию в данной системе т</w:t>
      </w:r>
      <w:r>
        <w:t xml:space="preserve">еплоснабжения, осуществляется органом, уполномоченным в соответствии с настоящим Федеральным законом на утверждение </w:t>
      </w:r>
      <w:hyperlink w:anchor="sub_2020" w:history="1">
        <w:r>
          <w:rPr>
            <w:rStyle w:val="a4"/>
          </w:rPr>
          <w:t>схемы теплоснабжения</w:t>
        </w:r>
      </w:hyperlink>
      <w:r>
        <w:t>, путем внесения ежегодно изменений в схему теплоснабжения.</w:t>
      </w:r>
    </w:p>
    <w:p w:rsidR="00000000" w:rsidRDefault="00E16CC0">
      <w:bookmarkStart w:id="440" w:name="sub_182"/>
      <w:bookmarkEnd w:id="439"/>
      <w:r>
        <w:t>2. Для распределения</w:t>
      </w:r>
      <w:r>
        <w:t xml:space="preserve"> тепловой нагрузки потребителей тепловой энергии все теплоснабжающие организации, владеющие источниками тепловой энергии в данной системе теплоснабжения, обязаны представить в орган, уполномоченный в соответствии с настоящим Федеральным законом на утвержде</w:t>
      </w:r>
      <w:r>
        <w:t>ние схемы теплоснабжения, заявку, содержащую сведения:</w:t>
      </w:r>
    </w:p>
    <w:p w:rsidR="00000000" w:rsidRDefault="00E16CC0">
      <w:bookmarkStart w:id="441" w:name="sub_1821"/>
      <w:bookmarkEnd w:id="440"/>
      <w:r>
        <w:t>1) о количестве тепловой энергии, которую теплоснабжающая организация обязуется поставлять потребителям и теплоснабжающим организациям в данной системе теплоснабжения;</w:t>
      </w:r>
    </w:p>
    <w:p w:rsidR="00000000" w:rsidRDefault="00E16CC0">
      <w:bookmarkStart w:id="442" w:name="sub_1822"/>
      <w:bookmarkEnd w:id="441"/>
      <w:r>
        <w:t>2)</w:t>
      </w:r>
      <w:r>
        <w:t xml:space="preserve"> об объеме мощности источников тепловой энергии, которую теплоснабжающая организация обязуется поддерживать;</w:t>
      </w:r>
    </w:p>
    <w:p w:rsidR="00000000" w:rsidRDefault="00E16CC0">
      <w:bookmarkStart w:id="443" w:name="sub_1823"/>
      <w:bookmarkEnd w:id="442"/>
      <w:r>
        <w:t>3) о действующих тарифах в сфере теплоснабжения и прогнозных удельных переменных расходах на производство тепловой энергии, теплоно</w:t>
      </w:r>
      <w:r>
        <w:t>сителя и поддержание мощности.</w:t>
      </w:r>
    </w:p>
    <w:p w:rsidR="00000000" w:rsidRDefault="00E16CC0">
      <w:bookmarkStart w:id="444" w:name="sub_183"/>
      <w:bookmarkEnd w:id="443"/>
      <w:r>
        <w:t xml:space="preserve">3. В схеме теплоснабжения должны быть определены условия, при наличии которых существует возможность поставок тепловой энергии потребителям от различных источников тепловой энергии при сохранении </w:t>
      </w:r>
      <w:hyperlink w:anchor="sub_2017" w:history="1">
        <w:r>
          <w:rPr>
            <w:rStyle w:val="a4"/>
          </w:rPr>
          <w:t>надежности теплоснабжения</w:t>
        </w:r>
      </w:hyperlink>
      <w:r>
        <w:t>. При наличии таких условий распределение тепловой нагрузки между источниками тепловой энергии осуществляется на конкурсной основе в соответствии с критерием минимальных удельных переменных расходов на производство тепл</w:t>
      </w:r>
      <w:r>
        <w:t>овой энергии источниками тепловой энергии, определяемыми в порядке, установленном основами ценообразования в сфере теплоснабжения, утвержденными Правительством Российской Федерации, на основании заявок организаций, владеющих источниками тепловой энергии, и</w:t>
      </w:r>
      <w:r>
        <w:t xml:space="preserve"> нормативов, учитываемых при регулировании тарифов в области теплоснабжения на соответствующий период регулирования.</w:t>
      </w:r>
    </w:p>
    <w:p w:rsidR="00000000" w:rsidRDefault="00E16CC0">
      <w:bookmarkStart w:id="445" w:name="sub_184"/>
      <w:bookmarkEnd w:id="444"/>
      <w:r>
        <w:t>4. Если теплоснабжающая организация не согласна с распределением тепловой нагрузки, осуществленным в схеме теплоснабжения, он</w:t>
      </w:r>
      <w:r>
        <w:t>а вправе обжаловать решение о таком распределении, принятое органом, уполномоченным в соответствии с настоящим Федеральным законом на утверждение схемы теплоснабжения, в уполномоченный Правительством Российской Федерации федеральный орган исполнительной вл</w:t>
      </w:r>
      <w:r>
        <w:t>асти.</w:t>
      </w:r>
    </w:p>
    <w:p w:rsidR="00000000" w:rsidRDefault="00E16CC0">
      <w:bookmarkStart w:id="446" w:name="sub_185"/>
      <w:bookmarkEnd w:id="445"/>
      <w:r>
        <w:t>5. Теплоснабжающие организации и теплосетевые организации, осуществляющие свою деятельность в одной системе теплоснабжения, ежегодно до начала отопительного периода обязаны заключать между собой соглашение об управлении системой теплосн</w:t>
      </w:r>
      <w:r>
        <w:t xml:space="preserve">абжения в соответствии с </w:t>
      </w:r>
      <w:hyperlink r:id="rId527"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447" w:name="sub_186"/>
      <w:bookmarkEnd w:id="446"/>
      <w:r>
        <w:t xml:space="preserve">6. Предметом указанного в </w:t>
      </w:r>
      <w:hyperlink w:anchor="sub_185" w:history="1">
        <w:r>
          <w:rPr>
            <w:rStyle w:val="a4"/>
          </w:rPr>
          <w:t>части 5</w:t>
        </w:r>
      </w:hyperlink>
      <w:r>
        <w:t xml:space="preserve"> на</w:t>
      </w:r>
      <w:r>
        <w:t xml:space="preserve">стоящей статьи соглашения является порядок </w:t>
      </w:r>
      <w:r>
        <w:lastRenderedPageBreak/>
        <w:t xml:space="preserve">взаимных действий по обеспечению функционирования </w:t>
      </w:r>
      <w:hyperlink w:anchor="sub_2014" w:history="1">
        <w:r>
          <w:rPr>
            <w:rStyle w:val="a4"/>
          </w:rPr>
          <w:t>системы теплоснабжения</w:t>
        </w:r>
      </w:hyperlink>
      <w:r>
        <w:t xml:space="preserve"> в соответствии с требованиями настоящего Федерального закона. Обязательными условиями указанного соглашения являют</w:t>
      </w:r>
      <w:r>
        <w:t>ся:</w:t>
      </w:r>
    </w:p>
    <w:p w:rsidR="00000000" w:rsidRDefault="00E16CC0">
      <w:bookmarkStart w:id="448" w:name="sub_1861"/>
      <w:bookmarkEnd w:id="447"/>
      <w:r>
        <w:t>1) определение соподчиненности диспетчерских служб теплоснабжающих организаций и теплосетевых организаций, порядок их взаимодействия;</w:t>
      </w:r>
    </w:p>
    <w:p w:rsidR="00000000" w:rsidRDefault="00E16CC0">
      <w:bookmarkStart w:id="449" w:name="sub_1862"/>
      <w:bookmarkEnd w:id="448"/>
      <w:r>
        <w:t xml:space="preserve">2) порядок организации наладки </w:t>
      </w:r>
      <w:hyperlink w:anchor="sub_2005" w:history="1">
        <w:r>
          <w:rPr>
            <w:rStyle w:val="a4"/>
          </w:rPr>
          <w:t>тепловых сетей</w:t>
        </w:r>
      </w:hyperlink>
      <w:r>
        <w:t xml:space="preserve"> и регулирования</w:t>
      </w:r>
      <w:r>
        <w:t xml:space="preserve"> работы системы теплоснабжения;</w:t>
      </w:r>
    </w:p>
    <w:p w:rsidR="00000000" w:rsidRDefault="00E16CC0">
      <w:bookmarkStart w:id="450" w:name="sub_1863"/>
      <w:bookmarkEnd w:id="449"/>
      <w:r>
        <w:t xml:space="preserve">3) порядок обеспечения доступа сторон соглашения или, по взаимной договоренности сторон соглашения, другой организации к тепловым сетям для осуществления наладки тепловых сетей и регулирования работы системы </w:t>
      </w:r>
      <w:r>
        <w:t>теплоснабжения;</w:t>
      </w:r>
    </w:p>
    <w:p w:rsidR="00000000" w:rsidRDefault="00E16CC0">
      <w:bookmarkStart w:id="451" w:name="sub_1864"/>
      <w:bookmarkEnd w:id="450"/>
      <w:r>
        <w:t>4) порядок взаимодействия теплоснабжающих организаций и теплосетевых организаций в чрезвычайных ситуациях и аварийных ситуациях.</w:t>
      </w:r>
    </w:p>
    <w:p w:rsidR="00000000" w:rsidRDefault="00E16CC0">
      <w:bookmarkStart w:id="452" w:name="sub_187"/>
      <w:bookmarkEnd w:id="451"/>
      <w:r>
        <w:t xml:space="preserve">7. В случае, если теплоснабжающие организации и теплосетевые организации не заключили указанное в настоящей статье соглашение, порядок управления системой теплоснабжения определяется соглашением, заключенным на предыдущий отопительный период, а если такое </w:t>
      </w:r>
      <w:r>
        <w:t>соглашение не заключалось ранее, указанный порядок устанавливается органом, уполномоченным в соответствии с настоящим Федеральным законом на утверждение схемы теплоснабжения.</w:t>
      </w:r>
    </w:p>
    <w:bookmarkEnd w:id="452"/>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18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453" w:name="sub_19"/>
      <w:r>
        <w:rPr>
          <w:rStyle w:val="a3"/>
        </w:rPr>
        <w:t>Статья 19.</w:t>
      </w:r>
      <w:r>
        <w:t xml:space="preserve"> Организация коммерческого учета тепловой энергии, теплоносителя</w:t>
      </w:r>
    </w:p>
    <w:p w:rsidR="00000000" w:rsidRDefault="00E16CC0">
      <w:bookmarkStart w:id="454" w:name="sub_191"/>
      <w:bookmarkEnd w:id="453"/>
      <w:r>
        <w:t>1. Количество тепловой энергии, теплоносителя, поставляемых по договору теплоснабжения или договору поставки тепловой энергии, а также передаваемых по договору оказан</w:t>
      </w:r>
      <w:r>
        <w:t>ия услуг по передаче тепловой энергии, теплоносителя, подлежит коммерческому учету.</w:t>
      </w:r>
    </w:p>
    <w:p w:rsidR="00000000" w:rsidRDefault="00E16CC0">
      <w:bookmarkStart w:id="455" w:name="sub_192"/>
      <w:bookmarkEnd w:id="454"/>
      <w:r>
        <w:t xml:space="preserve">2. </w:t>
      </w:r>
      <w:hyperlink w:anchor="sub_2013" w:history="1">
        <w:r>
          <w:rPr>
            <w:rStyle w:val="a4"/>
          </w:rPr>
          <w:t>Коммерческий учет тепловой энергии, теплоносителя</w:t>
        </w:r>
      </w:hyperlink>
      <w:r>
        <w:t xml:space="preserve"> осуществляется путем их измерения приборами учета, которые устанавливаются в </w:t>
      </w:r>
      <w:hyperlink w:anchor="sub_2024" w:history="1">
        <w:r>
          <w:rPr>
            <w:rStyle w:val="a4"/>
          </w:rPr>
          <w:t>точке учета</w:t>
        </w:r>
      </w:hyperlink>
      <w:r>
        <w:t>, расположенной на границе балансовой принадлежности, если договором теплоснабжения или договором оказания услуг по передаче тепловой энергии не определена иная точка учета.</w:t>
      </w:r>
    </w:p>
    <w:p w:rsidR="00000000" w:rsidRDefault="00E16CC0">
      <w:bookmarkStart w:id="456" w:name="sub_193"/>
      <w:bookmarkEnd w:id="455"/>
      <w:r>
        <w:t>3. Осуществление коммерческого уч</w:t>
      </w:r>
      <w:r>
        <w:t>ета тепловой энергии, теплоносителя расчетным путем допускается в следующих случаях:</w:t>
      </w:r>
    </w:p>
    <w:p w:rsidR="00000000" w:rsidRDefault="00E16CC0">
      <w:bookmarkStart w:id="457" w:name="sub_1931"/>
      <w:bookmarkEnd w:id="456"/>
      <w:r>
        <w:t>1) отсутствие в точках учета приборов учета;</w:t>
      </w:r>
    </w:p>
    <w:p w:rsidR="00000000" w:rsidRDefault="00E16CC0">
      <w:bookmarkStart w:id="458" w:name="sub_1932"/>
      <w:bookmarkEnd w:id="457"/>
      <w:r>
        <w:t>2) неисправность приборов учета;</w:t>
      </w:r>
    </w:p>
    <w:p w:rsidR="00000000" w:rsidRDefault="00E16CC0">
      <w:bookmarkStart w:id="459" w:name="sub_1933"/>
      <w:bookmarkEnd w:id="458"/>
      <w:r>
        <w:t>3) нарушение установленных договором теплоснаб</w:t>
      </w:r>
      <w:r>
        <w:t>жения сроков представления показаний приборов учета, являющихся собственностью потребителя.</w:t>
      </w:r>
    </w:p>
    <w:p w:rsidR="00000000" w:rsidRDefault="00E16CC0">
      <w:pPr>
        <w:pStyle w:val="a7"/>
        <w:rPr>
          <w:color w:val="000000"/>
          <w:sz w:val="16"/>
          <w:szCs w:val="16"/>
          <w:shd w:val="clear" w:color="auto" w:fill="F0F0F0"/>
        </w:rPr>
      </w:pPr>
      <w:bookmarkStart w:id="460" w:name="sub_194"/>
      <w:bookmarkEnd w:id="459"/>
      <w:r>
        <w:rPr>
          <w:color w:val="000000"/>
          <w:sz w:val="16"/>
          <w:szCs w:val="16"/>
          <w:shd w:val="clear" w:color="auto" w:fill="F0F0F0"/>
        </w:rPr>
        <w:t>Информация об изменениях:</w:t>
      </w:r>
    </w:p>
    <w:bookmarkEnd w:id="460"/>
    <w:p w:rsidR="00000000" w:rsidRDefault="00E16CC0">
      <w:pPr>
        <w:pStyle w:val="a8"/>
        <w:rPr>
          <w:shd w:val="clear" w:color="auto" w:fill="F0F0F0"/>
        </w:rPr>
      </w:pPr>
      <w:r>
        <w:t xml:space="preserve"> </w:t>
      </w:r>
      <w:hyperlink r:id="rId528" w:history="1">
        <w:r>
          <w:rPr>
            <w:rStyle w:val="a4"/>
            <w:shd w:val="clear" w:color="auto" w:fill="F0F0F0"/>
          </w:rPr>
          <w:t>Федеральным законом</w:t>
        </w:r>
      </w:hyperlink>
      <w:r>
        <w:rPr>
          <w:shd w:val="clear" w:color="auto" w:fill="F0F0F0"/>
        </w:rPr>
        <w:t xml:space="preserve"> от 30 декабря 2012 г. N 318-Ф</w:t>
      </w:r>
      <w:r>
        <w:rPr>
          <w:shd w:val="clear" w:color="auto" w:fill="F0F0F0"/>
        </w:rPr>
        <w:t>З в часть 4 статьи 19 настоящего Федерального закона внесены изменения</w:t>
      </w:r>
    </w:p>
    <w:p w:rsidR="00000000" w:rsidRDefault="00E16CC0">
      <w:pPr>
        <w:pStyle w:val="a8"/>
        <w:rPr>
          <w:shd w:val="clear" w:color="auto" w:fill="F0F0F0"/>
        </w:rPr>
      </w:pPr>
      <w:r>
        <w:t xml:space="preserve"> </w:t>
      </w:r>
      <w:hyperlink r:id="rId529" w:history="1">
        <w:r>
          <w:rPr>
            <w:rStyle w:val="a4"/>
            <w:shd w:val="clear" w:color="auto" w:fill="F0F0F0"/>
          </w:rPr>
          <w:t>См. текст части в предыдущей редакции</w:t>
        </w:r>
      </w:hyperlink>
    </w:p>
    <w:p w:rsidR="00000000" w:rsidRDefault="00E16CC0">
      <w:r>
        <w:t xml:space="preserve">4. Ввод в эксплуатацию </w:t>
      </w:r>
      <w:hyperlink w:anchor="sub_2003" w:history="1">
        <w:r>
          <w:rPr>
            <w:rStyle w:val="a4"/>
          </w:rPr>
          <w:t>источников тепловой энергии</w:t>
        </w:r>
      </w:hyperlink>
      <w:r>
        <w:t xml:space="preserve"> и п</w:t>
      </w:r>
      <w:r>
        <w:t xml:space="preserve">одключение (технологическое присоединение) </w:t>
      </w:r>
      <w:hyperlink w:anchor="sub_2004" w:history="1">
        <w:r>
          <w:rPr>
            <w:rStyle w:val="a4"/>
          </w:rPr>
          <w:t>теплопотребляющих установок</w:t>
        </w:r>
      </w:hyperlink>
      <w:r>
        <w:t xml:space="preserve"> новых потребителей без оборудования точек учета приборами учета согласно правилам коммерческого учета тепловой энергии, теплоносителя не допускаются. Приборы у</w:t>
      </w:r>
      <w:r>
        <w:t>чета устанавливаются собственниками вводимых в эксплуатацию источников тепловой энергии или теплопотребляющих установок и эксплуатируются ими самостоятельно либо по договору оказания услуг коммерческого учета, заключенному со специализированной организацие</w:t>
      </w:r>
      <w:r>
        <w:t>й. Приборы учета во вводимых в эксплуатацию многоквартирных домах устанавливаются застройщиками за свой счет до получения разрешения на ввод многоквартирного дома в эксплуатацию.</w:t>
      </w:r>
    </w:p>
    <w:p w:rsidR="00000000" w:rsidRDefault="00E16CC0">
      <w:bookmarkStart w:id="461" w:name="sub_195"/>
      <w:r>
        <w:t xml:space="preserve">5. Владельцы источников тепловой энергии, тепловых сетей и не имеющие </w:t>
      </w:r>
      <w:r>
        <w:t xml:space="preserve">приборов учета потребители обязаны организовать коммерческий учет тепловой энергии, теплоносителя с </w:t>
      </w:r>
      <w:r>
        <w:lastRenderedPageBreak/>
        <w:t xml:space="preserve">использованием приборов учета в порядке и в сроки, которые определены </w:t>
      </w:r>
      <w:hyperlink r:id="rId530" w:history="1">
        <w:r>
          <w:rPr>
            <w:rStyle w:val="a4"/>
          </w:rPr>
          <w:t>законодательством</w:t>
        </w:r>
      </w:hyperlink>
      <w:r>
        <w:t xml:space="preserve"> об </w:t>
      </w:r>
      <w:r>
        <w:t>энергосбережении и о повышении энергетической эффективности.</w:t>
      </w:r>
    </w:p>
    <w:p w:rsidR="00000000" w:rsidRDefault="00E16CC0">
      <w:bookmarkStart w:id="462" w:name="sub_196"/>
      <w:bookmarkEnd w:id="461"/>
      <w:r>
        <w:t xml:space="preserve">6. Коммерческий учет поставляемых </w:t>
      </w:r>
      <w:hyperlink w:anchor="sub_209" w:history="1">
        <w:r>
          <w:rPr>
            <w:rStyle w:val="a4"/>
          </w:rPr>
          <w:t>потребителям тепловой энергии</w:t>
        </w:r>
      </w:hyperlink>
      <w:r>
        <w:t xml:space="preserve"> (мощности), теплоносителя может быть организован как теплоснабжающими организациями, так и потребителями тепловой энергии. Организация коммерческого учета тепловой энергии, теплоносителя может включать в себя:</w:t>
      </w:r>
    </w:p>
    <w:p w:rsidR="00000000" w:rsidRDefault="00E16CC0">
      <w:bookmarkStart w:id="463" w:name="sub_1961"/>
      <w:bookmarkEnd w:id="462"/>
      <w:r>
        <w:t>1) установку приборов учета;</w:t>
      </w:r>
    </w:p>
    <w:p w:rsidR="00000000" w:rsidRDefault="00E16CC0">
      <w:bookmarkStart w:id="464" w:name="sub_1962"/>
      <w:bookmarkEnd w:id="463"/>
      <w:r>
        <w:t>2) эксплуатацию приборов учета, в том числе снятие показаний приборов учета и передачу их заказчикам данной услуги, поверку, ремонт и замену приборов учета.</w:t>
      </w:r>
    </w:p>
    <w:p w:rsidR="00000000" w:rsidRDefault="00E16CC0">
      <w:pPr>
        <w:pStyle w:val="a7"/>
        <w:rPr>
          <w:color w:val="000000"/>
          <w:sz w:val="16"/>
          <w:szCs w:val="16"/>
          <w:shd w:val="clear" w:color="auto" w:fill="F0F0F0"/>
        </w:rPr>
      </w:pPr>
      <w:bookmarkStart w:id="465" w:name="sub_197"/>
      <w:bookmarkEnd w:id="464"/>
      <w:r>
        <w:rPr>
          <w:color w:val="000000"/>
          <w:sz w:val="16"/>
          <w:szCs w:val="16"/>
          <w:shd w:val="clear" w:color="auto" w:fill="F0F0F0"/>
        </w:rPr>
        <w:t>Информация об изменениях:</w:t>
      </w:r>
    </w:p>
    <w:bookmarkEnd w:id="465"/>
    <w:p w:rsidR="00000000" w:rsidRDefault="00E16CC0">
      <w:pPr>
        <w:pStyle w:val="a8"/>
        <w:rPr>
          <w:shd w:val="clear" w:color="auto" w:fill="F0F0F0"/>
        </w:rPr>
      </w:pPr>
      <w:r>
        <w:t xml:space="preserve"> </w:t>
      </w:r>
      <w:hyperlink r:id="rId531" w:history="1">
        <w:r>
          <w:rPr>
            <w:rStyle w:val="a4"/>
            <w:shd w:val="clear" w:color="auto" w:fill="F0F0F0"/>
          </w:rPr>
          <w:t>Федеральным законом</w:t>
        </w:r>
      </w:hyperlink>
      <w:r>
        <w:rPr>
          <w:shd w:val="clear" w:color="auto" w:fill="F0F0F0"/>
        </w:rPr>
        <w:t xml:space="preserve"> от 30 декабря 2012 г. N 291-ФЗ в часть 7 статьи 19 настоящего Федерального закона внесены изменения, </w:t>
      </w:r>
      <w:hyperlink r:id="rId532" w:history="1">
        <w:r>
          <w:rPr>
            <w:rStyle w:val="a4"/>
            <w:shd w:val="clear" w:color="auto" w:fill="F0F0F0"/>
          </w:rPr>
          <w:t>вступающие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533" w:history="1">
        <w:r>
          <w:rPr>
            <w:rStyle w:val="a4"/>
            <w:shd w:val="clear" w:color="auto" w:fill="F0F0F0"/>
          </w:rPr>
          <w:t>См. текст части в предыдущей редакции</w:t>
        </w:r>
      </w:hyperlink>
    </w:p>
    <w:p w:rsidR="00000000" w:rsidRDefault="00E16CC0">
      <w:r>
        <w:t xml:space="preserve">7. Коммерческий учет тепловой энергии, теплоносителя осуществляется в соответствии с </w:t>
      </w:r>
      <w:hyperlink r:id="rId534" w:history="1">
        <w:r>
          <w:rPr>
            <w:rStyle w:val="a4"/>
          </w:rPr>
          <w:t>прави</w:t>
        </w:r>
        <w:r>
          <w:rPr>
            <w:rStyle w:val="a4"/>
          </w:rPr>
          <w:t>лами</w:t>
        </w:r>
      </w:hyperlink>
      <w:r>
        <w:t xml:space="preserve"> коммерческого учета тепловой энергии, теплоносителя, которые утверждаются Правительством Российской Федерации с учетом требований технических регламентов и должны содержать, в частности:</w:t>
      </w:r>
    </w:p>
    <w:p w:rsidR="00000000" w:rsidRDefault="00E16CC0">
      <w:pPr>
        <w:pStyle w:val="a7"/>
        <w:rPr>
          <w:color w:val="000000"/>
          <w:sz w:val="16"/>
          <w:szCs w:val="16"/>
          <w:shd w:val="clear" w:color="auto" w:fill="F0F0F0"/>
        </w:rPr>
      </w:pPr>
      <w:bookmarkStart w:id="466" w:name="sub_1971"/>
      <w:r>
        <w:rPr>
          <w:color w:val="000000"/>
          <w:sz w:val="16"/>
          <w:szCs w:val="16"/>
          <w:shd w:val="clear" w:color="auto" w:fill="F0F0F0"/>
        </w:rPr>
        <w:t>Информация об изменениях:</w:t>
      </w:r>
    </w:p>
    <w:bookmarkEnd w:id="466"/>
    <w:p w:rsidR="00000000" w:rsidRDefault="00E16CC0">
      <w:pPr>
        <w:pStyle w:val="a8"/>
        <w:rPr>
          <w:shd w:val="clear" w:color="auto" w:fill="F0F0F0"/>
        </w:rPr>
      </w:pPr>
      <w:r>
        <w:t xml:space="preserve"> </w:t>
      </w:r>
      <w:r>
        <w:rPr>
          <w:shd w:val="clear" w:color="auto" w:fill="F0F0F0"/>
        </w:rPr>
        <w:t xml:space="preserve">Пункт 1 изменен с </w:t>
      </w:r>
      <w:r>
        <w:rPr>
          <w:shd w:val="clear" w:color="auto" w:fill="F0F0F0"/>
        </w:rPr>
        <w:t xml:space="preserve">31 июля 2017 г. - </w:t>
      </w:r>
      <w:hyperlink r:id="rId535"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536" w:history="1">
        <w:r>
          <w:rPr>
            <w:rStyle w:val="a4"/>
            <w:shd w:val="clear" w:color="auto" w:fill="F0F0F0"/>
          </w:rPr>
          <w:t>См. предыдущую редакцию</w:t>
        </w:r>
      </w:hyperlink>
    </w:p>
    <w:p w:rsidR="00000000" w:rsidRDefault="00E16CC0">
      <w:r>
        <w:t>1) требования к приборам учета, вк</w:t>
      </w:r>
      <w:r>
        <w:t>лючающие особенности учета тепловой энергии, теплоносителя в отношении объектов, максимальный объем потребления тепловой энергии которых составляет менее чем две десятых гигакалории в час;</w:t>
      </w:r>
    </w:p>
    <w:p w:rsidR="00000000" w:rsidRDefault="00E16CC0">
      <w:bookmarkStart w:id="467" w:name="sub_1972"/>
      <w:r>
        <w:t xml:space="preserve">2) характеристики тепловой энергии, теплоносителя, подлежащие измерению в целях их коммерческого учета и контроля </w:t>
      </w:r>
      <w:hyperlink w:anchor="sub_2002" w:history="1">
        <w:r>
          <w:rPr>
            <w:rStyle w:val="a4"/>
          </w:rPr>
          <w:t>качества теплоснабжения</w:t>
        </w:r>
      </w:hyperlink>
      <w:r>
        <w:t>;</w:t>
      </w:r>
    </w:p>
    <w:p w:rsidR="00000000" w:rsidRDefault="00E16CC0">
      <w:bookmarkStart w:id="468" w:name="sub_1973"/>
      <w:bookmarkEnd w:id="467"/>
      <w:r>
        <w:t>3) порядок определения количества поставленных тепловой энергии, теплоносит</w:t>
      </w:r>
      <w:r>
        <w:t>еля в целях их коммерческого учета, в том числе расчетным путем;</w:t>
      </w:r>
    </w:p>
    <w:p w:rsidR="00000000" w:rsidRDefault="00E16CC0">
      <w:bookmarkStart w:id="469" w:name="sub_1974"/>
      <w:bookmarkEnd w:id="468"/>
      <w:r>
        <w:t xml:space="preserve">4) порядок распределения потерь тепловой энергии, теплоносителя между тепловыми сетями теплоснабжающих организаций и теплосетевых организаций при отсутствии приборов учета на </w:t>
      </w:r>
      <w:r>
        <w:t>границах смежных тепловых сетей.</w:t>
      </w:r>
    </w:p>
    <w:bookmarkEnd w:id="469"/>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19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470" w:name="sub_5000"/>
      <w:r>
        <w:rPr>
          <w:color w:val="000000"/>
          <w:sz w:val="16"/>
          <w:szCs w:val="16"/>
          <w:shd w:val="clear" w:color="auto" w:fill="F0F0F0"/>
        </w:rPr>
        <w:t>Информация об изменениях:</w:t>
      </w:r>
    </w:p>
    <w:bookmarkEnd w:id="470"/>
    <w:p w:rsidR="00000000" w:rsidRDefault="00E16CC0">
      <w:pPr>
        <w:pStyle w:val="a8"/>
        <w:rPr>
          <w:shd w:val="clear" w:color="auto" w:fill="F0F0F0"/>
        </w:rPr>
      </w:pPr>
      <w:r>
        <w:t xml:space="preserve"> </w:t>
      </w:r>
      <w:hyperlink r:id="rId537" w:history="1">
        <w:r>
          <w:rPr>
            <w:rStyle w:val="a4"/>
            <w:shd w:val="clear" w:color="auto" w:fill="F0F0F0"/>
          </w:rPr>
          <w:t>Федеральным законом</w:t>
        </w:r>
      </w:hyperlink>
      <w:r>
        <w:rPr>
          <w:shd w:val="clear" w:color="auto" w:fill="F0F0F0"/>
        </w:rPr>
        <w:t xml:space="preserve"> от 1 мая 2016 г.</w:t>
      </w:r>
      <w:r>
        <w:rPr>
          <w:shd w:val="clear" w:color="auto" w:fill="F0F0F0"/>
        </w:rPr>
        <w:t xml:space="preserve"> N 132-ФЗ наименование главы 5 настоящего Федерального закона изложено в новой редакции, </w:t>
      </w:r>
      <w:hyperlink r:id="rId538"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539"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pPr>
        <w:pStyle w:val="a8"/>
        <w:rPr>
          <w:shd w:val="clear" w:color="auto" w:fill="F0F0F0"/>
        </w:rPr>
      </w:pPr>
      <w:r>
        <w:t xml:space="preserve"> </w:t>
      </w:r>
      <w:hyperlink r:id="rId540" w:history="1">
        <w:r>
          <w:rPr>
            <w:rStyle w:val="a4"/>
            <w:shd w:val="clear" w:color="auto" w:fill="F0F0F0"/>
          </w:rPr>
          <w:t>См. текст наименования в предыдущей редакции</w:t>
        </w:r>
      </w:hyperlink>
    </w:p>
    <w:p w:rsidR="00000000" w:rsidRDefault="00E16CC0">
      <w:pPr>
        <w:pStyle w:val="1"/>
      </w:pPr>
      <w:r>
        <w:t>Глава 5. Обеспечение надежности и безопасности теплоснабжения</w:t>
      </w:r>
    </w:p>
    <w:p w:rsidR="00000000" w:rsidRDefault="00E16CC0"/>
    <w:p w:rsidR="00000000" w:rsidRDefault="00E16CC0">
      <w:pPr>
        <w:pStyle w:val="a5"/>
      </w:pPr>
      <w:bookmarkStart w:id="471" w:name="sub_20"/>
      <w:r>
        <w:rPr>
          <w:rStyle w:val="a3"/>
        </w:rPr>
        <w:t>Статья 20.</w:t>
      </w:r>
      <w:r>
        <w:t xml:space="preserve"> Проверка готовности к отопительному периоду</w:t>
      </w:r>
    </w:p>
    <w:p w:rsidR="00000000" w:rsidRDefault="00E16CC0">
      <w:bookmarkStart w:id="472" w:name="sub_201"/>
      <w:bookmarkEnd w:id="471"/>
      <w:r>
        <w:t>1. Проверке готовности к отопительному периоду подлежат:</w:t>
      </w:r>
    </w:p>
    <w:p w:rsidR="00000000" w:rsidRDefault="00E16CC0">
      <w:bookmarkStart w:id="473" w:name="sub_20011"/>
      <w:bookmarkEnd w:id="472"/>
      <w:r>
        <w:t>1) муниципальные образования;</w:t>
      </w:r>
    </w:p>
    <w:bookmarkEnd w:id="473"/>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См. </w:t>
      </w:r>
      <w:hyperlink r:id="rId541" w:history="1">
        <w:r>
          <w:rPr>
            <w:rStyle w:val="a4"/>
            <w:shd w:val="clear" w:color="auto" w:fill="F0F0F0"/>
          </w:rPr>
          <w:t>Методические рекомендации</w:t>
        </w:r>
      </w:hyperlink>
      <w:r>
        <w:rPr>
          <w:shd w:val="clear" w:color="auto" w:fill="F0F0F0"/>
        </w:rPr>
        <w:t xml:space="preserve"> по проверке готовности муниципальных образований к отопительному периоду, утвержденные приказом Ростехнадзора от 17 июля 2013 г. N 314</w:t>
      </w:r>
    </w:p>
    <w:p w:rsidR="00000000" w:rsidRDefault="00E16CC0">
      <w:bookmarkStart w:id="474" w:name="sub_20012"/>
      <w:r>
        <w:t>2) теплоснабжающие организации и теплосетевые организации;</w:t>
      </w:r>
    </w:p>
    <w:p w:rsidR="00000000" w:rsidRDefault="00E16CC0">
      <w:pPr>
        <w:pStyle w:val="a7"/>
        <w:rPr>
          <w:color w:val="000000"/>
          <w:sz w:val="16"/>
          <w:szCs w:val="16"/>
          <w:shd w:val="clear" w:color="auto" w:fill="F0F0F0"/>
        </w:rPr>
      </w:pPr>
      <w:bookmarkStart w:id="475" w:name="sub_20013"/>
      <w:bookmarkEnd w:id="474"/>
      <w:r>
        <w:rPr>
          <w:color w:val="000000"/>
          <w:sz w:val="16"/>
          <w:szCs w:val="16"/>
          <w:shd w:val="clear" w:color="auto" w:fill="F0F0F0"/>
        </w:rPr>
        <w:lastRenderedPageBreak/>
        <w:t>Информ</w:t>
      </w:r>
      <w:r>
        <w:rPr>
          <w:color w:val="000000"/>
          <w:sz w:val="16"/>
          <w:szCs w:val="16"/>
          <w:shd w:val="clear" w:color="auto" w:fill="F0F0F0"/>
        </w:rPr>
        <w:t>ация об изменениях:</w:t>
      </w:r>
    </w:p>
    <w:bookmarkEnd w:id="475"/>
    <w:p w:rsidR="00000000" w:rsidRDefault="00E16CC0">
      <w:pPr>
        <w:pStyle w:val="a8"/>
        <w:rPr>
          <w:shd w:val="clear" w:color="auto" w:fill="F0F0F0"/>
        </w:rPr>
      </w:pPr>
      <w:r>
        <w:t xml:space="preserve"> </w:t>
      </w:r>
      <w:hyperlink r:id="rId542" w:history="1">
        <w:r>
          <w:rPr>
            <w:rStyle w:val="a4"/>
            <w:shd w:val="clear" w:color="auto" w:fill="F0F0F0"/>
          </w:rPr>
          <w:t>Федеральным законом</w:t>
        </w:r>
      </w:hyperlink>
      <w:r>
        <w:rPr>
          <w:shd w:val="clear" w:color="auto" w:fill="F0F0F0"/>
        </w:rPr>
        <w:t xml:space="preserve"> от 30 декабря 2012 г. N 318-ФЗ в пункт 3 части 1 статьи 20 настоящего Федерального закона внесены изменения</w:t>
      </w:r>
    </w:p>
    <w:p w:rsidR="00000000" w:rsidRDefault="00E16CC0">
      <w:pPr>
        <w:pStyle w:val="a8"/>
        <w:rPr>
          <w:shd w:val="clear" w:color="auto" w:fill="F0F0F0"/>
        </w:rPr>
      </w:pPr>
      <w:r>
        <w:t xml:space="preserve"> </w:t>
      </w:r>
      <w:hyperlink r:id="rId543" w:history="1">
        <w:r>
          <w:rPr>
            <w:rStyle w:val="a4"/>
            <w:shd w:val="clear" w:color="auto" w:fill="F0F0F0"/>
          </w:rPr>
          <w:t>См. текст пункта в предыдущей редакции</w:t>
        </w:r>
      </w:hyperlink>
    </w:p>
    <w:p w:rsidR="00000000" w:rsidRDefault="00E16CC0">
      <w:r>
        <w:t xml:space="preserve">3) </w:t>
      </w:r>
      <w:hyperlink w:anchor="sub_209" w:history="1">
        <w:r>
          <w:rPr>
            <w:rStyle w:val="a4"/>
          </w:rPr>
          <w:t>потребители тепловой энергии</w:t>
        </w:r>
      </w:hyperlink>
      <w:r>
        <w:t xml:space="preserve">, теплопотребляющие установки которых подключены (технологически присоединены) к </w:t>
      </w:r>
      <w:hyperlink w:anchor="sub_2014" w:history="1">
        <w:r>
          <w:rPr>
            <w:rStyle w:val="a4"/>
          </w:rPr>
          <w:t>системе теплоснабжения</w:t>
        </w:r>
      </w:hyperlink>
      <w:r>
        <w:t>.</w:t>
      </w:r>
    </w:p>
    <w:p w:rsidR="00000000" w:rsidRDefault="00E16CC0">
      <w:pPr>
        <w:pStyle w:val="a7"/>
        <w:rPr>
          <w:color w:val="000000"/>
          <w:sz w:val="16"/>
          <w:szCs w:val="16"/>
          <w:shd w:val="clear" w:color="auto" w:fill="F0F0F0"/>
        </w:rPr>
      </w:pPr>
      <w:bookmarkStart w:id="476" w:name="sub_202"/>
      <w:r>
        <w:rPr>
          <w:color w:val="000000"/>
          <w:sz w:val="16"/>
          <w:szCs w:val="16"/>
          <w:shd w:val="clear" w:color="auto" w:fill="F0F0F0"/>
        </w:rPr>
        <w:t>Информация об изменениях:</w:t>
      </w:r>
    </w:p>
    <w:bookmarkEnd w:id="476"/>
    <w:p w:rsidR="00000000" w:rsidRDefault="00E16CC0">
      <w:pPr>
        <w:pStyle w:val="a8"/>
        <w:rPr>
          <w:shd w:val="clear" w:color="auto" w:fill="F0F0F0"/>
        </w:rPr>
      </w:pPr>
      <w:r>
        <w:t xml:space="preserve"> </w:t>
      </w:r>
      <w:r>
        <w:rPr>
          <w:shd w:val="clear" w:color="auto" w:fill="F0F0F0"/>
        </w:rPr>
        <w:t xml:space="preserve">Часть 2 изменена с 29 марта 2020 г. - </w:t>
      </w:r>
      <w:hyperlink r:id="rId544" w:history="1">
        <w:r>
          <w:rPr>
            <w:rStyle w:val="a4"/>
            <w:shd w:val="clear" w:color="auto" w:fill="F0F0F0"/>
          </w:rPr>
          <w:t>Федеральный закон</w:t>
        </w:r>
      </w:hyperlink>
      <w:r>
        <w:rPr>
          <w:shd w:val="clear" w:color="auto" w:fill="F0F0F0"/>
        </w:rPr>
        <w:t xml:space="preserve"> от 18 марта 2020 г. N 57-ФЗ</w:t>
      </w:r>
    </w:p>
    <w:p w:rsidR="00000000" w:rsidRDefault="00E16CC0">
      <w:pPr>
        <w:pStyle w:val="a8"/>
        <w:rPr>
          <w:shd w:val="clear" w:color="auto" w:fill="F0F0F0"/>
        </w:rPr>
      </w:pPr>
      <w:r>
        <w:t xml:space="preserve"> </w:t>
      </w:r>
      <w:hyperlink r:id="rId545" w:history="1">
        <w:r>
          <w:rPr>
            <w:rStyle w:val="a4"/>
            <w:shd w:val="clear" w:color="auto" w:fill="F0F0F0"/>
          </w:rPr>
          <w:t>См. предыдущую редакцию</w:t>
        </w:r>
      </w:hyperlink>
    </w:p>
    <w:p w:rsidR="00000000" w:rsidRDefault="00E16CC0">
      <w:r>
        <w:t>2. Проверка готовности муниципальных образований к отопительному периоду и расследование причин аварийных ситуаций при теплоснабжении осуществляются федеральным органом исполнительной власти, уп</w:t>
      </w:r>
      <w:r>
        <w:t xml:space="preserve">олномоченным на осуществление федерального государственного энергетического надзора. Проверка готовности </w:t>
      </w:r>
      <w:hyperlink w:anchor="sub_2011" w:history="1">
        <w:r>
          <w:rPr>
            <w:rStyle w:val="a4"/>
          </w:rPr>
          <w:t>теплоснабжающих организаций</w:t>
        </w:r>
      </w:hyperlink>
      <w:r>
        <w:t xml:space="preserve">, </w:t>
      </w:r>
      <w:hyperlink w:anchor="sub_2016" w:history="1">
        <w:r>
          <w:rPr>
            <w:rStyle w:val="a4"/>
          </w:rPr>
          <w:t>теплосетевых организаций</w:t>
        </w:r>
      </w:hyperlink>
      <w:r>
        <w:t xml:space="preserve"> и </w:t>
      </w:r>
      <w:hyperlink w:anchor="sub_209" w:history="1">
        <w:r>
          <w:rPr>
            <w:rStyle w:val="a4"/>
          </w:rPr>
          <w:t>потребителей тепловой</w:t>
        </w:r>
        <w:r>
          <w:rPr>
            <w:rStyle w:val="a4"/>
          </w:rPr>
          <w:t xml:space="preserve"> энергии</w:t>
        </w:r>
      </w:hyperlink>
      <w:r>
        <w:t xml:space="preserve"> к отопительному периоду осуществляется органами местного самоуправления совместно с единой теплоснабжающей организацией, с которой в соответствующей системе теплоснабжения заключены договор теплоснабжения, договор поставки тепловой энергии (мощ</w:t>
      </w:r>
      <w:r>
        <w:t xml:space="preserve">ности) и (или) теплоносителя и (или) договор оказания услуг по передаче тепловой энергии, теплоносителя. Расследование причин аварийных ситуаций при теплоснабжении осуществляется в </w:t>
      </w:r>
      <w:hyperlink r:id="rId546" w:history="1">
        <w:r>
          <w:rPr>
            <w:rStyle w:val="a4"/>
          </w:rPr>
          <w:t>порядке</w:t>
        </w:r>
      </w:hyperlink>
      <w:r>
        <w:t>, установленном Правительством Российской Федерации.</w:t>
      </w:r>
    </w:p>
    <w:p w:rsidR="00000000" w:rsidRDefault="00E16CC0">
      <w:bookmarkStart w:id="477" w:name="sub_203"/>
      <w:r>
        <w:t xml:space="preserve">3. Проверка готовности к отопительному периоду осуществляется органами, указанными в </w:t>
      </w:r>
      <w:hyperlink w:anchor="sub_202" w:history="1">
        <w:r>
          <w:rPr>
            <w:rStyle w:val="a4"/>
          </w:rPr>
          <w:t>части 2</w:t>
        </w:r>
      </w:hyperlink>
      <w:r>
        <w:t xml:space="preserve"> настоящей статьи, в соответствии с правилами оценки готовности к отопительному</w:t>
      </w:r>
      <w:r>
        <w:t xml:space="preserve"> периоду, которые утверждаются федеральным органом исполнительной власти, уполномоченным на реализацию государственной политики в сфере теплоснабжения, и которыми, в частности, устанавливаются категории потребителей тепловой энергии, подлежащие данной пров</w:t>
      </w:r>
      <w:r>
        <w:t xml:space="preserve">ерке, требования к указанным потребителям и критерии надежности их теплоснабжения с учетом климатических условий, требования к теплосетевым организациям, теплоснабжающим организациям о принятии ими мер по обеспечению </w:t>
      </w:r>
      <w:hyperlink w:anchor="sub_2017" w:history="1">
        <w:r>
          <w:rPr>
            <w:rStyle w:val="a4"/>
          </w:rPr>
          <w:t>надежности тепло</w:t>
        </w:r>
        <w:r>
          <w:rPr>
            <w:rStyle w:val="a4"/>
          </w:rPr>
          <w:t>снабжения</w:t>
        </w:r>
      </w:hyperlink>
      <w:r>
        <w:t xml:space="preserve"> потребителей.</w:t>
      </w:r>
    </w:p>
    <w:p w:rsidR="00000000" w:rsidRDefault="00E16CC0">
      <w:bookmarkStart w:id="478" w:name="sub_204"/>
      <w:bookmarkEnd w:id="477"/>
      <w:r>
        <w:t>4. Проверка готовности к отопительному периоду муниципальных образований осуществляется, в частности, в целях определения наличия плана действий по ликвидации последствий аварийных ситуаций с применением электронног</w:t>
      </w:r>
      <w:r>
        <w:t>о моделирования аварийных ситуаций, системы мониторинга состояния системы теплоснабжения, механизма оперативно-диспетчерского управления в системе теплоснабжения.</w:t>
      </w:r>
    </w:p>
    <w:p w:rsidR="00000000" w:rsidRDefault="00E16CC0">
      <w:bookmarkStart w:id="479" w:name="sub_205"/>
      <w:bookmarkEnd w:id="478"/>
      <w:r>
        <w:t>5. Проверка готовности к отопительному периоду теплоснабжающих организаций, теп</w:t>
      </w:r>
      <w:r>
        <w:t>лосетевых организаций осуществляется в целях определения соответствия источников тепловой энергии и тепловых сетей требованиям, установленным правилами оценки готовности к отопительному периоду, наличия соглашения об управлении системой теплоснабжения, гот</w:t>
      </w:r>
      <w:r>
        <w:t>овности указанных организаций к выполнению графика тепловых нагрузок, поддержанию температурного графика, утвержденного схемой теплоснабжения, соблюдению критериев надежности теплоснабжения, установленных техническими регламентами, а источников тепловой эн</w:t>
      </w:r>
      <w:r>
        <w:t>ергии также в целях подтверждения наличия нормативных запасов топлива. Теплоснабжающие организации и теплосетевые организации, кроме того, обязаны:</w:t>
      </w:r>
    </w:p>
    <w:p w:rsidR="00000000" w:rsidRDefault="00E16CC0">
      <w:bookmarkStart w:id="480" w:name="sub_2051"/>
      <w:bookmarkEnd w:id="479"/>
      <w:r>
        <w:t>1) обеспечивать функционирование эксплуатационной, диспетчерской и аварийной служб;</w:t>
      </w:r>
    </w:p>
    <w:p w:rsidR="00000000" w:rsidRDefault="00E16CC0">
      <w:bookmarkStart w:id="481" w:name="sub_2052"/>
      <w:bookmarkEnd w:id="480"/>
      <w:r>
        <w:t>2) организовать наладку принадлежащих им тепловых сетей;</w:t>
      </w:r>
    </w:p>
    <w:p w:rsidR="00000000" w:rsidRDefault="00E16CC0">
      <w:bookmarkStart w:id="482" w:name="sub_2053"/>
      <w:bookmarkEnd w:id="481"/>
      <w:r>
        <w:t xml:space="preserve">3) осуществлять контроль </w:t>
      </w:r>
      <w:hyperlink w:anchor="sub_2015" w:history="1">
        <w:r>
          <w:rPr>
            <w:rStyle w:val="a4"/>
          </w:rPr>
          <w:t>режимов потребления тепловой энергии</w:t>
        </w:r>
      </w:hyperlink>
      <w:r>
        <w:t>;</w:t>
      </w:r>
    </w:p>
    <w:p w:rsidR="00000000" w:rsidRDefault="00E16CC0">
      <w:bookmarkStart w:id="483" w:name="sub_2054"/>
      <w:bookmarkEnd w:id="482"/>
      <w:r>
        <w:t>4) обеспечивать качество теплоносителей;</w:t>
      </w:r>
    </w:p>
    <w:p w:rsidR="00000000" w:rsidRDefault="00E16CC0">
      <w:bookmarkStart w:id="484" w:name="sub_2055"/>
      <w:bookmarkEnd w:id="483"/>
      <w:r>
        <w:t>5) организова</w:t>
      </w:r>
      <w:r>
        <w:t>ть коммерческий учет приобретаемой тепловой энергии и реализуемой тепловой энергии;</w:t>
      </w:r>
    </w:p>
    <w:p w:rsidR="00000000" w:rsidRDefault="00E16CC0">
      <w:bookmarkStart w:id="485" w:name="sub_2056"/>
      <w:bookmarkEnd w:id="484"/>
      <w:r>
        <w:t xml:space="preserve">6) обеспечивать проверку качества строительства принадлежащих им </w:t>
      </w:r>
      <w:hyperlink w:anchor="sub_2005" w:history="1">
        <w:r>
          <w:rPr>
            <w:rStyle w:val="a4"/>
          </w:rPr>
          <w:t>тепловых сетей</w:t>
        </w:r>
      </w:hyperlink>
      <w:r>
        <w:t>;</w:t>
      </w:r>
    </w:p>
    <w:p w:rsidR="00000000" w:rsidRDefault="00E16CC0">
      <w:bookmarkStart w:id="486" w:name="sub_2057"/>
      <w:bookmarkEnd w:id="485"/>
      <w:r>
        <w:lastRenderedPageBreak/>
        <w:t>7) обеспечить безаварийную работу</w:t>
      </w:r>
      <w:r>
        <w:t xml:space="preserve"> объектов теплоснабжения;</w:t>
      </w:r>
    </w:p>
    <w:p w:rsidR="00000000" w:rsidRDefault="00E16CC0">
      <w:bookmarkStart w:id="487" w:name="sub_2058"/>
      <w:bookmarkEnd w:id="486"/>
      <w:r>
        <w:t>8) обеспечить надежное теплоснабжение потребителей.</w:t>
      </w:r>
    </w:p>
    <w:p w:rsidR="00000000" w:rsidRDefault="00E16CC0">
      <w:bookmarkStart w:id="488" w:name="sub_206"/>
      <w:bookmarkEnd w:id="487"/>
      <w:r>
        <w:t>6. Проверка готовности к отопительному периоду потребителей тепловой энергии осуществляется в целях определения их соответствия требованиям, устано</w:t>
      </w:r>
      <w:r>
        <w:t>вленным правилами оценки готовности к отопительному периоду, в том числе готовности их теплопотребляющих установок к работе, а также в целях определения их готовности к обеспечению указанного в договоре теплоснабжения режима потребления, отсутствию задолже</w:t>
      </w:r>
      <w:r>
        <w:t>нности за поставленные тепловую энергию (мощность), теплоноситель, организации коммерческого учета тепловой энергии, теплоносителя.</w:t>
      </w:r>
    </w:p>
    <w:bookmarkEnd w:id="488"/>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20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489" w:name="sub_21"/>
      <w:r>
        <w:rPr>
          <w:rStyle w:val="a3"/>
        </w:rPr>
        <w:t>Статья 21.</w:t>
      </w:r>
      <w:r>
        <w:t xml:space="preserve"> Вывод источников тепловой энер</w:t>
      </w:r>
      <w:r>
        <w:t>гии, тепловых сетей в ремонт и из эксплуатации</w:t>
      </w:r>
    </w:p>
    <w:p w:rsidR="00000000" w:rsidRDefault="00E16CC0">
      <w:pPr>
        <w:pStyle w:val="a7"/>
        <w:rPr>
          <w:color w:val="000000"/>
          <w:sz w:val="16"/>
          <w:szCs w:val="16"/>
          <w:shd w:val="clear" w:color="auto" w:fill="F0F0F0"/>
        </w:rPr>
      </w:pPr>
      <w:bookmarkStart w:id="490" w:name="sub_211"/>
      <w:bookmarkEnd w:id="489"/>
      <w:r>
        <w:rPr>
          <w:color w:val="000000"/>
          <w:sz w:val="16"/>
          <w:szCs w:val="16"/>
          <w:shd w:val="clear" w:color="auto" w:fill="F0F0F0"/>
        </w:rPr>
        <w:t>Информация об изменениях:</w:t>
      </w:r>
    </w:p>
    <w:bookmarkEnd w:id="490"/>
    <w:p w:rsidR="00000000" w:rsidRDefault="00E16CC0">
      <w:pPr>
        <w:pStyle w:val="a8"/>
        <w:rPr>
          <w:shd w:val="clear" w:color="auto" w:fill="F0F0F0"/>
        </w:rPr>
      </w:pPr>
      <w:r>
        <w:t xml:space="preserve"> </w:t>
      </w:r>
      <w:hyperlink r:id="rId547" w:history="1">
        <w:r>
          <w:rPr>
            <w:rStyle w:val="a4"/>
            <w:shd w:val="clear" w:color="auto" w:fill="F0F0F0"/>
          </w:rPr>
          <w:t>Федеральным законом</w:t>
        </w:r>
      </w:hyperlink>
      <w:r>
        <w:rPr>
          <w:shd w:val="clear" w:color="auto" w:fill="F0F0F0"/>
        </w:rPr>
        <w:t xml:space="preserve"> от 28 ноября 2015 г. N 357-ФЗ в часть 1 статьи 21 настоящего Федерального </w:t>
      </w:r>
      <w:r>
        <w:rPr>
          <w:shd w:val="clear" w:color="auto" w:fill="F0F0F0"/>
        </w:rPr>
        <w:t>закона внесены изменения</w:t>
      </w:r>
    </w:p>
    <w:p w:rsidR="00000000" w:rsidRDefault="00E16CC0">
      <w:pPr>
        <w:pStyle w:val="a8"/>
        <w:rPr>
          <w:shd w:val="clear" w:color="auto" w:fill="F0F0F0"/>
        </w:rPr>
      </w:pPr>
      <w:r>
        <w:t xml:space="preserve"> </w:t>
      </w:r>
      <w:hyperlink r:id="rId548" w:history="1">
        <w:r>
          <w:rPr>
            <w:rStyle w:val="a4"/>
            <w:shd w:val="clear" w:color="auto" w:fill="F0F0F0"/>
          </w:rPr>
          <w:t>См. текст части в предыдущей редакции</w:t>
        </w:r>
      </w:hyperlink>
    </w:p>
    <w:p w:rsidR="00000000" w:rsidRDefault="00E16CC0">
      <w:r>
        <w:t xml:space="preserve">1. В целях недопущения ущемления прав и законных интересов </w:t>
      </w:r>
      <w:hyperlink w:anchor="sub_209" w:history="1">
        <w:r>
          <w:rPr>
            <w:rStyle w:val="a4"/>
          </w:rPr>
          <w:t>потребителей тепловой энергии</w:t>
        </w:r>
      </w:hyperlink>
      <w:r>
        <w:t xml:space="preserve"> собственники</w:t>
      </w:r>
      <w:r>
        <w:t xml:space="preserve"> или иные законные владельцы </w:t>
      </w:r>
      <w:hyperlink w:anchor="sub_2003" w:history="1">
        <w:r>
          <w:rPr>
            <w:rStyle w:val="a4"/>
          </w:rPr>
          <w:t>источников тепловой энергии</w:t>
        </w:r>
      </w:hyperlink>
      <w:r>
        <w:t xml:space="preserve">, </w:t>
      </w:r>
      <w:hyperlink w:anchor="sub_2005" w:history="1">
        <w:r>
          <w:rPr>
            <w:rStyle w:val="a4"/>
          </w:rPr>
          <w:t>тепловых сетей</w:t>
        </w:r>
      </w:hyperlink>
      <w:r>
        <w:t xml:space="preserve"> обязаны осуществлять согласование с органами местного самоуправления и в случаях, установленных настоящей статьей, с потребителями </w:t>
      </w:r>
      <w:r>
        <w:t>вывода указанных объектов в ремонт и из эксплуатации.</w:t>
      </w:r>
    </w:p>
    <w:p w:rsidR="00000000" w:rsidRDefault="00E16CC0">
      <w:bookmarkStart w:id="491" w:name="sub_212"/>
      <w:r>
        <w:t xml:space="preserve">2. Вывод в ремонт и из эксплуатации источников тепловой энергии, функционирующих в режиме </w:t>
      </w:r>
      <w:hyperlink w:anchor="sub_2025" w:history="1">
        <w:r>
          <w:rPr>
            <w:rStyle w:val="a4"/>
          </w:rPr>
          <w:t>комбинированной выработки электрической и тепловой энергии</w:t>
        </w:r>
      </w:hyperlink>
      <w:r>
        <w:t xml:space="preserve">, осуществляется с учетом положений </w:t>
      </w:r>
      <w:hyperlink r:id="rId549" w:history="1">
        <w:r>
          <w:rPr>
            <w:rStyle w:val="a4"/>
          </w:rPr>
          <w:t>законодательства</w:t>
        </w:r>
      </w:hyperlink>
      <w:r>
        <w:t xml:space="preserve"> Российской Федерации об электроэнергетике.</w:t>
      </w:r>
    </w:p>
    <w:p w:rsidR="00000000" w:rsidRDefault="00E16CC0">
      <w:pPr>
        <w:pStyle w:val="a7"/>
        <w:rPr>
          <w:color w:val="000000"/>
          <w:sz w:val="16"/>
          <w:szCs w:val="16"/>
          <w:shd w:val="clear" w:color="auto" w:fill="F0F0F0"/>
        </w:rPr>
      </w:pPr>
      <w:bookmarkStart w:id="492" w:name="sub_213"/>
      <w:bookmarkEnd w:id="491"/>
      <w:r>
        <w:rPr>
          <w:color w:val="000000"/>
          <w:sz w:val="16"/>
          <w:szCs w:val="16"/>
          <w:shd w:val="clear" w:color="auto" w:fill="F0F0F0"/>
        </w:rPr>
        <w:t>Информация об изменениях:</w:t>
      </w:r>
    </w:p>
    <w:bookmarkEnd w:id="492"/>
    <w:p w:rsidR="00000000" w:rsidRDefault="00E16CC0">
      <w:pPr>
        <w:pStyle w:val="a8"/>
        <w:rPr>
          <w:shd w:val="clear" w:color="auto" w:fill="F0F0F0"/>
        </w:rPr>
      </w:pPr>
      <w:r>
        <w:t xml:space="preserve"> </w:t>
      </w:r>
      <w:r>
        <w:rPr>
          <w:shd w:val="clear" w:color="auto" w:fill="F0F0F0"/>
        </w:rPr>
        <w:t xml:space="preserve">Часть 3 изменена с 31 июля 2017 г. - </w:t>
      </w:r>
      <w:hyperlink r:id="rId550"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551" w:history="1">
        <w:r>
          <w:rPr>
            <w:rStyle w:val="a4"/>
            <w:shd w:val="clear" w:color="auto" w:fill="F0F0F0"/>
          </w:rPr>
          <w:t>См. предыдущую редакцию</w:t>
        </w:r>
      </w:hyperlink>
    </w:p>
    <w:p w:rsidR="00000000" w:rsidRDefault="00E16CC0">
      <w:r>
        <w:t xml:space="preserve">3. </w:t>
      </w:r>
      <w:hyperlink r:id="rId552" w:history="1">
        <w:r>
          <w:rPr>
            <w:rStyle w:val="a4"/>
          </w:rPr>
          <w:t>Порядок</w:t>
        </w:r>
      </w:hyperlink>
      <w:r>
        <w:t xml:space="preserve"> вывода в ремонт или из эксплуатации источников тепловой энергии, тепловых сетей устанавливается Правительством Российской Федерации в соответствии с положениями настоящей статьи, с особенностями, установленными для ценовых зон теплоснабжения </w:t>
      </w:r>
      <w:hyperlink w:anchor="sub_23120" w:history="1">
        <w:r>
          <w:rPr>
            <w:rStyle w:val="a4"/>
          </w:rPr>
          <w:t>статьей 23.12</w:t>
        </w:r>
      </w:hyperlink>
      <w:r>
        <w:t xml:space="preserve"> настоящего Федерального закона, и с другими федеральными законами и должен, в частности, включать в себя порядок и сроки принятия органами местного самоуправления предусмотренных настоящей статьей решений о согласова</w:t>
      </w:r>
      <w:r>
        <w:t>нии или несогласовании вывода указанных объектов в ремонт или из эксплуатации.</w:t>
      </w:r>
    </w:p>
    <w:p w:rsidR="00000000" w:rsidRDefault="00E16CC0">
      <w:pPr>
        <w:pStyle w:val="a7"/>
        <w:rPr>
          <w:color w:val="000000"/>
          <w:sz w:val="16"/>
          <w:szCs w:val="16"/>
          <w:shd w:val="clear" w:color="auto" w:fill="F0F0F0"/>
        </w:rPr>
      </w:pPr>
      <w:bookmarkStart w:id="493" w:name="sub_214"/>
      <w:r>
        <w:rPr>
          <w:color w:val="000000"/>
          <w:sz w:val="16"/>
          <w:szCs w:val="16"/>
          <w:shd w:val="clear" w:color="auto" w:fill="F0F0F0"/>
        </w:rPr>
        <w:t>Информация об изменениях:</w:t>
      </w:r>
    </w:p>
    <w:bookmarkEnd w:id="493"/>
    <w:p w:rsidR="00000000" w:rsidRDefault="00E16CC0">
      <w:pPr>
        <w:pStyle w:val="a8"/>
        <w:rPr>
          <w:shd w:val="clear" w:color="auto" w:fill="F0F0F0"/>
        </w:rPr>
      </w:pPr>
      <w:r>
        <w:t xml:space="preserve"> </w:t>
      </w:r>
      <w:hyperlink r:id="rId553" w:history="1">
        <w:r>
          <w:rPr>
            <w:rStyle w:val="a4"/>
            <w:shd w:val="clear" w:color="auto" w:fill="F0F0F0"/>
          </w:rPr>
          <w:t>Федеральным законом</w:t>
        </w:r>
      </w:hyperlink>
      <w:r>
        <w:rPr>
          <w:shd w:val="clear" w:color="auto" w:fill="F0F0F0"/>
        </w:rPr>
        <w:t xml:space="preserve"> от 28 ноября 2015 г. N 357-ФЗ в часть 4 статьи 2</w:t>
      </w:r>
      <w:r>
        <w:rPr>
          <w:shd w:val="clear" w:color="auto" w:fill="F0F0F0"/>
        </w:rPr>
        <w:t>1 настоящего Федерального закона внесены изменения</w:t>
      </w:r>
    </w:p>
    <w:p w:rsidR="00000000" w:rsidRDefault="00E16CC0">
      <w:pPr>
        <w:pStyle w:val="a8"/>
        <w:rPr>
          <w:shd w:val="clear" w:color="auto" w:fill="F0F0F0"/>
        </w:rPr>
      </w:pPr>
      <w:r>
        <w:t xml:space="preserve"> </w:t>
      </w:r>
      <w:hyperlink r:id="rId554" w:history="1">
        <w:r>
          <w:rPr>
            <w:rStyle w:val="a4"/>
            <w:shd w:val="clear" w:color="auto" w:fill="F0F0F0"/>
          </w:rPr>
          <w:t>См. текст части в предыдущей редакции</w:t>
        </w:r>
      </w:hyperlink>
    </w:p>
    <w:p w:rsidR="00000000" w:rsidRDefault="00E16CC0">
      <w:r>
        <w:t>4. Собственники или иные законные владельцы источников тепловой энергии, тепловых сетей, планирующие</w:t>
      </w:r>
      <w:r>
        <w:t xml:space="preserve"> вывод их из эксплуатации (консервацию или ликвидацию), не менее чем за восемь месяцев до планируемого вывода обязаны уведомить в целях согласования вывода их из эксплуатации орган местного самоуправления о сроках и причинах вывода указанных объектов из эк</w:t>
      </w:r>
      <w:r>
        <w:t xml:space="preserve">сплуатации в случае, если такой вывод не обоснован в </w:t>
      </w:r>
      <w:hyperlink w:anchor="sub_2020" w:history="1">
        <w:r>
          <w:rPr>
            <w:rStyle w:val="a4"/>
          </w:rPr>
          <w:t>схеме теплоснабжения</w:t>
        </w:r>
      </w:hyperlink>
      <w:r>
        <w:t>.</w:t>
      </w:r>
    </w:p>
    <w:p w:rsidR="00000000" w:rsidRDefault="00E16CC0">
      <w:pPr>
        <w:pStyle w:val="a7"/>
        <w:rPr>
          <w:color w:val="000000"/>
          <w:sz w:val="16"/>
          <w:szCs w:val="16"/>
          <w:shd w:val="clear" w:color="auto" w:fill="F0F0F0"/>
        </w:rPr>
      </w:pPr>
      <w:bookmarkStart w:id="494" w:name="sub_215"/>
      <w:r>
        <w:rPr>
          <w:color w:val="000000"/>
          <w:sz w:val="16"/>
          <w:szCs w:val="16"/>
          <w:shd w:val="clear" w:color="auto" w:fill="F0F0F0"/>
        </w:rPr>
        <w:t>Информация об изменениях:</w:t>
      </w:r>
    </w:p>
    <w:bookmarkEnd w:id="494"/>
    <w:p w:rsidR="00000000" w:rsidRDefault="00E16CC0">
      <w:pPr>
        <w:pStyle w:val="a8"/>
        <w:rPr>
          <w:shd w:val="clear" w:color="auto" w:fill="F0F0F0"/>
        </w:rPr>
      </w:pPr>
      <w:r>
        <w:t xml:space="preserve"> </w:t>
      </w:r>
      <w:hyperlink r:id="rId555" w:history="1">
        <w:r>
          <w:rPr>
            <w:rStyle w:val="a4"/>
            <w:shd w:val="clear" w:color="auto" w:fill="F0F0F0"/>
          </w:rPr>
          <w:t>Федеральным законом</w:t>
        </w:r>
      </w:hyperlink>
      <w:r>
        <w:rPr>
          <w:shd w:val="clear" w:color="auto" w:fill="F0F0F0"/>
        </w:rPr>
        <w:t xml:space="preserve"> от 28 ноября 2015 г. N 357</w:t>
      </w:r>
      <w:r>
        <w:rPr>
          <w:shd w:val="clear" w:color="auto" w:fill="F0F0F0"/>
        </w:rPr>
        <w:t>-ФЗ в часть 5 статьи 21 настоящего Федерального закона внесены изменения</w:t>
      </w:r>
    </w:p>
    <w:p w:rsidR="00000000" w:rsidRDefault="00E16CC0">
      <w:pPr>
        <w:pStyle w:val="a8"/>
        <w:rPr>
          <w:shd w:val="clear" w:color="auto" w:fill="F0F0F0"/>
        </w:rPr>
      </w:pPr>
      <w:r>
        <w:lastRenderedPageBreak/>
        <w:t xml:space="preserve"> </w:t>
      </w:r>
      <w:hyperlink r:id="rId556" w:history="1">
        <w:r>
          <w:rPr>
            <w:rStyle w:val="a4"/>
            <w:shd w:val="clear" w:color="auto" w:fill="F0F0F0"/>
          </w:rPr>
          <w:t>См. текст части в предыдущей редакции</w:t>
        </w:r>
      </w:hyperlink>
    </w:p>
    <w:p w:rsidR="00000000" w:rsidRDefault="00E16CC0">
      <w:r>
        <w:t>5. Орган местного самоуправления, в который направлено уведомление, вправе потребовать от собственников или иных законных владельцев источников тепловой энергии, тепловых сетей приостановить их вывод из эксплуатации на срок не более чем три года в случае н</w:t>
      </w:r>
      <w:r>
        <w:t>аличия угрозы возникновения дефицита тепловой энергии, а собственники или иные законные владельцы указанных объектов обязаны выполнить данное требование органа местного самоуправления. В случае, если продолжение эксплуатации указанных объектов ведет к неко</w:t>
      </w:r>
      <w:r>
        <w:t>мпенсируемым финансовым убыткам, собственникам или иным законным владельцам указанных объектов должна быть обеспечена соответствующая компенсация в порядке, установленном Правительством Российской Федерации.</w:t>
      </w:r>
    </w:p>
    <w:p w:rsidR="00000000" w:rsidRDefault="00E16CC0">
      <w:pPr>
        <w:pStyle w:val="a7"/>
        <w:rPr>
          <w:color w:val="000000"/>
          <w:sz w:val="16"/>
          <w:szCs w:val="16"/>
          <w:shd w:val="clear" w:color="auto" w:fill="F0F0F0"/>
        </w:rPr>
      </w:pPr>
      <w:bookmarkStart w:id="495" w:name="sub_216"/>
      <w:r>
        <w:rPr>
          <w:color w:val="000000"/>
          <w:sz w:val="16"/>
          <w:szCs w:val="16"/>
          <w:shd w:val="clear" w:color="auto" w:fill="F0F0F0"/>
        </w:rPr>
        <w:t>Информация об изменениях:</w:t>
      </w:r>
    </w:p>
    <w:bookmarkEnd w:id="495"/>
    <w:p w:rsidR="00000000" w:rsidRDefault="00E16CC0">
      <w:pPr>
        <w:pStyle w:val="a8"/>
        <w:rPr>
          <w:shd w:val="clear" w:color="auto" w:fill="F0F0F0"/>
        </w:rPr>
      </w:pPr>
      <w:r>
        <w:t xml:space="preserve"> </w:t>
      </w:r>
      <w:hyperlink r:id="rId557" w:history="1">
        <w:r>
          <w:rPr>
            <w:rStyle w:val="a4"/>
            <w:shd w:val="clear" w:color="auto" w:fill="F0F0F0"/>
          </w:rPr>
          <w:t>Федеральным законом</w:t>
        </w:r>
      </w:hyperlink>
      <w:r>
        <w:rPr>
          <w:shd w:val="clear" w:color="auto" w:fill="F0F0F0"/>
        </w:rPr>
        <w:t xml:space="preserve"> от 28 ноября 2015 г. N 357-ФЗ в часть 6 статьи 21 настоящего Федерального закона внесены изменения</w:t>
      </w:r>
    </w:p>
    <w:p w:rsidR="00000000" w:rsidRDefault="00E16CC0">
      <w:pPr>
        <w:pStyle w:val="a8"/>
        <w:rPr>
          <w:shd w:val="clear" w:color="auto" w:fill="F0F0F0"/>
        </w:rPr>
      </w:pPr>
      <w:r>
        <w:t xml:space="preserve"> </w:t>
      </w:r>
      <w:hyperlink r:id="rId558" w:history="1">
        <w:r>
          <w:rPr>
            <w:rStyle w:val="a4"/>
            <w:shd w:val="clear" w:color="auto" w:fill="F0F0F0"/>
          </w:rPr>
          <w:t>См. текст ча</w:t>
        </w:r>
        <w:r>
          <w:rPr>
            <w:rStyle w:val="a4"/>
            <w:shd w:val="clear" w:color="auto" w:fill="F0F0F0"/>
          </w:rPr>
          <w:t>сти в предыдущей редакции</w:t>
        </w:r>
      </w:hyperlink>
    </w:p>
    <w:p w:rsidR="00000000" w:rsidRDefault="00E16CC0">
      <w:r>
        <w:t>6. В случае уведомления органа местного самоуправления собственниками или иными законными владельцами источников тепловой энергии, тепловых сетей об их намерении прекратить эксплуатацию указанных объектов этот орган вправе потр</w:t>
      </w:r>
      <w:r>
        <w:t>ебовать от их собственников или иных законных владельцев выставить указанные объекты на торги в форме аукциона или конкурса и при отсутствии иных лиц, заинтересованных в приобретении указанных объектов, вправе осуществить их выкуп по рыночной стоимости, оп</w:t>
      </w:r>
      <w:r>
        <w:t>ределенной оценщиком, в целях сохранения системы жизнеобеспечения населения, проживающего на территории соответствующего муниципального образования. Собственники или иные законные владельцы источников тепловой энергии, тепловых сетей вправе продать муницип</w:t>
      </w:r>
      <w:r>
        <w:t>альному образованию указанные объекты по цене, которая ниже определенной оценщиком рыночной стоимости, или передать их безвозмездно. В случае приобретения муниципальным образованием источника тепловой энергии, тепловых сетей оно несет ответственность за их</w:t>
      </w:r>
      <w:r>
        <w:t xml:space="preserve"> эксплуатацию.</w:t>
      </w:r>
    </w:p>
    <w:p w:rsidR="00000000" w:rsidRDefault="00E16CC0">
      <w:pPr>
        <w:pStyle w:val="a7"/>
        <w:rPr>
          <w:color w:val="000000"/>
          <w:sz w:val="16"/>
          <w:szCs w:val="16"/>
          <w:shd w:val="clear" w:color="auto" w:fill="F0F0F0"/>
        </w:rPr>
      </w:pPr>
      <w:bookmarkStart w:id="496" w:name="sub_217"/>
      <w:r>
        <w:rPr>
          <w:color w:val="000000"/>
          <w:sz w:val="16"/>
          <w:szCs w:val="16"/>
          <w:shd w:val="clear" w:color="auto" w:fill="F0F0F0"/>
        </w:rPr>
        <w:t>Информация об изменениях:</w:t>
      </w:r>
    </w:p>
    <w:bookmarkEnd w:id="496"/>
    <w:p w:rsidR="00000000" w:rsidRDefault="00E16CC0">
      <w:pPr>
        <w:pStyle w:val="a8"/>
        <w:rPr>
          <w:shd w:val="clear" w:color="auto" w:fill="F0F0F0"/>
        </w:rPr>
      </w:pPr>
      <w:r>
        <w:t xml:space="preserve"> </w:t>
      </w:r>
      <w:hyperlink r:id="rId559" w:history="1">
        <w:r>
          <w:rPr>
            <w:rStyle w:val="a4"/>
            <w:shd w:val="clear" w:color="auto" w:fill="F0F0F0"/>
          </w:rPr>
          <w:t>Федеральным законом</w:t>
        </w:r>
      </w:hyperlink>
      <w:r>
        <w:rPr>
          <w:shd w:val="clear" w:color="auto" w:fill="F0F0F0"/>
        </w:rPr>
        <w:t xml:space="preserve"> от 28 ноября 2015 г. N 357-ФЗ в часть 7 статьи 21 настоящего Федерального закона внесены изменения</w:t>
      </w:r>
    </w:p>
    <w:p w:rsidR="00000000" w:rsidRDefault="00E16CC0">
      <w:pPr>
        <w:pStyle w:val="a8"/>
        <w:rPr>
          <w:shd w:val="clear" w:color="auto" w:fill="F0F0F0"/>
        </w:rPr>
      </w:pPr>
      <w:r>
        <w:t xml:space="preserve"> </w:t>
      </w:r>
      <w:hyperlink r:id="rId560" w:history="1">
        <w:r>
          <w:rPr>
            <w:rStyle w:val="a4"/>
            <w:shd w:val="clear" w:color="auto" w:fill="F0F0F0"/>
          </w:rPr>
          <w:t>См. текст части в предыдущей редакции</w:t>
        </w:r>
      </w:hyperlink>
    </w:p>
    <w:p w:rsidR="00000000" w:rsidRDefault="00E16CC0">
      <w:r>
        <w:t>7. В случае поступления в орган местного самоуправления уведомлений от нескольких владельцев источников тепловой энергии о выводе одновременно из эксплуатации указа</w:t>
      </w:r>
      <w:r>
        <w:t>нных источников тепловой энергии этот орган должен осуществлять выбор оставляемых в эксплуатации источников тепловой энергии с учетом минимизации затрат потребителей тепловой энергии, требований энергетической эффективности, обеспечения надежности теплосна</w:t>
      </w:r>
      <w:r>
        <w:t>бжения.</w:t>
      </w:r>
    </w:p>
    <w:p w:rsidR="00000000" w:rsidRDefault="00E16CC0">
      <w:pPr>
        <w:pStyle w:val="a7"/>
        <w:rPr>
          <w:color w:val="000000"/>
          <w:sz w:val="16"/>
          <w:szCs w:val="16"/>
          <w:shd w:val="clear" w:color="auto" w:fill="F0F0F0"/>
        </w:rPr>
      </w:pPr>
      <w:bookmarkStart w:id="497" w:name="sub_218"/>
      <w:r>
        <w:rPr>
          <w:color w:val="000000"/>
          <w:sz w:val="16"/>
          <w:szCs w:val="16"/>
          <w:shd w:val="clear" w:color="auto" w:fill="F0F0F0"/>
        </w:rPr>
        <w:t>Информация об изменениях:</w:t>
      </w:r>
    </w:p>
    <w:bookmarkEnd w:id="497"/>
    <w:p w:rsidR="00000000" w:rsidRDefault="00E16CC0">
      <w:pPr>
        <w:pStyle w:val="a8"/>
        <w:rPr>
          <w:shd w:val="clear" w:color="auto" w:fill="F0F0F0"/>
        </w:rPr>
      </w:pPr>
      <w:r>
        <w:t xml:space="preserve"> </w:t>
      </w:r>
      <w:hyperlink r:id="rId561" w:history="1">
        <w:r>
          <w:rPr>
            <w:rStyle w:val="a4"/>
            <w:shd w:val="clear" w:color="auto" w:fill="F0F0F0"/>
          </w:rPr>
          <w:t>Федеральным законом</w:t>
        </w:r>
      </w:hyperlink>
      <w:r>
        <w:rPr>
          <w:shd w:val="clear" w:color="auto" w:fill="F0F0F0"/>
        </w:rPr>
        <w:t xml:space="preserve"> от 30 декабря 2012 г. N 318-ФЗ в часть 8 статьи 21 настоящего Федерального закона внесены изменения</w:t>
      </w:r>
    </w:p>
    <w:p w:rsidR="00000000" w:rsidRDefault="00E16CC0">
      <w:pPr>
        <w:pStyle w:val="a8"/>
        <w:rPr>
          <w:shd w:val="clear" w:color="auto" w:fill="F0F0F0"/>
        </w:rPr>
      </w:pPr>
      <w:r>
        <w:t xml:space="preserve"> </w:t>
      </w:r>
      <w:hyperlink r:id="rId562" w:history="1">
        <w:r>
          <w:rPr>
            <w:rStyle w:val="a4"/>
            <w:shd w:val="clear" w:color="auto" w:fill="F0F0F0"/>
          </w:rPr>
          <w:t>См. текст части в предыдущей редакции</w:t>
        </w:r>
      </w:hyperlink>
    </w:p>
    <w:p w:rsidR="00000000" w:rsidRDefault="00E16CC0">
      <w:r>
        <w:t xml:space="preserve">8. Вывод из эксплуатации тепловых сетей, с использованием которых осуществляется теплоснабжение потребителей тепловой энергии, </w:t>
      </w:r>
      <w:hyperlink w:anchor="sub_2004" w:history="1">
        <w:r>
          <w:rPr>
            <w:rStyle w:val="a4"/>
          </w:rPr>
          <w:t>те</w:t>
        </w:r>
        <w:r>
          <w:rPr>
            <w:rStyle w:val="a4"/>
          </w:rPr>
          <w:t>плопотребляющие установки</w:t>
        </w:r>
      </w:hyperlink>
      <w:r>
        <w:t xml:space="preserve"> которых подключены (технологически присоединены) к этим тепловым сетям в надлежащем порядке, без согласования с указанными потребителями не допускается.</w:t>
      </w:r>
    </w:p>
    <w:p w:rsidR="00000000" w:rsidRDefault="00E16CC0">
      <w:bookmarkStart w:id="498" w:name="sub_219"/>
      <w:r>
        <w:t>9. Лица, нарушившие установленный настоящей статьей порядок согласо</w:t>
      </w:r>
      <w:r>
        <w:t>вания вывода источников тепловой энергии и тепловых сетей из эксплуатации, обязаны возместить убытки, причиненные муниципальному образованию, юридическим лицам, физическим лицам в результате такого нарушения.</w:t>
      </w:r>
    </w:p>
    <w:bookmarkEnd w:id="498"/>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lastRenderedPageBreak/>
        <w:t xml:space="preserve"> </w:t>
      </w:r>
      <w:r>
        <w:rPr>
          <w:shd w:val="clear" w:color="auto" w:fill="F0F0F0"/>
        </w:rPr>
        <w:t>См. комментарии к статье 21 нас</w:t>
      </w:r>
      <w:r>
        <w:rPr>
          <w:shd w:val="clear" w:color="auto" w:fill="F0F0F0"/>
        </w:rPr>
        <w:t>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499" w:name="sub_22"/>
      <w:r>
        <w:rPr>
          <w:rStyle w:val="a3"/>
        </w:rPr>
        <w:t>Статья 22.</w:t>
      </w:r>
      <w:r>
        <w:t xml:space="preserve"> Порядок ограничения, прекращения подачи тепловой энергии, теплоносителя потребителям в случае ненадлежащего исполнения ими договора теплоснабжения, а также при выявлении бездоговорного потребления тепловой эне</w:t>
      </w:r>
      <w:r>
        <w:t>ргии</w:t>
      </w:r>
    </w:p>
    <w:p w:rsidR="00000000" w:rsidRDefault="00E16CC0">
      <w:bookmarkStart w:id="500" w:name="sub_221"/>
      <w:bookmarkEnd w:id="499"/>
      <w:r>
        <w:t>1. В случае наличия у потребителя задолженности по оплате тепловой энергии (мощности), теплоносителя, в том числе в случае нарушения сроков предварительной оплаты, если такое условие предусмотрено договором теплоснабжения, в размере, прев</w:t>
      </w:r>
      <w:r>
        <w:t xml:space="preserve">ышающем размер платы за более чем один период платежа, установленный этим договором, </w:t>
      </w:r>
      <w:hyperlink w:anchor="sub_2011" w:history="1">
        <w:r>
          <w:rPr>
            <w:rStyle w:val="a4"/>
          </w:rPr>
          <w:t>теплоснабжающая организация</w:t>
        </w:r>
      </w:hyperlink>
      <w:r>
        <w:t xml:space="preserve"> вправе ввести ограничения подачи тепловой энергии, теплоносителя в порядке, установленном правилами организации тепло</w:t>
      </w:r>
      <w:r>
        <w:t xml:space="preserve">снабжения, утвержденными Правительством Российской Федерации. </w:t>
      </w:r>
      <w:hyperlink r:id="rId563" w:history="1">
        <w:r>
          <w:rPr>
            <w:rStyle w:val="a4"/>
          </w:rPr>
          <w:t>Правилами</w:t>
        </w:r>
      </w:hyperlink>
      <w:r>
        <w:t xml:space="preserve"> организации теплоснабжения, утвержденными Правительством Российской Федерации, определяются социально значимые категори</w:t>
      </w:r>
      <w:r>
        <w:t>и потребителей и особенности введения в отношении них ограничения, прекращения подачи тепловой энергии, теплоносителя.</w:t>
      </w:r>
    </w:p>
    <w:p w:rsidR="00000000" w:rsidRDefault="00E16CC0">
      <w:bookmarkStart w:id="501" w:name="sub_222"/>
      <w:bookmarkEnd w:id="500"/>
      <w:r>
        <w:t>2. До введения ограничения подачи тепловой энергии, теплоносителя потребителю теплоснабжающая организация предупреждает в п</w:t>
      </w:r>
      <w:r>
        <w:t>исьменной форме потребителя о возможности введения указанного ограничения в случае неуплаты задолженности до истечения второго периода платежа. При задержке платежей сверх установленного предупреждением срока теплоснабжающая организация вправе ввести огран</w:t>
      </w:r>
      <w:r>
        <w:t>ичение подачи тепловой энергии, теплоносителя, если иное не предусмотрено договором теплоснабжения, и должна известить об этом потребителя за сутки до введения указанного ограничения. Ограничение подачи тепловой энергии, теплоносителя вводится в установлен</w:t>
      </w:r>
      <w:r>
        <w:t>ный предупреждением срок путем сокращения подаваемого объема теплоносителя и (или) снижения его температуры.</w:t>
      </w:r>
    </w:p>
    <w:p w:rsidR="00000000" w:rsidRDefault="00E16CC0">
      <w:bookmarkStart w:id="502" w:name="sub_223"/>
      <w:bookmarkEnd w:id="501"/>
      <w:r>
        <w:t>3. Теплоснабжающая организация имеет право осуществить в присутствии представителей теплосетевой организации и потребителя необходимы</w:t>
      </w:r>
      <w:r>
        <w:t xml:space="preserve">е переключения в теплопотребляющих установках, принадлежащих организации-потребителю, если эта теплоснабжающая организация не может реализовать с использованием своих объектов принадлежащее ей право ограничения потребления тепловой энергии, теплоносителя. </w:t>
      </w:r>
      <w:r>
        <w:t>Возобновление подачи тепловой энергии, теплоносителя осуществляется после принятия мер по погашению задолженности.</w:t>
      </w:r>
    </w:p>
    <w:p w:rsidR="00000000" w:rsidRDefault="00E16CC0">
      <w:bookmarkStart w:id="503" w:name="sub_224"/>
      <w:bookmarkEnd w:id="502"/>
      <w:r>
        <w:t>4. Ограничение подачи тепловой энергии, теплоносителя потребителям, не исполняющим своих обязательств по оплате потребленных те</w:t>
      </w:r>
      <w:r>
        <w:t>пловой энергии (мощности), теплоносителя, не должно приводить к изменению режима поставок тепловой энергии иным потребителям.</w:t>
      </w:r>
    </w:p>
    <w:p w:rsidR="00000000" w:rsidRDefault="00E16CC0">
      <w:bookmarkStart w:id="504" w:name="sub_225"/>
      <w:bookmarkEnd w:id="503"/>
      <w:r>
        <w:t>5. В случае нарушения теплоснабжающей организацией порядка приостановления, прекращения исполнения обязательств по д</w:t>
      </w:r>
      <w:r>
        <w:t xml:space="preserve">оговору теплоснабжения такая организация обязана возместить возникшие в результате данного нарушения убытки в соответствии с </w:t>
      </w:r>
      <w:hyperlink r:id="rId564" w:history="1">
        <w:r>
          <w:rPr>
            <w:rStyle w:val="a4"/>
          </w:rPr>
          <w:t>гражданским законодательством</w:t>
        </w:r>
      </w:hyperlink>
      <w:r>
        <w:t>.</w:t>
      </w:r>
    </w:p>
    <w:p w:rsidR="00000000" w:rsidRDefault="00E16CC0">
      <w:bookmarkStart w:id="505" w:name="sub_226"/>
      <w:bookmarkEnd w:id="504"/>
      <w:r>
        <w:t>6. В случае, если п</w:t>
      </w:r>
      <w:r>
        <w:t xml:space="preserve">одача тепловой энергии (мощности) потребителю осуществляется по </w:t>
      </w:r>
      <w:hyperlink w:anchor="sub_2005" w:history="1">
        <w:r>
          <w:rPr>
            <w:rStyle w:val="a4"/>
          </w:rPr>
          <w:t>тепловым сетям</w:t>
        </w:r>
      </w:hyperlink>
      <w:r>
        <w:t xml:space="preserve">, принадлежащим </w:t>
      </w:r>
      <w:hyperlink w:anchor="sub_2016" w:history="1">
        <w:r>
          <w:rPr>
            <w:rStyle w:val="a4"/>
          </w:rPr>
          <w:t>теплосетевой организации</w:t>
        </w:r>
      </w:hyperlink>
      <w:r>
        <w:t>, действия по ограничению, прекращению данной подачи в порядке, установленном настояще</w:t>
      </w:r>
      <w:r>
        <w:t>й статьей, осуществляются теплосетевой организацией на основании уведомления, направленного в теплоснабжающую организацию.</w:t>
      </w:r>
    </w:p>
    <w:p w:rsidR="00000000" w:rsidRDefault="00E16CC0">
      <w:bookmarkStart w:id="506" w:name="sub_227"/>
      <w:bookmarkEnd w:id="505"/>
      <w:r>
        <w:t>7. Теплоснабжающие организации и теплосетевые организации обязаны проводить в зоне расположения принадлежащих им теплов</w:t>
      </w:r>
      <w:r>
        <w:t>ых сетей или источников тепловой энергии проверки наличия у лиц, потребляющих тепловую энергию, теплоноситель, оснований для потребления тепловой энергии, теплоносителя в целях выявления бездоговорного потребления. Лица, потребляющие тепловую энергию, тепл</w:t>
      </w:r>
      <w:r>
        <w:t xml:space="preserve">оноситель, теплосетевые организации должны обеспечивать в </w:t>
      </w:r>
      <w:hyperlink r:id="rId565" w:history="1">
        <w:r>
          <w:rPr>
            <w:rStyle w:val="a4"/>
          </w:rPr>
          <w:t>порядке</w:t>
        </w:r>
      </w:hyperlink>
      <w:r>
        <w:t>, установленном правилами организации теплоснабжения, утвержденными Правительством Российской Федерации, беспрепятственный д</w:t>
      </w:r>
      <w:r>
        <w:t xml:space="preserve">оступ представителей теплоснабжающей или теплосетевой организации к приборам учета и </w:t>
      </w:r>
      <w:hyperlink w:anchor="sub_2004" w:history="1">
        <w:r>
          <w:rPr>
            <w:rStyle w:val="a4"/>
          </w:rPr>
          <w:t>теплопотребляющим установкам</w:t>
        </w:r>
      </w:hyperlink>
      <w:r>
        <w:t xml:space="preserve"> в целях проведения проверок с учетом положений </w:t>
      </w:r>
      <w:hyperlink r:id="rId566" w:history="1">
        <w:r>
          <w:rPr>
            <w:rStyle w:val="a4"/>
          </w:rPr>
          <w:t>жилищног</w:t>
        </w:r>
        <w:r>
          <w:rPr>
            <w:rStyle w:val="a4"/>
          </w:rPr>
          <w:t>о законодательства</w:t>
        </w:r>
      </w:hyperlink>
      <w:r>
        <w:t xml:space="preserve">. </w:t>
      </w:r>
      <w:r>
        <w:lastRenderedPageBreak/>
        <w:t>Проверка одного лица может осуществляться не чаще чем один раз в квартал.</w:t>
      </w:r>
    </w:p>
    <w:p w:rsidR="00000000" w:rsidRDefault="00E16CC0">
      <w:bookmarkStart w:id="507" w:name="sub_228"/>
      <w:bookmarkEnd w:id="506"/>
      <w:r>
        <w:t xml:space="preserve">8. Теплоснабжающей организацией или теплосетевой организацией при выявлении ими факта </w:t>
      </w:r>
      <w:hyperlink w:anchor="sub_2029" w:history="1">
        <w:r>
          <w:rPr>
            <w:rStyle w:val="a4"/>
          </w:rPr>
          <w:t xml:space="preserve">бездоговорного потребления тепловой </w:t>
        </w:r>
        <w:r>
          <w:rPr>
            <w:rStyle w:val="a4"/>
          </w:rPr>
          <w:t>энергии</w:t>
        </w:r>
      </w:hyperlink>
      <w:r>
        <w:t>, теплоносителя составляется акт о выявлении бездоговорного потребления тепловой энергии, теплоносителя. В указанном акте должны содержаться сведения о потребителе или об ином лице, осуществивших бездоговорное потребление тепловой энергии, теплон</w:t>
      </w:r>
      <w:r>
        <w:t>осителя, о способе и месте осуществления такого бездоговорного потребления, описание приборов учета на момент составления указанного акта, дата предыдущей проверки, объяснения потребителя или иного лица, осуществивших бездоговорное потребление тепловой эне</w:t>
      </w:r>
      <w:r>
        <w:t>ргии, теплоносителя, относительно факта выявленного бездоговорного потребления тепловой энергии, теплоносителя и их претензии к составленному акту (в случае наличия этих претензий). При составлении указанного акта должны присутствовать потребитель или иное</w:t>
      </w:r>
      <w:r>
        <w:t xml:space="preserve"> лицо, осуществившие бездоговорное потребление тепловой энергии, теплоносителя, либо их представители. Отказ потребителя или иного лица, осуществивших бездоговорное потребление тепловой энергии, теплоносителя, либо их представителей от подписания составлен</w:t>
      </w:r>
      <w:r>
        <w:t>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rsidR="00000000" w:rsidRDefault="00E16CC0">
      <w:pPr>
        <w:pStyle w:val="a7"/>
        <w:rPr>
          <w:color w:val="000000"/>
          <w:sz w:val="16"/>
          <w:szCs w:val="16"/>
          <w:shd w:val="clear" w:color="auto" w:fill="F0F0F0"/>
        </w:rPr>
      </w:pPr>
      <w:bookmarkStart w:id="508" w:name="sub_229"/>
      <w:bookmarkEnd w:id="507"/>
      <w:r>
        <w:rPr>
          <w:color w:val="000000"/>
          <w:sz w:val="16"/>
          <w:szCs w:val="16"/>
          <w:shd w:val="clear" w:color="auto" w:fill="F0F0F0"/>
        </w:rPr>
        <w:t>Информация об изменения</w:t>
      </w:r>
      <w:r>
        <w:rPr>
          <w:color w:val="000000"/>
          <w:sz w:val="16"/>
          <w:szCs w:val="16"/>
          <w:shd w:val="clear" w:color="auto" w:fill="F0F0F0"/>
        </w:rPr>
        <w:t>х:</w:t>
      </w:r>
    </w:p>
    <w:bookmarkEnd w:id="508"/>
    <w:p w:rsidR="00000000" w:rsidRDefault="00E16CC0">
      <w:pPr>
        <w:pStyle w:val="a8"/>
        <w:rPr>
          <w:shd w:val="clear" w:color="auto" w:fill="F0F0F0"/>
        </w:rPr>
      </w:pPr>
      <w:r>
        <w:t xml:space="preserve"> </w:t>
      </w:r>
      <w:hyperlink r:id="rId567" w:history="1">
        <w:r>
          <w:rPr>
            <w:rStyle w:val="a4"/>
            <w:shd w:val="clear" w:color="auto" w:fill="F0F0F0"/>
          </w:rPr>
          <w:t>Федеральным законом</w:t>
        </w:r>
      </w:hyperlink>
      <w:r>
        <w:rPr>
          <w:shd w:val="clear" w:color="auto" w:fill="F0F0F0"/>
        </w:rPr>
        <w:t xml:space="preserve"> от 30 декабря 2012 г. N 291-ФЗ в часть 9 статьи 22 настоящего Федерального закона внесены изменения, </w:t>
      </w:r>
      <w:hyperlink r:id="rId568" w:history="1">
        <w:r>
          <w:rPr>
            <w:rStyle w:val="a4"/>
            <w:shd w:val="clear" w:color="auto" w:fill="F0F0F0"/>
          </w:rPr>
          <w:t>вступающие в силу</w:t>
        </w:r>
      </w:hyperlink>
      <w:r>
        <w:rPr>
          <w:shd w:val="clear" w:color="auto" w:fill="F0F0F0"/>
        </w:rPr>
        <w:t xml:space="preserve"> с 1 апреля 2013 г.</w:t>
      </w:r>
    </w:p>
    <w:p w:rsidR="00000000" w:rsidRDefault="00E16CC0">
      <w:pPr>
        <w:pStyle w:val="a8"/>
        <w:rPr>
          <w:shd w:val="clear" w:color="auto" w:fill="F0F0F0"/>
        </w:rPr>
      </w:pPr>
      <w:r>
        <w:t xml:space="preserve"> </w:t>
      </w:r>
      <w:hyperlink r:id="rId569" w:history="1">
        <w:r>
          <w:rPr>
            <w:rStyle w:val="a4"/>
            <w:shd w:val="clear" w:color="auto" w:fill="F0F0F0"/>
          </w:rPr>
          <w:t>См. текст части в предыдущей редакции</w:t>
        </w:r>
      </w:hyperlink>
    </w:p>
    <w:p w:rsidR="00000000" w:rsidRDefault="00E16CC0">
      <w:r>
        <w:t>9. Расчет объема бездоговорного потребления тепловой энергии, теплоносителя и их сто</w:t>
      </w:r>
      <w:r>
        <w:t>имости осуществляется теплоснабжающей организацией или теплосетевой организацией в течение пяти рабочих дней со дня составления акта о выявлении бездоговорного потребления тепловой энергии, теплоносителя на основании указанного акта, документов, представле</w:t>
      </w:r>
      <w:r>
        <w:t xml:space="preserve">нных потребителем или иным лицом, осуществившими бездоговорное потребление тепловой энергии, теплоносителя, в соответствии с правилами </w:t>
      </w:r>
      <w:hyperlink w:anchor="sub_2013" w:history="1">
        <w:r>
          <w:rPr>
            <w:rStyle w:val="a4"/>
          </w:rPr>
          <w:t>коммерческого учета тепловой энергии, теплоносителя</w:t>
        </w:r>
      </w:hyperlink>
      <w:r>
        <w:t>, утвержденными Правительством Российской Фе</w:t>
      </w:r>
      <w:r>
        <w:t>дерации. Объем бездоговорного потребления тепловой энергии, теплоносителя определяется за весь период, истекший с даты предыдущей проверки, в месте осуществления бездоговорного потребления тепловой энергии, теплоносителя, но не более чем за три года.</w:t>
      </w:r>
    </w:p>
    <w:p w:rsidR="00000000" w:rsidRDefault="00E16CC0">
      <w:pPr>
        <w:pStyle w:val="a7"/>
        <w:rPr>
          <w:color w:val="000000"/>
          <w:sz w:val="16"/>
          <w:szCs w:val="16"/>
          <w:shd w:val="clear" w:color="auto" w:fill="F0F0F0"/>
        </w:rPr>
      </w:pPr>
      <w:bookmarkStart w:id="509" w:name="sub_2210"/>
      <w:r>
        <w:rPr>
          <w:color w:val="000000"/>
          <w:sz w:val="16"/>
          <w:szCs w:val="16"/>
          <w:shd w:val="clear" w:color="auto" w:fill="F0F0F0"/>
        </w:rPr>
        <w:t>Информация об изменениях:</w:t>
      </w:r>
    </w:p>
    <w:bookmarkEnd w:id="509"/>
    <w:p w:rsidR="00000000" w:rsidRDefault="00E16CC0">
      <w:pPr>
        <w:pStyle w:val="a8"/>
        <w:rPr>
          <w:shd w:val="clear" w:color="auto" w:fill="F0F0F0"/>
        </w:rPr>
      </w:pPr>
      <w:r>
        <w:t xml:space="preserve"> </w:t>
      </w:r>
      <w:r>
        <w:rPr>
          <w:shd w:val="clear" w:color="auto" w:fill="F0F0F0"/>
        </w:rPr>
        <w:t xml:space="preserve">Часть 10 изменена с 31 июля 2017 г. - </w:t>
      </w:r>
      <w:hyperlink r:id="rId570"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571" w:history="1">
        <w:r>
          <w:rPr>
            <w:rStyle w:val="a4"/>
            <w:shd w:val="clear" w:color="auto" w:fill="F0F0F0"/>
          </w:rPr>
          <w:t>См.</w:t>
        </w:r>
        <w:r>
          <w:rPr>
            <w:rStyle w:val="a4"/>
            <w:shd w:val="clear" w:color="auto" w:fill="F0F0F0"/>
          </w:rPr>
          <w:t xml:space="preserve"> предыдущую редакцию</w:t>
        </w:r>
      </w:hyperlink>
    </w:p>
    <w:p w:rsidR="00000000" w:rsidRDefault="00E16CC0">
      <w:r>
        <w:t xml:space="preserve">10. 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w:t>
      </w:r>
      <w:r>
        <w:t>категории потребителей или ценами, не подлежащими регулированию в соответствии с настоящим Федеральным законом, с учетом стоимости услуг по передаче тепловой энергии и подлежит оплате потребителем или иным лицом, осуществившими бездоговорное потребление те</w:t>
      </w:r>
      <w:r>
        <w:t xml:space="preserve">пловой энергии, теплоносителя, в пятнадцатидневный срок с момента получения соответствующего требования теплоснабжающей организации. В случае неоплаты в указанный срок потребителем или иным лицом, осуществившими бездоговорное потребление тепловой энергии, </w:t>
      </w:r>
      <w:r>
        <w:t>теплоносителя, стоимости тепловой энергии, теплоносителя, полученных в результате бездоговорного потребления, теплоснабжающая организация вправе прекратить подачу тепловой энергии, теплоносителя и взыскать с потребителя или иного лица, осуществивших бездог</w:t>
      </w:r>
      <w:r>
        <w:t>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w:t>
      </w:r>
    </w:p>
    <w:p w:rsidR="00000000" w:rsidRDefault="00E16CC0">
      <w:pPr>
        <w:pStyle w:val="a7"/>
        <w:rPr>
          <w:color w:val="000000"/>
          <w:sz w:val="16"/>
          <w:szCs w:val="16"/>
          <w:shd w:val="clear" w:color="auto" w:fill="F0F0F0"/>
        </w:rPr>
      </w:pPr>
      <w:bookmarkStart w:id="510" w:name="sub_2211"/>
      <w:r>
        <w:rPr>
          <w:color w:val="000000"/>
          <w:sz w:val="16"/>
          <w:szCs w:val="16"/>
          <w:shd w:val="clear" w:color="auto" w:fill="F0F0F0"/>
        </w:rPr>
        <w:lastRenderedPageBreak/>
        <w:t>Информация об изменениях:</w:t>
      </w:r>
    </w:p>
    <w:bookmarkEnd w:id="510"/>
    <w:p w:rsidR="00000000" w:rsidRDefault="00E16CC0">
      <w:pPr>
        <w:pStyle w:val="a8"/>
        <w:rPr>
          <w:shd w:val="clear" w:color="auto" w:fill="F0F0F0"/>
        </w:rPr>
      </w:pPr>
      <w:r>
        <w:t xml:space="preserve"> </w:t>
      </w:r>
      <w:hyperlink r:id="rId572" w:history="1">
        <w:r>
          <w:rPr>
            <w:rStyle w:val="a4"/>
            <w:shd w:val="clear" w:color="auto" w:fill="F0F0F0"/>
          </w:rPr>
          <w:t>Федеральным законом</w:t>
        </w:r>
      </w:hyperlink>
      <w:r>
        <w:rPr>
          <w:shd w:val="clear" w:color="auto" w:fill="F0F0F0"/>
        </w:rPr>
        <w:t xml:space="preserve"> от 7 декабря 2011 г. N 417-ФЗ статья 22 настоящего Федерального закона дополнена частью 11, </w:t>
      </w:r>
      <w:hyperlink r:id="rId573" w:history="1">
        <w:r>
          <w:rPr>
            <w:rStyle w:val="a4"/>
            <w:shd w:val="clear" w:color="auto" w:fill="F0F0F0"/>
          </w:rPr>
          <w:t>вст</w:t>
        </w:r>
        <w:r>
          <w:rPr>
            <w:rStyle w:val="a4"/>
            <w:shd w:val="clear" w:color="auto" w:fill="F0F0F0"/>
          </w:rPr>
          <w:t>упающей в силу</w:t>
        </w:r>
      </w:hyperlink>
      <w:r>
        <w:rPr>
          <w:shd w:val="clear" w:color="auto" w:fill="F0F0F0"/>
        </w:rPr>
        <w:t xml:space="preserve"> с 1 января 2013 г.</w:t>
      </w:r>
    </w:p>
    <w:p w:rsidR="00000000" w:rsidRDefault="00E16CC0">
      <w:r>
        <w:t xml:space="preserve">11. Прекращение или ограничение горячего водоснабжения может осуществляться также по основаниям и в порядке, которые предусмотрены </w:t>
      </w:r>
      <w:hyperlink r:id="rId574" w:history="1">
        <w:r>
          <w:rPr>
            <w:rStyle w:val="a4"/>
          </w:rPr>
          <w:t>Федеральным законом</w:t>
        </w:r>
      </w:hyperlink>
      <w:r>
        <w:t xml:space="preserve"> "О в</w:t>
      </w:r>
      <w:r>
        <w:t>одоснабжении и водоотведении".</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22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511" w:name="sub_2201"/>
      <w:r>
        <w:rPr>
          <w:color w:val="000000"/>
          <w:sz w:val="16"/>
          <w:szCs w:val="16"/>
          <w:shd w:val="clear" w:color="auto" w:fill="F0F0F0"/>
        </w:rPr>
        <w:t>Информация об изменениях:</w:t>
      </w:r>
    </w:p>
    <w:bookmarkEnd w:id="511"/>
    <w:p w:rsidR="00000000" w:rsidRDefault="00E16CC0">
      <w:pPr>
        <w:pStyle w:val="a8"/>
        <w:rPr>
          <w:shd w:val="clear" w:color="auto" w:fill="F0F0F0"/>
        </w:rPr>
      </w:pPr>
      <w:r>
        <w:t xml:space="preserve"> </w:t>
      </w:r>
      <w:r>
        <w:rPr>
          <w:shd w:val="clear" w:color="auto" w:fill="F0F0F0"/>
        </w:rPr>
        <w:t xml:space="preserve">Федеральный закон дополнен статьей 22.1 с 1 января 2021 г. - </w:t>
      </w:r>
      <w:hyperlink r:id="rId575" w:history="1">
        <w:r>
          <w:rPr>
            <w:rStyle w:val="a4"/>
            <w:shd w:val="clear" w:color="auto" w:fill="F0F0F0"/>
          </w:rPr>
          <w:t>Федеральный закон</w:t>
        </w:r>
      </w:hyperlink>
      <w:r>
        <w:rPr>
          <w:shd w:val="clear" w:color="auto" w:fill="F0F0F0"/>
        </w:rPr>
        <w:t xml:space="preserve"> от 24 апреля 2020 г. N 141-ФЗ</w:t>
      </w:r>
    </w:p>
    <w:p w:rsidR="00000000" w:rsidRDefault="00E16CC0">
      <w:pPr>
        <w:pStyle w:val="a5"/>
      </w:pPr>
      <w:r>
        <w:rPr>
          <w:rStyle w:val="a3"/>
        </w:rPr>
        <w:t>Статья 22.1.</w:t>
      </w:r>
      <w:r>
        <w:t xml:space="preserve"> Разрешение на допуск в эксплуатацию объектов теплоснабжения, теплопотребляющих установок</w:t>
      </w:r>
    </w:p>
    <w:p w:rsidR="00000000" w:rsidRDefault="00E16CC0">
      <w:bookmarkStart w:id="512" w:name="sub_22011"/>
      <w:r>
        <w:t>1. Разрешение на допуск в эксплуатацию объекта теплоснабжения, теплопотребляющей уст</w:t>
      </w:r>
      <w:r>
        <w:t xml:space="preserve">ановки удостоверяет соответствие объекта теплоснабжения, теплопотребляющей установки и условий их эксплуатации обязательным требованиям (далее - разрешение на допуск в эксплуатацию) и </w:t>
      </w:r>
      <w:hyperlink r:id="rId576" w:history="1">
        <w:r>
          <w:rPr>
            <w:rStyle w:val="a4"/>
          </w:rPr>
          <w:t>выдаетс</w:t>
        </w:r>
        <w:r>
          <w:rPr>
            <w:rStyle w:val="a4"/>
          </w:rPr>
          <w:t>я</w:t>
        </w:r>
      </w:hyperlink>
      <w:r>
        <w:t xml:space="preserve"> федеральным органом исполнительной власти, уполномоченным на осуществление федерального государственного энергетического надзора.</w:t>
      </w:r>
    </w:p>
    <w:p w:rsidR="00000000" w:rsidRDefault="00E16CC0">
      <w:bookmarkStart w:id="513" w:name="sub_2212"/>
      <w:bookmarkEnd w:id="512"/>
      <w:r>
        <w:t>2. Разрешение на допуск в эксплуатацию выдается:</w:t>
      </w:r>
    </w:p>
    <w:p w:rsidR="00000000" w:rsidRDefault="00E16CC0">
      <w:bookmarkStart w:id="514" w:name="sub_22121"/>
      <w:bookmarkEnd w:id="513"/>
      <w:r>
        <w:t>1) в ходе подключения (технологическог</w:t>
      </w:r>
      <w:r>
        <w:t>о присоединения) объекта теплоснабжения, теплопотребляющей установки к системе теплоснабжения;</w:t>
      </w:r>
    </w:p>
    <w:p w:rsidR="00000000" w:rsidRDefault="00E16CC0">
      <w:bookmarkStart w:id="515" w:name="sub_22122"/>
      <w:bookmarkEnd w:id="514"/>
      <w:r>
        <w:t>2) в случае ввода в эксплуатацию нового или реконструированного объекта теплоснабжения, теплопотребляющей установки, подключение (технологическ</w:t>
      </w:r>
      <w:r>
        <w:t>ое присоединение) которых к системе теплоснабжения не осуществляется.</w:t>
      </w:r>
    </w:p>
    <w:p w:rsidR="00000000" w:rsidRDefault="00E16CC0">
      <w:bookmarkStart w:id="516" w:name="sub_2213"/>
      <w:bookmarkEnd w:id="515"/>
      <w:r>
        <w:t>3. На период проведения испытаний и наладки объекта теплоснабжения, теплопотребляющей установки выдается временное разрешение на допуск в эксплуатацию.</w:t>
      </w:r>
    </w:p>
    <w:p w:rsidR="00000000" w:rsidRDefault="00E16CC0">
      <w:bookmarkStart w:id="517" w:name="sub_2214"/>
      <w:bookmarkEnd w:id="516"/>
      <w:r>
        <w:t>4</w:t>
      </w:r>
      <w:r>
        <w:t>. Подача тепловой энергии, теплоносителя на теплопотребляющую установку и выдача тепловой энергии, теплоносителя объектом теплоснабжения осуществляются после получения разрешения на допуск в эксплуатацию, выдаваемого федеральным органом исполнительной влас</w:t>
      </w:r>
      <w:r>
        <w:t>ти, уполномоченным на осуществление федерального государственного энергетического надзора, в порядке, в случаях и на условиях, которые установлены Правительством Российской Федерации.</w:t>
      </w:r>
    </w:p>
    <w:p w:rsidR="00000000" w:rsidRDefault="00E16CC0">
      <w:bookmarkStart w:id="518" w:name="sub_2215"/>
      <w:bookmarkEnd w:id="517"/>
      <w:r>
        <w:t xml:space="preserve">5. </w:t>
      </w:r>
      <w:hyperlink r:id="rId577" w:history="1">
        <w:r>
          <w:rPr>
            <w:rStyle w:val="a4"/>
          </w:rPr>
          <w:t>Категории</w:t>
        </w:r>
      </w:hyperlink>
      <w:r>
        <w:t xml:space="preserve"> объектов теплоснабжения, теплопотребляющих установок, для которых требуется получение разрешения на допуск в эксплуатацию, определяются Правительством Российской Федерации.</w:t>
      </w:r>
    </w:p>
    <w:p w:rsidR="00000000" w:rsidRDefault="00E16CC0">
      <w:bookmarkStart w:id="519" w:name="sub_2216"/>
      <w:bookmarkEnd w:id="518"/>
      <w:r>
        <w:t xml:space="preserve">6. </w:t>
      </w:r>
      <w:hyperlink r:id="rId578" w:history="1">
        <w:r>
          <w:rPr>
            <w:rStyle w:val="a4"/>
          </w:rPr>
          <w:t>Порядок</w:t>
        </w:r>
      </w:hyperlink>
      <w:r>
        <w:t>, случаи и условия выдачи разрешения на допуск в эксплуатацию определяются Правительством Российской Федерации. Выдача разрешения на допуск в эксплуатацию осуществляется без взимания платы.</w:t>
      </w:r>
    </w:p>
    <w:p w:rsidR="00000000" w:rsidRDefault="00E16CC0">
      <w:bookmarkStart w:id="520" w:name="sub_2217"/>
      <w:bookmarkEnd w:id="519"/>
      <w:r>
        <w:t>7. Положения н</w:t>
      </w:r>
      <w:r>
        <w:t>астоящей статьи распространяются на атомные электростанции с учетом особенностей их функционирования, установленных законодательством Российской Федерации об использовании атомной энергии.</w:t>
      </w:r>
    </w:p>
    <w:bookmarkEnd w:id="520"/>
    <w:p w:rsidR="00000000" w:rsidRDefault="00E16CC0"/>
    <w:p w:rsidR="00000000" w:rsidRDefault="00E16CC0">
      <w:pPr>
        <w:pStyle w:val="a5"/>
      </w:pPr>
      <w:bookmarkStart w:id="521" w:name="sub_23"/>
      <w:r>
        <w:rPr>
          <w:rStyle w:val="a3"/>
        </w:rPr>
        <w:t>Статья 23.</w:t>
      </w:r>
      <w:r>
        <w:t xml:space="preserve"> Организация развития систем теплоснабжени</w:t>
      </w:r>
      <w:r>
        <w:t>я поселений, городских округов</w:t>
      </w:r>
    </w:p>
    <w:p w:rsidR="00000000" w:rsidRDefault="00E16CC0">
      <w:bookmarkStart w:id="522" w:name="sub_231"/>
      <w:bookmarkEnd w:id="521"/>
      <w:r>
        <w:t xml:space="preserve">1. Развитие </w:t>
      </w:r>
      <w:hyperlink w:anchor="sub_2014" w:history="1">
        <w:r>
          <w:rPr>
            <w:rStyle w:val="a4"/>
          </w:rPr>
          <w:t>систем теплоснабжения</w:t>
        </w:r>
      </w:hyperlink>
      <w:r>
        <w:t xml:space="preserve"> поселений, городских округов осуществляется в целях удовлетворения спроса на тепловую энергию, теплоноситель и обеспечения надежного теплоснабжения наиб</w:t>
      </w:r>
      <w:r>
        <w:t>олее экономичным способом при минимальном вредном воздействии на окружающую среду, экономического стимулирования развития и внедрения энергосберегающих технологий.</w:t>
      </w:r>
    </w:p>
    <w:p w:rsidR="00000000" w:rsidRDefault="00E16CC0">
      <w:bookmarkStart w:id="523" w:name="sub_232"/>
      <w:bookmarkEnd w:id="522"/>
      <w:r>
        <w:t xml:space="preserve">2. Развитие системы теплоснабжения поселения или городского округа осуществляется на </w:t>
      </w:r>
      <w:r>
        <w:lastRenderedPageBreak/>
        <w:t xml:space="preserve">основании </w:t>
      </w:r>
      <w:hyperlink w:anchor="sub_2020" w:history="1">
        <w:r>
          <w:rPr>
            <w:rStyle w:val="a4"/>
          </w:rPr>
          <w:t>схемы теплоснабжения</w:t>
        </w:r>
      </w:hyperlink>
      <w:r>
        <w:t>, которая должна соответствовать документам территориального планирования поселения или городского округа, в том чи</w:t>
      </w:r>
      <w:r>
        <w:t>сле схеме планируемого размещения объектов теплоснабжения в границах поселения или городского округа.</w:t>
      </w:r>
    </w:p>
    <w:p w:rsidR="00000000" w:rsidRDefault="00E16CC0">
      <w:bookmarkStart w:id="524" w:name="sub_233"/>
      <w:bookmarkEnd w:id="523"/>
      <w:r>
        <w:t>3. Уполномоченные в соответствии с настоящим Федеральным законом органы должны осуществлять разработку, утверждение и ежегодную актуализацию</w:t>
      </w:r>
      <w:r>
        <w:t xml:space="preserve"> схем теплоснабжения, которые должны содержать:</w:t>
      </w:r>
    </w:p>
    <w:p w:rsidR="00000000" w:rsidRDefault="00E16CC0">
      <w:bookmarkStart w:id="525" w:name="sub_2331"/>
      <w:bookmarkEnd w:id="524"/>
      <w:r>
        <w:t>1) определение условий организации централизованного теплоснабжения, индивидуального теплоснабжения, а также поквартирного отопления;</w:t>
      </w:r>
    </w:p>
    <w:p w:rsidR="00000000" w:rsidRDefault="00E16CC0">
      <w:bookmarkStart w:id="526" w:name="sub_2332"/>
      <w:bookmarkEnd w:id="525"/>
      <w:r>
        <w:t xml:space="preserve">2) решения о загрузке </w:t>
      </w:r>
      <w:hyperlink w:anchor="sub_2003" w:history="1">
        <w:r>
          <w:rPr>
            <w:rStyle w:val="a4"/>
          </w:rPr>
          <w:t>источников тепловой энергии</w:t>
        </w:r>
      </w:hyperlink>
      <w:r>
        <w:t>, принятые в соответствии со схемой теплоснабжения;</w:t>
      </w:r>
    </w:p>
    <w:p w:rsidR="00000000" w:rsidRDefault="00E16CC0">
      <w:bookmarkStart w:id="527" w:name="sub_2333"/>
      <w:bookmarkEnd w:id="526"/>
      <w:r>
        <w:t xml:space="preserve">3) графики совместной работы источников тепловой энергии, функционирующих в режиме </w:t>
      </w:r>
      <w:hyperlink w:anchor="sub_2025" w:history="1">
        <w:r>
          <w:rPr>
            <w:rStyle w:val="a4"/>
          </w:rPr>
          <w:t>комбинированной выработки электрической и тепловой</w:t>
        </w:r>
        <w:r>
          <w:rPr>
            <w:rStyle w:val="a4"/>
          </w:rPr>
          <w:t xml:space="preserve"> энергии</w:t>
        </w:r>
      </w:hyperlink>
      <w:r>
        <w:t>, и котельных, в том числе график перевода котельных в "пиковый" режим функционирования;</w:t>
      </w:r>
    </w:p>
    <w:p w:rsidR="00000000" w:rsidRDefault="00E16CC0">
      <w:bookmarkStart w:id="528" w:name="sub_2334"/>
      <w:bookmarkEnd w:id="527"/>
      <w:r>
        <w:t>4) меры по консервации избыточных источников тепловой энергии;</w:t>
      </w:r>
    </w:p>
    <w:p w:rsidR="00000000" w:rsidRDefault="00E16CC0">
      <w:bookmarkStart w:id="529" w:name="sub_2335"/>
      <w:bookmarkEnd w:id="528"/>
      <w:r>
        <w:t>5) меры по переоборудованию котельных в источники комбинирова</w:t>
      </w:r>
      <w:r>
        <w:t>нной выработки электрической и тепловой энергии;</w:t>
      </w:r>
    </w:p>
    <w:p w:rsidR="00000000" w:rsidRDefault="00E16CC0">
      <w:pPr>
        <w:pStyle w:val="a7"/>
        <w:rPr>
          <w:color w:val="000000"/>
          <w:sz w:val="16"/>
          <w:szCs w:val="16"/>
          <w:shd w:val="clear" w:color="auto" w:fill="F0F0F0"/>
        </w:rPr>
      </w:pPr>
      <w:bookmarkStart w:id="530" w:name="sub_2336"/>
      <w:bookmarkEnd w:id="529"/>
      <w:r>
        <w:rPr>
          <w:color w:val="000000"/>
          <w:sz w:val="16"/>
          <w:szCs w:val="16"/>
          <w:shd w:val="clear" w:color="auto" w:fill="F0F0F0"/>
        </w:rPr>
        <w:t>Информация об изменениях:</w:t>
      </w:r>
    </w:p>
    <w:bookmarkEnd w:id="530"/>
    <w:p w:rsidR="00000000" w:rsidRDefault="00E16CC0">
      <w:pPr>
        <w:pStyle w:val="a8"/>
        <w:rPr>
          <w:shd w:val="clear" w:color="auto" w:fill="F0F0F0"/>
        </w:rPr>
      </w:pPr>
      <w:r>
        <w:t xml:space="preserve"> </w:t>
      </w:r>
      <w:hyperlink r:id="rId579" w:history="1">
        <w:r>
          <w:rPr>
            <w:rStyle w:val="a4"/>
            <w:shd w:val="clear" w:color="auto" w:fill="F0F0F0"/>
          </w:rPr>
          <w:t>Федеральным законом</w:t>
        </w:r>
      </w:hyperlink>
      <w:r>
        <w:rPr>
          <w:shd w:val="clear" w:color="auto" w:fill="F0F0F0"/>
        </w:rPr>
        <w:t xml:space="preserve"> от 30 декабря 2012 г. N 318-ФЗ в пункт 6 части 3 статьи 23 настоящег</w:t>
      </w:r>
      <w:r>
        <w:rPr>
          <w:shd w:val="clear" w:color="auto" w:fill="F0F0F0"/>
        </w:rPr>
        <w:t>о Федерального закона внесены изменения</w:t>
      </w:r>
    </w:p>
    <w:p w:rsidR="00000000" w:rsidRDefault="00E16CC0">
      <w:pPr>
        <w:pStyle w:val="a8"/>
        <w:rPr>
          <w:shd w:val="clear" w:color="auto" w:fill="F0F0F0"/>
        </w:rPr>
      </w:pPr>
      <w:r>
        <w:t xml:space="preserve"> </w:t>
      </w:r>
      <w:hyperlink r:id="rId580" w:history="1">
        <w:r>
          <w:rPr>
            <w:rStyle w:val="a4"/>
            <w:shd w:val="clear" w:color="auto" w:fill="F0F0F0"/>
          </w:rPr>
          <w:t>См. текст пункта в предыдущей редакции</w:t>
        </w:r>
      </w:hyperlink>
    </w:p>
    <w:p w:rsidR="00000000" w:rsidRDefault="00E16CC0">
      <w:r>
        <w:t xml:space="preserve">6) </w:t>
      </w:r>
      <w:hyperlink w:anchor="sub_2030" w:history="1">
        <w:r>
          <w:rPr>
            <w:rStyle w:val="a4"/>
          </w:rPr>
          <w:t>радиус эффективного теплоснабжения</w:t>
        </w:r>
      </w:hyperlink>
      <w:r>
        <w:t xml:space="preserve">, позволяющий определить условия, при которых </w:t>
      </w:r>
      <w:r>
        <w:t xml:space="preserve">подключение (технологическое присоединение) </w:t>
      </w:r>
      <w:hyperlink w:anchor="sub_2004" w:history="1">
        <w:r>
          <w:rPr>
            <w:rStyle w:val="a4"/>
          </w:rPr>
          <w:t>теплопотребляющих установок</w:t>
        </w:r>
      </w:hyperlink>
      <w:r>
        <w:t xml:space="preserve"> к системе теплоснабжения нецелесообразно вследствие увеличения совокупных расходов в указанной системе;</w:t>
      </w:r>
    </w:p>
    <w:p w:rsidR="00000000" w:rsidRDefault="00E16CC0">
      <w:bookmarkStart w:id="531" w:name="sub_2337"/>
      <w:r>
        <w:t>7) оптимальный температурный график и оценку з</w:t>
      </w:r>
      <w:r>
        <w:t>атрат при необходимости его изменения;</w:t>
      </w:r>
    </w:p>
    <w:p w:rsidR="00000000" w:rsidRDefault="00E16CC0">
      <w:pPr>
        <w:pStyle w:val="a7"/>
        <w:rPr>
          <w:color w:val="000000"/>
          <w:sz w:val="16"/>
          <w:szCs w:val="16"/>
          <w:shd w:val="clear" w:color="auto" w:fill="F0F0F0"/>
        </w:rPr>
      </w:pPr>
      <w:bookmarkStart w:id="532" w:name="sub_233071"/>
      <w:bookmarkEnd w:id="531"/>
      <w:r>
        <w:rPr>
          <w:color w:val="000000"/>
          <w:sz w:val="16"/>
          <w:szCs w:val="16"/>
          <w:shd w:val="clear" w:color="auto" w:fill="F0F0F0"/>
        </w:rPr>
        <w:t>Информация об изменениях:</w:t>
      </w:r>
    </w:p>
    <w:bookmarkEnd w:id="532"/>
    <w:p w:rsidR="00000000" w:rsidRDefault="00E16CC0">
      <w:pPr>
        <w:pStyle w:val="a8"/>
        <w:rPr>
          <w:shd w:val="clear" w:color="auto" w:fill="F0F0F0"/>
        </w:rPr>
      </w:pPr>
      <w:r>
        <w:t xml:space="preserve"> </w:t>
      </w:r>
      <w:r>
        <w:rPr>
          <w:shd w:val="clear" w:color="auto" w:fill="F0F0F0"/>
        </w:rPr>
        <w:t xml:space="preserve">Часть 3 дополнена пунктом 7.1 с 1 января 2022 г. - </w:t>
      </w:r>
      <w:hyperlink r:id="rId581" w:history="1">
        <w:r>
          <w:rPr>
            <w:rStyle w:val="a4"/>
            <w:shd w:val="clear" w:color="auto" w:fill="F0F0F0"/>
          </w:rPr>
          <w:t>Федеральный закон</w:t>
        </w:r>
      </w:hyperlink>
      <w:r>
        <w:rPr>
          <w:shd w:val="clear" w:color="auto" w:fill="F0F0F0"/>
        </w:rPr>
        <w:t xml:space="preserve"> от 30 декабря 2021 г. N 438</w:t>
      </w:r>
      <w:r>
        <w:rPr>
          <w:shd w:val="clear" w:color="auto" w:fill="F0F0F0"/>
        </w:rPr>
        <w:t>-ФЗ</w:t>
      </w:r>
    </w:p>
    <w:p w:rsidR="00000000" w:rsidRDefault="00E16CC0">
      <w:r>
        <w:t>7.1) обязательную оценку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 в порядке, установленном Правительством Российс</w:t>
      </w:r>
      <w:r>
        <w:t>кой Федерации. Без проведения такой оценки схема теплоснабжения не может быть утверждена (актуализирована);</w:t>
      </w:r>
    </w:p>
    <w:p w:rsidR="00000000" w:rsidRDefault="00E16CC0">
      <w:pPr>
        <w:pStyle w:val="a7"/>
        <w:rPr>
          <w:color w:val="000000"/>
          <w:sz w:val="16"/>
          <w:szCs w:val="16"/>
          <w:shd w:val="clear" w:color="auto" w:fill="F0F0F0"/>
        </w:rPr>
      </w:pPr>
      <w:bookmarkStart w:id="533" w:name="sub_2338"/>
      <w:r>
        <w:rPr>
          <w:color w:val="000000"/>
          <w:sz w:val="16"/>
          <w:szCs w:val="16"/>
          <w:shd w:val="clear" w:color="auto" w:fill="F0F0F0"/>
        </w:rPr>
        <w:t>Информация об изменениях:</w:t>
      </w:r>
    </w:p>
    <w:bookmarkEnd w:id="533"/>
    <w:p w:rsidR="00000000" w:rsidRDefault="00E16CC0">
      <w:pPr>
        <w:pStyle w:val="a8"/>
        <w:rPr>
          <w:shd w:val="clear" w:color="auto" w:fill="F0F0F0"/>
        </w:rPr>
      </w:pPr>
      <w:r>
        <w:t xml:space="preserve"> </w:t>
      </w:r>
      <w:hyperlink r:id="rId582" w:history="1">
        <w:r>
          <w:rPr>
            <w:rStyle w:val="a4"/>
            <w:shd w:val="clear" w:color="auto" w:fill="F0F0F0"/>
          </w:rPr>
          <w:t>Федеральным законом</w:t>
        </w:r>
      </w:hyperlink>
      <w:r>
        <w:rPr>
          <w:shd w:val="clear" w:color="auto" w:fill="F0F0F0"/>
        </w:rPr>
        <w:t xml:space="preserve"> от 7 мая 2013 г. N </w:t>
      </w:r>
      <w:r>
        <w:rPr>
          <w:shd w:val="clear" w:color="auto" w:fill="F0F0F0"/>
        </w:rPr>
        <w:t xml:space="preserve">103-ФЗ часть 3 статьи 23 настоящего Федерального закона дополнена пунктом 8, </w:t>
      </w:r>
      <w:hyperlink r:id="rId583" w:history="1">
        <w:r>
          <w:rPr>
            <w:rStyle w:val="a4"/>
            <w:shd w:val="clear" w:color="auto" w:fill="F0F0F0"/>
          </w:rPr>
          <w:t>вступающим в силу</w:t>
        </w:r>
      </w:hyperlink>
      <w:r>
        <w:rPr>
          <w:shd w:val="clear" w:color="auto" w:fill="F0F0F0"/>
        </w:rPr>
        <w:t xml:space="preserve"> с 1 января 2014 г.</w:t>
      </w:r>
    </w:p>
    <w:p w:rsidR="00000000" w:rsidRDefault="00E16CC0">
      <w:r>
        <w:t>8) иные меры, предусмотренные правилами, определяющими требования к содержани</w:t>
      </w:r>
      <w:r>
        <w:t>ю схем теплоснабжения и порядку их разработки, в целях достижения установленных в инвестиционных программах организаций, осуществляющих регулируемые виды деятельности в сфере теплоснабжения, органами исполнительной власти субъекта Российской Федерации план</w:t>
      </w:r>
      <w:r>
        <w:t>овых значений показателей надежности и энергетической эффективности объектов теплоснабжения.</w:t>
      </w:r>
    </w:p>
    <w:p w:rsidR="00000000" w:rsidRDefault="00E16CC0">
      <w:pPr>
        <w:pStyle w:val="a7"/>
        <w:rPr>
          <w:color w:val="000000"/>
          <w:sz w:val="16"/>
          <w:szCs w:val="16"/>
          <w:shd w:val="clear" w:color="auto" w:fill="F0F0F0"/>
        </w:rPr>
      </w:pPr>
      <w:bookmarkStart w:id="534" w:name="sub_234"/>
      <w:r>
        <w:rPr>
          <w:color w:val="000000"/>
          <w:sz w:val="16"/>
          <w:szCs w:val="16"/>
          <w:shd w:val="clear" w:color="auto" w:fill="F0F0F0"/>
        </w:rPr>
        <w:t>Информация об изменениях:</w:t>
      </w:r>
    </w:p>
    <w:bookmarkEnd w:id="534"/>
    <w:p w:rsidR="00000000" w:rsidRDefault="00E16CC0">
      <w:pPr>
        <w:pStyle w:val="a8"/>
        <w:rPr>
          <w:shd w:val="clear" w:color="auto" w:fill="F0F0F0"/>
        </w:rPr>
      </w:pPr>
      <w:r>
        <w:t xml:space="preserve"> </w:t>
      </w:r>
      <w:hyperlink r:id="rId584" w:history="1">
        <w:r>
          <w:rPr>
            <w:rStyle w:val="a4"/>
            <w:shd w:val="clear" w:color="auto" w:fill="F0F0F0"/>
          </w:rPr>
          <w:t>Федеральным законом</w:t>
        </w:r>
      </w:hyperlink>
      <w:r>
        <w:rPr>
          <w:shd w:val="clear" w:color="auto" w:fill="F0F0F0"/>
        </w:rPr>
        <w:t xml:space="preserve"> от 7 мая 2013 г. N 103-ФЗ в часть 4 </w:t>
      </w:r>
      <w:r>
        <w:rPr>
          <w:shd w:val="clear" w:color="auto" w:fill="F0F0F0"/>
        </w:rPr>
        <w:t xml:space="preserve">статьи 23 настоящего Федерального закона внесены изменения, </w:t>
      </w:r>
      <w:hyperlink r:id="rId585" w:history="1">
        <w:r>
          <w:rPr>
            <w:rStyle w:val="a4"/>
            <w:shd w:val="clear" w:color="auto" w:fill="F0F0F0"/>
          </w:rPr>
          <w:t>вступающие в силу</w:t>
        </w:r>
      </w:hyperlink>
      <w:r>
        <w:rPr>
          <w:shd w:val="clear" w:color="auto" w:fill="F0F0F0"/>
        </w:rPr>
        <w:t xml:space="preserve"> с 1 января 2014 г.</w:t>
      </w:r>
    </w:p>
    <w:p w:rsidR="00000000" w:rsidRDefault="00E16CC0">
      <w:pPr>
        <w:pStyle w:val="a8"/>
        <w:rPr>
          <w:shd w:val="clear" w:color="auto" w:fill="F0F0F0"/>
        </w:rPr>
      </w:pPr>
      <w:r>
        <w:t xml:space="preserve"> </w:t>
      </w:r>
      <w:hyperlink r:id="rId586" w:history="1">
        <w:r>
          <w:rPr>
            <w:rStyle w:val="a4"/>
            <w:shd w:val="clear" w:color="auto" w:fill="F0F0F0"/>
          </w:rPr>
          <w:t>См. текст части в предыдущей р</w:t>
        </w:r>
        <w:r>
          <w:rPr>
            <w:rStyle w:val="a4"/>
            <w:shd w:val="clear" w:color="auto" w:fill="F0F0F0"/>
          </w:rPr>
          <w:t>едакции</w:t>
        </w:r>
      </w:hyperlink>
    </w:p>
    <w:p w:rsidR="00000000" w:rsidRDefault="00E16CC0">
      <w:r>
        <w:t xml:space="preserve">4. Реализация включенных в схему теплоснабжения мероприятий по развитию системы теплоснабжения, по достижению установленных в инвестиционных программах организаций, осуществляющих регулируемые виды деятельности в сфере теплоснабжения, органами </w:t>
      </w:r>
      <w:r>
        <w:lastRenderedPageBreak/>
        <w:t>и</w:t>
      </w:r>
      <w:r>
        <w:t xml:space="preserve">сполнительной власти субъекта Российской Федерации плановых значений показателей надежности и энергетической эффективности объектов теплоснабжения, а также мероприятий по приведению качества горячей воды в открытых системах теплоснабжения в соответствие с </w:t>
      </w:r>
      <w:r>
        <w:t>установленными требованиями осуществляется в соответствии с инвестиционными программами теплоснабжающих организаций. Включение в инвестиционную программу мероприятий по приведению качества горячей воды в открытых системах теплоснабжения в соответствие с ус</w:t>
      </w:r>
      <w:r>
        <w:t xml:space="preserve">тановленными требованиями осуществляется в случаях, предусмотренных положениями </w:t>
      </w:r>
      <w:hyperlink r:id="rId587" w:history="1">
        <w:r>
          <w:rPr>
            <w:rStyle w:val="a4"/>
          </w:rPr>
          <w:t>Федерального закона</w:t>
        </w:r>
      </w:hyperlink>
      <w:r>
        <w:t xml:space="preserve"> "О водоснабжении и водоотведении". Инвестиционные программы организаций, осуществляющих регу</w:t>
      </w:r>
      <w:r>
        <w:t>лируемые виды деятельности в сфере теплоснабжения, утверждаются уполномоченными органами в соответствии с настоящим Федеральным законом в порядке, установленном правилами согласования и утверждения инвестиционных программ в сфере теплоснабжения, утвержденн</w:t>
      </w:r>
      <w:r>
        <w:t>ыми Правительством Российской Федерации.</w:t>
      </w:r>
    </w:p>
    <w:p w:rsidR="00000000" w:rsidRDefault="00E16CC0">
      <w:pPr>
        <w:pStyle w:val="a7"/>
        <w:rPr>
          <w:color w:val="000000"/>
          <w:sz w:val="16"/>
          <w:szCs w:val="16"/>
          <w:shd w:val="clear" w:color="auto" w:fill="F0F0F0"/>
        </w:rPr>
      </w:pPr>
      <w:bookmarkStart w:id="535" w:name="sub_2341"/>
      <w:r>
        <w:rPr>
          <w:color w:val="000000"/>
          <w:sz w:val="16"/>
          <w:szCs w:val="16"/>
          <w:shd w:val="clear" w:color="auto" w:fill="F0F0F0"/>
        </w:rPr>
        <w:t>Информация об изменениях:</w:t>
      </w:r>
    </w:p>
    <w:bookmarkEnd w:id="535"/>
    <w:p w:rsidR="00000000" w:rsidRDefault="00E16CC0">
      <w:pPr>
        <w:pStyle w:val="a8"/>
        <w:rPr>
          <w:shd w:val="clear" w:color="auto" w:fill="F0F0F0"/>
        </w:rPr>
      </w:pPr>
      <w:r>
        <w:t xml:space="preserve"> </w:t>
      </w:r>
      <w:hyperlink r:id="rId588" w:history="1">
        <w:r>
          <w:rPr>
            <w:rStyle w:val="a4"/>
            <w:shd w:val="clear" w:color="auto" w:fill="F0F0F0"/>
          </w:rPr>
          <w:t>Федеральным законом</w:t>
        </w:r>
      </w:hyperlink>
      <w:r>
        <w:rPr>
          <w:shd w:val="clear" w:color="auto" w:fill="F0F0F0"/>
        </w:rPr>
        <w:t xml:space="preserve"> от 7 мая 2013 г. N 103-ФЗ статья 23 настоящего Федерального закона дополнена частью 4.</w:t>
      </w:r>
      <w:r>
        <w:rPr>
          <w:shd w:val="clear" w:color="auto" w:fill="F0F0F0"/>
        </w:rPr>
        <w:t xml:space="preserve">1, </w:t>
      </w:r>
      <w:hyperlink r:id="rId589" w:history="1">
        <w:r>
          <w:rPr>
            <w:rStyle w:val="a4"/>
            <w:shd w:val="clear" w:color="auto" w:fill="F0F0F0"/>
          </w:rPr>
          <w:t>вступающей в силу</w:t>
        </w:r>
      </w:hyperlink>
      <w:r>
        <w:rPr>
          <w:shd w:val="clear" w:color="auto" w:fill="F0F0F0"/>
        </w:rPr>
        <w:t xml:space="preserve"> с 1 января 2014 г.</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В 2022 и 2023 годах </w:t>
      </w:r>
      <w:hyperlink r:id="rId590" w:history="1">
        <w:r>
          <w:rPr>
            <w:rStyle w:val="a4"/>
            <w:shd w:val="clear" w:color="auto" w:fill="F0F0F0"/>
          </w:rPr>
          <w:t>не применяются</w:t>
        </w:r>
      </w:hyperlink>
      <w:r>
        <w:rPr>
          <w:shd w:val="clear" w:color="auto" w:fill="F0F0F0"/>
        </w:rPr>
        <w:t xml:space="preserve"> положения, установленные частью 4</w:t>
      </w:r>
      <w:r>
        <w:rPr>
          <w:shd w:val="clear" w:color="auto" w:fill="F0F0F0"/>
          <w:vertAlign w:val="superscript"/>
        </w:rPr>
        <w:t> 1</w:t>
      </w:r>
      <w:r>
        <w:rPr>
          <w:shd w:val="clear" w:color="auto" w:fill="F0F0F0"/>
        </w:rPr>
        <w:t xml:space="preserve"> (в то</w:t>
      </w:r>
      <w:r>
        <w:rPr>
          <w:shd w:val="clear" w:color="auto" w:fill="F0F0F0"/>
        </w:rPr>
        <w:t xml:space="preserve">м числе для целей, указанных в </w:t>
      </w:r>
      <w:hyperlink w:anchor="sub_2342" w:history="1">
        <w:r>
          <w:rPr>
            <w:rStyle w:val="a4"/>
            <w:shd w:val="clear" w:color="auto" w:fill="F0F0F0"/>
          </w:rPr>
          <w:t>части 4</w:t>
        </w:r>
      </w:hyperlink>
      <w:hyperlink w:anchor="sub_2342" w:history="1">
        <w:r>
          <w:rPr>
            <w:rStyle w:val="a4"/>
            <w:shd w:val="clear" w:color="auto" w:fill="F0F0F0"/>
            <w:vertAlign w:val="superscript"/>
          </w:rPr>
          <w:t> 2</w:t>
        </w:r>
      </w:hyperlink>
      <w:hyperlink w:anchor="sub_2342" w:history="1">
        <w:r>
          <w:rPr>
            <w:rStyle w:val="a4"/>
            <w:shd w:val="clear" w:color="auto" w:fill="F0F0F0"/>
          </w:rPr>
          <w:t xml:space="preserve"> статьи 23</w:t>
        </w:r>
      </w:hyperlink>
      <w:r>
        <w:rPr>
          <w:shd w:val="clear" w:color="auto" w:fill="F0F0F0"/>
        </w:rPr>
        <w:t>) в части непревышения объема финансовых потребностей, необходимых для реализации инвестиционных программ, над объемом таких пот</w:t>
      </w:r>
      <w:r>
        <w:rPr>
          <w:shd w:val="clear" w:color="auto" w:fill="F0F0F0"/>
        </w:rPr>
        <w:t>ребностей, определенным в соответствии с утвержденными укрупненными нормативами цены строительства различных видов объектов капитального строительства непроизводственного назначения и объектов инженерной инфраструктуры</w:t>
      </w:r>
    </w:p>
    <w:p w:rsidR="00000000" w:rsidRDefault="00E16CC0">
      <w:r>
        <w:t>4.1. Утвержденные инвестиционные прог</w:t>
      </w:r>
      <w:r>
        <w:t>раммы организаций, осуществляющих регулируемые виды деятельности в сфере теплоснабжения, должны содержать необходимые и достаточные мероприятия для выполнения этими организациями обязательств по достижению включаемых в инвестиционные программы плановых зна</w:t>
      </w:r>
      <w:r>
        <w:t>чений показателей надежности и энергетической эффективности объектов теплоснабжения, иных технико-экономических показателей, предусмотренных концессионным соглашением. Объем финансовых потребностей в целях реализации инвестиционной программы должен быть до</w:t>
      </w:r>
      <w:r>
        <w:t>статочным для финансирования мероприятий, предусмотренных инвестиционной программой, но не превышать укрупненные нормативы цены строительства различных видов объектов капитального строительства непроизводственного назначения и объектов инженерной инфрастру</w:t>
      </w:r>
      <w:r>
        <w:t xml:space="preserve">ктуры,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(за исключением объектов, которые осуществляют комбинированную выработку </w:t>
      </w:r>
      <w:r>
        <w:t xml:space="preserve">электрической и тепловой энергии и для которых в соответствии с </w:t>
      </w:r>
      <w:hyperlink r:id="rId591" w:history="1">
        <w:r>
          <w:rPr>
            <w:rStyle w:val="a4"/>
          </w:rPr>
          <w:t>законодательством</w:t>
        </w:r>
      </w:hyperlink>
      <w:r>
        <w:t xml:space="preserve"> Российской Федерации об электроэнергетике утверждаются </w:t>
      </w:r>
      <w:hyperlink r:id="rId592" w:history="1">
        <w:r>
          <w:rPr>
            <w:rStyle w:val="a4"/>
          </w:rPr>
          <w:t>укрупненные нормативы</w:t>
        </w:r>
      </w:hyperlink>
      <w:r>
        <w:t xml:space="preserve"> цены типовых технологических решений капитального строительства объектов электроэнергетики).</w:t>
      </w:r>
    </w:p>
    <w:p w:rsidR="00000000" w:rsidRDefault="00E16CC0">
      <w:pPr>
        <w:pStyle w:val="a7"/>
        <w:rPr>
          <w:color w:val="000000"/>
          <w:sz w:val="16"/>
          <w:szCs w:val="16"/>
          <w:shd w:val="clear" w:color="auto" w:fill="F0F0F0"/>
        </w:rPr>
      </w:pPr>
      <w:bookmarkStart w:id="536" w:name="sub_2342"/>
      <w:r>
        <w:rPr>
          <w:color w:val="000000"/>
          <w:sz w:val="16"/>
          <w:szCs w:val="16"/>
          <w:shd w:val="clear" w:color="auto" w:fill="F0F0F0"/>
        </w:rPr>
        <w:t>Информация об изменениях:</w:t>
      </w:r>
    </w:p>
    <w:bookmarkEnd w:id="536"/>
    <w:p w:rsidR="00000000" w:rsidRDefault="00E16CC0">
      <w:pPr>
        <w:pStyle w:val="a8"/>
        <w:rPr>
          <w:shd w:val="clear" w:color="auto" w:fill="F0F0F0"/>
        </w:rPr>
      </w:pPr>
      <w:r>
        <w:t xml:space="preserve"> </w:t>
      </w:r>
      <w:hyperlink r:id="rId593" w:history="1">
        <w:r>
          <w:rPr>
            <w:rStyle w:val="a4"/>
            <w:shd w:val="clear" w:color="auto" w:fill="F0F0F0"/>
          </w:rPr>
          <w:t>Федеральным законом</w:t>
        </w:r>
      </w:hyperlink>
      <w:r>
        <w:rPr>
          <w:shd w:val="clear" w:color="auto" w:fill="F0F0F0"/>
        </w:rPr>
        <w:t xml:space="preserve"> от 7 мая 2013 г. N 103-ФЗ статья 23 настоящего Федерального закона дополнена частью 4.2, </w:t>
      </w:r>
      <w:hyperlink r:id="rId594" w:history="1">
        <w:r>
          <w:rPr>
            <w:rStyle w:val="a4"/>
            <w:shd w:val="clear" w:color="auto" w:fill="F0F0F0"/>
          </w:rPr>
          <w:t>вступающей в силу</w:t>
        </w:r>
      </w:hyperlink>
      <w:r>
        <w:rPr>
          <w:shd w:val="clear" w:color="auto" w:fill="F0F0F0"/>
        </w:rPr>
        <w:t xml:space="preserve"> с 1 января 2014 г.</w:t>
      </w:r>
    </w:p>
    <w:p w:rsidR="00000000" w:rsidRDefault="00E16CC0">
      <w:r>
        <w:t xml:space="preserve">4.2. Утвержденные инвестиционные программы организаций, осуществляющих регулируемые виды деятельности в сфере теплоснабжения с использованием объектов теплоснабжения на основании концессионного соглашения, должны содержать основные мероприятия, включенные </w:t>
      </w:r>
      <w:r>
        <w:t xml:space="preserve">в концессионное соглашение в соответствии с </w:t>
      </w:r>
      <w:hyperlink r:id="rId595" w:history="1">
        <w:r>
          <w:rPr>
            <w:rStyle w:val="a4"/>
          </w:rPr>
          <w:t>законодательством</w:t>
        </w:r>
      </w:hyperlink>
      <w:r>
        <w:t xml:space="preserve"> Российской Федерации о концессионных соглашениях. При этом объем финансовых потребностей в целях реализации указанных инвестиционн</w:t>
      </w:r>
      <w:r>
        <w:t xml:space="preserve">ых программ, за исключением расходов, предусмотренных инвестиционными программами и финансируемых за счет платы за подключение (технологическое присоединение) к системе теплоснабжения, не должен превышать наименьшую </w:t>
      </w:r>
      <w:r>
        <w:lastRenderedPageBreak/>
        <w:t>из следующих величин:</w:t>
      </w:r>
    </w:p>
    <w:p w:rsidR="00000000" w:rsidRDefault="00E16CC0">
      <w:bookmarkStart w:id="537" w:name="sub_23421"/>
      <w:r>
        <w:t>1) величи</w:t>
      </w:r>
      <w:r>
        <w:t xml:space="preserve">на, определяемая исходя из указанных в </w:t>
      </w:r>
      <w:hyperlink w:anchor="sub_2341" w:history="1">
        <w:r>
          <w:rPr>
            <w:rStyle w:val="a4"/>
          </w:rPr>
          <w:t>части 4.1</w:t>
        </w:r>
      </w:hyperlink>
      <w:r>
        <w:t xml:space="preserve"> настоящей статьи укрупненных нормативов цены строительства, а также основных мероприятий, включенных в концессионное соглашение в соответствии с законодательством Российской Федерац</w:t>
      </w:r>
      <w:r>
        <w:t>ии о концессионных соглашениях;</w:t>
      </w:r>
    </w:p>
    <w:p w:rsidR="00000000" w:rsidRDefault="00E16CC0">
      <w:bookmarkStart w:id="538" w:name="sub_23422"/>
      <w:bookmarkEnd w:id="537"/>
      <w:r>
        <w:t>2) предусмотренный концессионным соглашением в соответствии с законодательством Российской Федерации о концессионных соглашениях предельный размер расходов на создание и (или) реконструкцию объекта концесси</w:t>
      </w:r>
      <w:r>
        <w:t>онного соглашения, которые предполагается осуществлять в течение всего срока действия концессионного соглашения концессионером, а также концедентом, если условием концессионного соглашения предусмотрено принятие концедентом на себя части расходов на создан</w:t>
      </w:r>
      <w:r>
        <w:t>ие и (или) реконструкцию объекта концессионного соглашения.</w:t>
      </w:r>
    </w:p>
    <w:p w:rsidR="00000000" w:rsidRDefault="00E16CC0">
      <w:bookmarkStart w:id="539" w:name="sub_235"/>
      <w:bookmarkEnd w:id="538"/>
      <w:r>
        <w:t>5. При разработке схемы теплоснабжения должна быть обеспечена безопасность системы теплоснабжения, определяемая следующими показателями:</w:t>
      </w:r>
    </w:p>
    <w:p w:rsidR="00000000" w:rsidRDefault="00E16CC0">
      <w:bookmarkStart w:id="540" w:name="sub_2351"/>
      <w:bookmarkEnd w:id="539"/>
      <w:r>
        <w:t>1) резервирование системы те</w:t>
      </w:r>
      <w:r>
        <w:t>плоснабжения;</w:t>
      </w:r>
    </w:p>
    <w:p w:rsidR="00000000" w:rsidRDefault="00E16CC0">
      <w:bookmarkStart w:id="541" w:name="sub_2352"/>
      <w:bookmarkEnd w:id="540"/>
      <w:r>
        <w:t xml:space="preserve">2) бесперебойная работа источников тепловой энергии, </w:t>
      </w:r>
      <w:hyperlink w:anchor="sub_2005" w:history="1">
        <w:r>
          <w:rPr>
            <w:rStyle w:val="a4"/>
          </w:rPr>
          <w:t>тепловых сетей</w:t>
        </w:r>
      </w:hyperlink>
      <w:r>
        <w:t xml:space="preserve"> и системы теплоснабжения в целом;</w:t>
      </w:r>
    </w:p>
    <w:p w:rsidR="00000000" w:rsidRDefault="00E16CC0">
      <w:bookmarkStart w:id="542" w:name="sub_2353"/>
      <w:bookmarkEnd w:id="541"/>
      <w:r>
        <w:t xml:space="preserve">3) </w:t>
      </w:r>
      <w:hyperlink w:anchor="sub_2032" w:history="1">
        <w:r>
          <w:rPr>
            <w:rStyle w:val="a4"/>
          </w:rPr>
          <w:t>живучесть</w:t>
        </w:r>
      </w:hyperlink>
      <w:r>
        <w:t xml:space="preserve"> источников тепловой энергии, тепловых сетей</w:t>
      </w:r>
      <w:r>
        <w:t xml:space="preserve"> и системы теплоснабжения в целом.</w:t>
      </w:r>
    </w:p>
    <w:p w:rsidR="00000000" w:rsidRDefault="00E16CC0">
      <w:bookmarkStart w:id="543" w:name="sub_236"/>
      <w:bookmarkEnd w:id="542"/>
      <w:r>
        <w:t xml:space="preserve">6. В системе теплоснабжения с учетом резервирования должен быть обеспечен баланс тепловой энергии (мощности) и </w:t>
      </w:r>
      <w:hyperlink w:anchor="sub_2007" w:history="1">
        <w:r>
          <w:rPr>
            <w:rStyle w:val="a4"/>
          </w:rPr>
          <w:t>тепловой нагрузки</w:t>
        </w:r>
      </w:hyperlink>
      <w:r>
        <w:t xml:space="preserve"> как в расчетных условиях, так и (с учетом резервных</w:t>
      </w:r>
      <w:r>
        <w:t xml:space="preserve"> источников тепловой энергии, принадлежащих потребителям, и резервирования в системе теплоснабжения) в вероятных нерасчетных погодных условиях.</w:t>
      </w:r>
    </w:p>
    <w:p w:rsidR="00000000" w:rsidRDefault="00E16CC0">
      <w:pPr>
        <w:pStyle w:val="a7"/>
        <w:rPr>
          <w:color w:val="000000"/>
          <w:sz w:val="16"/>
          <w:szCs w:val="16"/>
          <w:shd w:val="clear" w:color="auto" w:fill="F0F0F0"/>
        </w:rPr>
      </w:pPr>
      <w:bookmarkStart w:id="544" w:name="sub_237"/>
      <w:bookmarkEnd w:id="543"/>
      <w:r>
        <w:rPr>
          <w:color w:val="000000"/>
          <w:sz w:val="16"/>
          <w:szCs w:val="16"/>
          <w:shd w:val="clear" w:color="auto" w:fill="F0F0F0"/>
        </w:rPr>
        <w:t>Информация об изменениях:</w:t>
      </w:r>
    </w:p>
    <w:bookmarkEnd w:id="544"/>
    <w:p w:rsidR="00000000" w:rsidRDefault="00E16CC0">
      <w:pPr>
        <w:pStyle w:val="a8"/>
        <w:rPr>
          <w:shd w:val="clear" w:color="auto" w:fill="F0F0F0"/>
        </w:rPr>
      </w:pPr>
      <w:r>
        <w:t xml:space="preserve"> </w:t>
      </w:r>
      <w:r>
        <w:rPr>
          <w:shd w:val="clear" w:color="auto" w:fill="F0F0F0"/>
        </w:rPr>
        <w:t xml:space="preserve">Часть 7 изменена с 31 июля 2017 г. - </w:t>
      </w:r>
      <w:hyperlink r:id="rId596"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597" w:history="1">
        <w:r>
          <w:rPr>
            <w:rStyle w:val="a4"/>
            <w:shd w:val="clear" w:color="auto" w:fill="F0F0F0"/>
          </w:rPr>
          <w:t>См. предыдущую редакцию</w:t>
        </w:r>
      </w:hyperlink>
    </w:p>
    <w:p w:rsidR="00000000" w:rsidRDefault="00E16CC0">
      <w:r>
        <w:t>7. Требования к содержанию схем теплоснабжения и порядку их разработки определя</w:t>
      </w:r>
      <w:r>
        <w:t>ются правилами, утвержденными Правительством Российской Федерации. Порядок разработки схем теплоснабжения в соответствии с правилами, утвержденными Правительством Российской Федерации, должен обеспечивать открытость процедуры их разработки и утверждения, у</w:t>
      </w:r>
      <w:r>
        <w:t xml:space="preserve">частие в этой процедуре представителей теплоснабжающих организаций, теплосетевых организаций, </w:t>
      </w:r>
      <w:hyperlink w:anchor="sub_209" w:history="1">
        <w:r>
          <w:rPr>
            <w:rStyle w:val="a4"/>
          </w:rPr>
          <w:t>потребителей тепловой энергии</w:t>
        </w:r>
      </w:hyperlink>
      <w:r>
        <w:t>. Споры, возникающие при утверждении и актуализации схем теплоснабжения, утверждение которых входит в компет</w:t>
      </w:r>
      <w:r>
        <w:t>енцию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рассматриваются в судебном порядке.</w:t>
      </w:r>
    </w:p>
    <w:p w:rsidR="00000000" w:rsidRDefault="00E16CC0">
      <w:bookmarkStart w:id="545" w:name="sub_238"/>
      <w:r>
        <w:t>8. Обяза</w:t>
      </w:r>
      <w:r>
        <w:t>тельными критериями принятия решений в отношении развития системы теплоснабжения являются:</w:t>
      </w:r>
    </w:p>
    <w:p w:rsidR="00000000" w:rsidRDefault="00E16CC0">
      <w:bookmarkStart w:id="546" w:name="sub_2381"/>
      <w:bookmarkEnd w:id="545"/>
      <w:r>
        <w:t xml:space="preserve">1) обеспечение </w:t>
      </w:r>
      <w:hyperlink w:anchor="sub_2017" w:history="1">
        <w:r>
          <w:rPr>
            <w:rStyle w:val="a4"/>
          </w:rPr>
          <w:t>надежности теплоснабжения</w:t>
        </w:r>
      </w:hyperlink>
      <w:r>
        <w:t xml:space="preserve"> потребителей;</w:t>
      </w:r>
    </w:p>
    <w:p w:rsidR="00000000" w:rsidRDefault="00E16CC0">
      <w:bookmarkStart w:id="547" w:name="sub_2382"/>
      <w:bookmarkEnd w:id="546"/>
      <w:r>
        <w:t xml:space="preserve">2) минимизация затрат на теплоснабжение в расчете на </w:t>
      </w:r>
      <w:r>
        <w:t>каждого потребителя в долгосрочной перспективе;</w:t>
      </w:r>
    </w:p>
    <w:p w:rsidR="00000000" w:rsidRDefault="00E16CC0">
      <w:bookmarkStart w:id="548" w:name="sub_2383"/>
      <w:bookmarkEnd w:id="547"/>
      <w:r>
        <w:t>3) приоритет комбинированной выработки электрической и тепловой энергии с учетом экономической обоснованности;</w:t>
      </w:r>
    </w:p>
    <w:p w:rsidR="00000000" w:rsidRDefault="00E16CC0">
      <w:bookmarkStart w:id="549" w:name="sub_2384"/>
      <w:bookmarkEnd w:id="548"/>
      <w:r>
        <w:t xml:space="preserve">4) учет </w:t>
      </w:r>
      <w:hyperlink w:anchor="sub_210" w:history="1">
        <w:r>
          <w:rPr>
            <w:rStyle w:val="a4"/>
          </w:rPr>
          <w:t>инвестиционных программ организаций</w:t>
        </w:r>
      </w:hyperlink>
      <w:r>
        <w:t>, осуществляющих регулируемые виды деятельности в сфере теплоснабжения, и программ в области энергосбережения и повышения энергетической эффективности указанных организаций, региональных программ, муниципальных программ в области энергосбережения и повы</w:t>
      </w:r>
      <w:r>
        <w:t>шения энергетической эффективности;</w:t>
      </w:r>
    </w:p>
    <w:p w:rsidR="00000000" w:rsidRDefault="00E16CC0">
      <w:bookmarkStart w:id="550" w:name="sub_2385"/>
      <w:bookmarkEnd w:id="549"/>
      <w:r>
        <w:t>5) согласование схем теплоснабжения с иными программами развития сетей инженерно-технического обеспечения, а также с программами газификации.</w:t>
      </w:r>
    </w:p>
    <w:p w:rsidR="00000000" w:rsidRDefault="00E16CC0">
      <w:pPr>
        <w:pStyle w:val="a7"/>
        <w:rPr>
          <w:color w:val="000000"/>
          <w:sz w:val="16"/>
          <w:szCs w:val="16"/>
          <w:shd w:val="clear" w:color="auto" w:fill="F0F0F0"/>
        </w:rPr>
      </w:pPr>
      <w:bookmarkStart w:id="551" w:name="sub_239"/>
      <w:bookmarkEnd w:id="550"/>
      <w:r>
        <w:rPr>
          <w:color w:val="000000"/>
          <w:sz w:val="16"/>
          <w:szCs w:val="16"/>
          <w:shd w:val="clear" w:color="auto" w:fill="F0F0F0"/>
        </w:rPr>
        <w:t>Информация об изменениях:</w:t>
      </w:r>
    </w:p>
    <w:bookmarkEnd w:id="551"/>
    <w:p w:rsidR="00000000" w:rsidRDefault="00E16CC0">
      <w:pPr>
        <w:pStyle w:val="a8"/>
        <w:rPr>
          <w:shd w:val="clear" w:color="auto" w:fill="F0F0F0"/>
        </w:rPr>
      </w:pPr>
      <w:r>
        <w:lastRenderedPageBreak/>
        <w:t xml:space="preserve"> </w:t>
      </w:r>
      <w:r>
        <w:rPr>
          <w:shd w:val="clear" w:color="auto" w:fill="F0F0F0"/>
        </w:rPr>
        <w:t>Часть 9 измен</w:t>
      </w:r>
      <w:r>
        <w:rPr>
          <w:shd w:val="clear" w:color="auto" w:fill="F0F0F0"/>
        </w:rPr>
        <w:t xml:space="preserve">ена с 31 июля 2017 г. - </w:t>
      </w:r>
      <w:hyperlink r:id="rId59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599" w:history="1">
        <w:r>
          <w:rPr>
            <w:rStyle w:val="a4"/>
            <w:shd w:val="clear" w:color="auto" w:fill="F0F0F0"/>
          </w:rPr>
          <w:t>См. предыдущую редакцию</w:t>
        </w:r>
      </w:hyperlink>
    </w:p>
    <w:p w:rsidR="00000000" w:rsidRDefault="00E16CC0">
      <w:r>
        <w:t>9. В случае реализации в пос</w:t>
      </w:r>
      <w:r>
        <w:t>елениях, городских округах, не отнесенных к ценовым зонам теплоснабжения, проекта увеличения мощности источника тепловой энергии или тепловой сети не за счет тарифов в сфере теплоснабжения, платы за подключение (технологическое присоединение) к системе теп</w:t>
      </w:r>
      <w:r>
        <w:t>лоснабжения или средств бюджетов бюджетной системы Российской Федерации и при наличии договоров теплоснабжения, заключенных с потребителями на срок более чем двенадцать месяцев, поставки тепловой энергии (мощности) от источника тепловой энергии, мощность к</w:t>
      </w:r>
      <w:r>
        <w:t xml:space="preserve">оторого была увеличена, или оказание услуг по передаче тепловой энергии по тепловой сети, мощность которой была увеличена, могут осуществляться по ценам, определенным соглашением сторон (нерегулируемым ценам), при условии согласования с </w:t>
      </w:r>
      <w:hyperlink w:anchor="sub_2019" w:history="1">
        <w:r>
          <w:rPr>
            <w:rStyle w:val="a4"/>
          </w:rPr>
          <w:t>органом регулирования</w:t>
        </w:r>
      </w:hyperlink>
      <w:r>
        <w:t xml:space="preserve"> величины, на которую была увеличена мощность источника тепловой энергии или тепловой сети.</w:t>
      </w:r>
    </w:p>
    <w:p w:rsidR="00000000" w:rsidRDefault="00E16CC0">
      <w:pPr>
        <w:pStyle w:val="a7"/>
        <w:rPr>
          <w:color w:val="000000"/>
          <w:sz w:val="16"/>
          <w:szCs w:val="16"/>
          <w:shd w:val="clear" w:color="auto" w:fill="F0F0F0"/>
        </w:rPr>
      </w:pPr>
      <w:bookmarkStart w:id="552" w:name="sub_2310"/>
      <w:r>
        <w:rPr>
          <w:color w:val="000000"/>
          <w:sz w:val="16"/>
          <w:szCs w:val="16"/>
          <w:shd w:val="clear" w:color="auto" w:fill="F0F0F0"/>
        </w:rPr>
        <w:t>Информация об изменениях:</w:t>
      </w:r>
    </w:p>
    <w:bookmarkEnd w:id="552"/>
    <w:p w:rsidR="00000000" w:rsidRDefault="00E16CC0">
      <w:pPr>
        <w:pStyle w:val="a8"/>
        <w:rPr>
          <w:shd w:val="clear" w:color="auto" w:fill="F0F0F0"/>
        </w:rPr>
      </w:pPr>
      <w:r>
        <w:t xml:space="preserve"> </w:t>
      </w:r>
      <w:hyperlink r:id="rId600" w:history="1">
        <w:r>
          <w:rPr>
            <w:rStyle w:val="a4"/>
            <w:shd w:val="clear" w:color="auto" w:fill="F0F0F0"/>
          </w:rPr>
          <w:t>Федеральным законом</w:t>
        </w:r>
      </w:hyperlink>
      <w:r>
        <w:rPr>
          <w:shd w:val="clear" w:color="auto" w:fill="F0F0F0"/>
        </w:rPr>
        <w:t xml:space="preserve"> от 28 </w:t>
      </w:r>
      <w:r>
        <w:rPr>
          <w:shd w:val="clear" w:color="auto" w:fill="F0F0F0"/>
        </w:rPr>
        <w:t>ноября 2015 г. N 357-ФЗ в часть 10 статьи 23 настоящего Федерального закона внесены изменения</w:t>
      </w:r>
    </w:p>
    <w:p w:rsidR="00000000" w:rsidRDefault="00E16CC0">
      <w:pPr>
        <w:pStyle w:val="a8"/>
        <w:rPr>
          <w:shd w:val="clear" w:color="auto" w:fill="F0F0F0"/>
        </w:rPr>
      </w:pPr>
      <w:r>
        <w:t xml:space="preserve"> </w:t>
      </w:r>
      <w:hyperlink r:id="rId601" w:history="1">
        <w:r>
          <w:rPr>
            <w:rStyle w:val="a4"/>
            <w:shd w:val="clear" w:color="auto" w:fill="F0F0F0"/>
          </w:rPr>
          <w:t>См. текст части в предыдущей редакции</w:t>
        </w:r>
      </w:hyperlink>
    </w:p>
    <w:p w:rsidR="00000000" w:rsidRDefault="00E16CC0">
      <w:r>
        <w:t>10. Органы местного самоуправления и органы исполнительн</w:t>
      </w:r>
      <w:r>
        <w:t xml:space="preserve">ой власти субъектов Российской Федерации составляют </w:t>
      </w:r>
      <w:hyperlink w:anchor="sub_2022" w:history="1">
        <w:r>
          <w:rPr>
            <w:rStyle w:val="a4"/>
          </w:rPr>
          <w:t>топливно-энергетические балансы</w:t>
        </w:r>
      </w:hyperlink>
      <w:r>
        <w:t xml:space="preserve"> муниципальных образований и субъектов Российской Федерации в порядке и по форме, которые утверждаются федеральным органом исполнительной власти, у</w:t>
      </w:r>
      <w:r>
        <w:t>полномоченным на реализацию государственной политики в сфере теплоснабжения.</w:t>
      </w:r>
    </w:p>
    <w:p w:rsidR="00000000" w:rsidRDefault="00E16CC0">
      <w:pPr>
        <w:pStyle w:val="a7"/>
        <w:rPr>
          <w:color w:val="000000"/>
          <w:sz w:val="16"/>
          <w:szCs w:val="16"/>
          <w:shd w:val="clear" w:color="auto" w:fill="F0F0F0"/>
        </w:rPr>
      </w:pPr>
      <w:bookmarkStart w:id="553" w:name="sub_2311"/>
      <w:r>
        <w:rPr>
          <w:color w:val="000000"/>
          <w:sz w:val="16"/>
          <w:szCs w:val="16"/>
          <w:shd w:val="clear" w:color="auto" w:fill="F0F0F0"/>
        </w:rPr>
        <w:t>Информация об изменениях:</w:t>
      </w:r>
    </w:p>
    <w:bookmarkEnd w:id="553"/>
    <w:p w:rsidR="00000000" w:rsidRDefault="00E16CC0">
      <w:pPr>
        <w:pStyle w:val="a8"/>
        <w:rPr>
          <w:shd w:val="clear" w:color="auto" w:fill="F0F0F0"/>
        </w:rPr>
      </w:pPr>
      <w:r>
        <w:t xml:space="preserve"> </w:t>
      </w:r>
      <w:hyperlink r:id="rId602" w:history="1">
        <w:r>
          <w:rPr>
            <w:rStyle w:val="a4"/>
            <w:shd w:val="clear" w:color="auto" w:fill="F0F0F0"/>
          </w:rPr>
          <w:t>Федеральным законом</w:t>
        </w:r>
      </w:hyperlink>
      <w:r>
        <w:rPr>
          <w:shd w:val="clear" w:color="auto" w:fill="F0F0F0"/>
        </w:rPr>
        <w:t xml:space="preserve"> от 7 мая 2013 г. N 103-ФЗ статья 23 настоящег</w:t>
      </w:r>
      <w:r>
        <w:rPr>
          <w:shd w:val="clear" w:color="auto" w:fill="F0F0F0"/>
        </w:rPr>
        <w:t xml:space="preserve">о Федерального закона дополнена частью 11, </w:t>
      </w:r>
      <w:hyperlink r:id="rId603" w:history="1">
        <w:r>
          <w:rPr>
            <w:rStyle w:val="a4"/>
            <w:shd w:val="clear" w:color="auto" w:fill="F0F0F0"/>
          </w:rPr>
          <w:t>вступающей в силу</w:t>
        </w:r>
      </w:hyperlink>
      <w:r>
        <w:rPr>
          <w:shd w:val="clear" w:color="auto" w:fill="F0F0F0"/>
        </w:rPr>
        <w:t xml:space="preserve"> с 1 января 2014 г.</w:t>
      </w:r>
    </w:p>
    <w:p w:rsidR="00000000" w:rsidRDefault="00E16CC0">
      <w:r>
        <w:t>11. Техническое обследование объектов теплоснабжения проводится в целях определения их технических характеристи</w:t>
      </w:r>
      <w:r>
        <w:t xml:space="preserve">к с учетом результатов экспертизы промышленной безопасности объектов теплоснабжения, предусмотренной </w:t>
      </w:r>
      <w:hyperlink r:id="rId604" w:history="1">
        <w:r>
          <w:rPr>
            <w:rStyle w:val="a4"/>
          </w:rPr>
          <w:t>законодательством</w:t>
        </w:r>
      </w:hyperlink>
      <w:r>
        <w:t xml:space="preserve"> Российской Федерации в области промышленной безопасности опасных производ</w:t>
      </w:r>
      <w:r>
        <w:t xml:space="preserve">ственных объектов. Требования к проведению технического обследования объектов теплоснабжения устанавливаются методикой комплексного определения показателей технико-экономического состояния систем теплоснабжения, предусмотренной </w:t>
      </w:r>
      <w:hyperlink w:anchor="sub_4214" w:history="1">
        <w:r>
          <w:rPr>
            <w:rStyle w:val="a4"/>
          </w:rPr>
          <w:t>пункт</w:t>
        </w:r>
        <w:r>
          <w:rPr>
            <w:rStyle w:val="a4"/>
          </w:rPr>
          <w:t>ом 14 части 2 статьи 4</w:t>
        </w:r>
      </w:hyperlink>
      <w:r>
        <w:t xml:space="preserve"> настоящего Федерального закона.</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23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554" w:name="sub_2301"/>
      <w:r>
        <w:rPr>
          <w:color w:val="000000"/>
          <w:sz w:val="16"/>
          <w:szCs w:val="16"/>
          <w:shd w:val="clear" w:color="auto" w:fill="F0F0F0"/>
        </w:rPr>
        <w:t>Информация об изменениях:</w:t>
      </w:r>
    </w:p>
    <w:bookmarkEnd w:id="554"/>
    <w:p w:rsidR="00000000" w:rsidRDefault="00E16CC0">
      <w:pPr>
        <w:pStyle w:val="a8"/>
        <w:rPr>
          <w:shd w:val="clear" w:color="auto" w:fill="F0F0F0"/>
        </w:rPr>
      </w:pPr>
      <w:r>
        <w:t xml:space="preserve"> </w:t>
      </w:r>
      <w:hyperlink r:id="rId605" w:history="1">
        <w:r>
          <w:rPr>
            <w:rStyle w:val="a4"/>
            <w:shd w:val="clear" w:color="auto" w:fill="F0F0F0"/>
          </w:rPr>
          <w:t>Федеральным законом</w:t>
        </w:r>
      </w:hyperlink>
      <w:r>
        <w:rPr>
          <w:shd w:val="clear" w:color="auto" w:fill="F0F0F0"/>
        </w:rPr>
        <w:t xml:space="preserve"> от 7 мая 2013 г. N 103-ФЗ настоящий Федеральный закон дополнен статьей 23.1, </w:t>
      </w:r>
      <w:hyperlink r:id="rId606" w:history="1">
        <w:r>
          <w:rPr>
            <w:rStyle w:val="a4"/>
            <w:shd w:val="clear" w:color="auto" w:fill="F0F0F0"/>
          </w:rPr>
          <w:t>вступающей в силу</w:t>
        </w:r>
      </w:hyperlink>
      <w:r>
        <w:rPr>
          <w:shd w:val="clear" w:color="auto" w:fill="F0F0F0"/>
        </w:rPr>
        <w:t xml:space="preserve"> с 1 января 2014 г.</w:t>
      </w:r>
    </w:p>
    <w:p w:rsidR="00000000" w:rsidRDefault="00E16CC0">
      <w:pPr>
        <w:pStyle w:val="a5"/>
      </w:pPr>
      <w:r>
        <w:rPr>
          <w:rStyle w:val="a3"/>
        </w:rPr>
        <w:t>Статья 23.1.</w:t>
      </w:r>
      <w:r>
        <w:t xml:space="preserve"> Показатели надежности и энергетической эффективности объектов т</w:t>
      </w:r>
      <w:r>
        <w:t>еплоснабжения</w:t>
      </w:r>
    </w:p>
    <w:p w:rsidR="00000000" w:rsidRDefault="00E16CC0">
      <w:bookmarkStart w:id="555" w:name="sub_23011"/>
      <w:r>
        <w:t>1. Показатели надежности и энергетической эффективности объектов теплоснабжения применяются для определения степени исполнения обязательств концессионера по созданию и (или) реконструкции объекта концессионного соглашения, обязательс</w:t>
      </w:r>
      <w:r>
        <w:t>тв организации, осуществляющей регулируемые виды деятельности в сфере теплоснабжения, по реализации инвестиционной программы, а также для целей регулирования тарифов.</w:t>
      </w:r>
    </w:p>
    <w:p w:rsidR="00000000" w:rsidRDefault="00E16CC0">
      <w:bookmarkStart w:id="556" w:name="sub_23012"/>
      <w:bookmarkEnd w:id="555"/>
      <w:r>
        <w:t>2. Степень исполнения обязательств концессионера по созданию и (или) ре</w:t>
      </w:r>
      <w:r>
        <w:t>конструкции объекта концессионного соглашения, обязательств организации, осуществляющей регулируемые виды деятельности в сфере теплоснабжения, по реализации инвестиционной программы определяется с использованием плановых значений и фактических значений пок</w:t>
      </w:r>
      <w:r>
        <w:t xml:space="preserve">азателей </w:t>
      </w:r>
      <w:r>
        <w:lastRenderedPageBreak/>
        <w:t xml:space="preserve">надежности и энергетической эффективности объектов теплоснабжения в </w:t>
      </w:r>
      <w:hyperlink r:id="rId607" w:history="1">
        <w:r>
          <w:rPr>
            <w:rStyle w:val="a4"/>
          </w:rPr>
          <w:t>порядке</w:t>
        </w:r>
      </w:hyperlink>
      <w:r>
        <w:t>, установленном Правительством Российской Федерации.</w:t>
      </w:r>
    </w:p>
    <w:p w:rsidR="00000000" w:rsidRDefault="00E16CC0">
      <w:bookmarkStart w:id="557" w:name="sub_23013"/>
      <w:bookmarkEnd w:id="556"/>
      <w:r>
        <w:t>3. Плановые значения показателей н</w:t>
      </w:r>
      <w:r>
        <w:t>адежности и энергетической эффективности объектов теплоснабжения устанавливаются:</w:t>
      </w:r>
    </w:p>
    <w:p w:rsidR="00000000" w:rsidRDefault="00E16CC0">
      <w:bookmarkStart w:id="558" w:name="sub_230131"/>
      <w:bookmarkEnd w:id="557"/>
      <w:r>
        <w:t>1) утвержденной инвестиционной программой в отношении предусмотренных данной программой объектов теплоснабжения;</w:t>
      </w:r>
    </w:p>
    <w:p w:rsidR="00000000" w:rsidRDefault="00E16CC0">
      <w:bookmarkStart w:id="559" w:name="sub_230132"/>
      <w:bookmarkEnd w:id="558"/>
      <w:r>
        <w:t>2) концессионным согла</w:t>
      </w:r>
      <w:r>
        <w:t>шением в отношении создаваемых и (или) реконструируемых в течение срока действия концессионного соглашения объектов теплоснабжения;</w:t>
      </w:r>
    </w:p>
    <w:p w:rsidR="00000000" w:rsidRDefault="00E16CC0">
      <w:bookmarkStart w:id="560" w:name="sub_230133"/>
      <w:bookmarkEnd w:id="559"/>
      <w:r>
        <w:t>3) решением органов исполнительной власти субъектов Российской Федерации в сфере теплоснабжения в отноше</w:t>
      </w:r>
      <w:r>
        <w:t xml:space="preserve">нии объектов теплоснабжения в случае, предусмотренном </w:t>
      </w:r>
      <w:hyperlink w:anchor="sub_23017" w:history="1">
        <w:r>
          <w:rPr>
            <w:rStyle w:val="a4"/>
          </w:rPr>
          <w:t>частью 7</w:t>
        </w:r>
      </w:hyperlink>
      <w:r>
        <w:t xml:space="preserve"> настоящей статьи.</w:t>
      </w:r>
    </w:p>
    <w:p w:rsidR="00000000" w:rsidRDefault="00E16CC0">
      <w:bookmarkStart w:id="561" w:name="sub_23014"/>
      <w:bookmarkEnd w:id="560"/>
      <w:r>
        <w:t>4. Фактические значения показателей надежности и энергетической эффективности объектов теплоснабжения определяются уполномоченным</w:t>
      </w:r>
      <w:r>
        <w:t>и органами исполнительной власти субъектов Российской Федерации в порядке, установленном законодательством Российской Федерации.</w:t>
      </w:r>
    </w:p>
    <w:p w:rsidR="00000000" w:rsidRDefault="00E16CC0">
      <w:bookmarkStart w:id="562" w:name="sub_23015"/>
      <w:bookmarkEnd w:id="561"/>
      <w:r>
        <w:t>5. Плановые значения показателей надежности и энергетической эффективности объектов теплоснабжения включаются</w:t>
      </w:r>
      <w:r>
        <w:t xml:space="preserve"> в состав инвестиционных программ организаций, осуществляющих регулируемые виды деятельности в сфере теплоснабжения, а также в концессионные соглашения, объектами которых являются объекты теплоснабжения, на каждый год срока действия таких инвестиционных пр</w:t>
      </w:r>
      <w:r>
        <w:t>ограмм, концессионных соглашений с учетом установленных настоящим Федеральным законом особенностей.</w:t>
      </w:r>
    </w:p>
    <w:p w:rsidR="00000000" w:rsidRDefault="00E16CC0">
      <w:bookmarkStart w:id="563" w:name="sub_23016"/>
      <w:bookmarkEnd w:id="562"/>
      <w:r>
        <w:t>6. В случае, если создание и (или) реконструкция объектов теплоснабжения предусмотрены концессионным соглашением, плановые значения показа</w:t>
      </w:r>
      <w:r>
        <w:t>телей надежности и энергетической эффективности объектов теплоснабжения и сроки их достижения концессионером должны быть установлены в отношении каждого предусмотренного утвержденной инвестиционной программой объекта теплоснабжения таким образом, чтобы обе</w:t>
      </w:r>
      <w:r>
        <w:t>спечивать достижение предусмотренных концессионным соглашением плановых значений показателей надежности и энергетической эффективности объектов теплоснабжения в сроки, предусмотренные концессионным соглашением.</w:t>
      </w:r>
    </w:p>
    <w:p w:rsidR="00000000" w:rsidRDefault="00E16CC0">
      <w:bookmarkStart w:id="564" w:name="sub_23017"/>
      <w:bookmarkEnd w:id="563"/>
      <w:r>
        <w:t>7. В целях контроля за резу</w:t>
      </w:r>
      <w:r>
        <w:t>льтатами реализации инвестиционной программы и регулирования тарифов уполномоченный орган исполнительной власти субъекта Российской Федерации устанавливает плановые значения показателей надежности и энергетической эффективности в отношении объектов, создан</w:t>
      </w:r>
      <w:r>
        <w:t>ие и (или) реконструкция которых предусмотрены инвестиционной программой, на период, следующий за последним годом ее реализации. В указанном случае плановые значения показателей надежности и энергетической эффективности определяются исходя из установленных</w:t>
      </w:r>
      <w:r>
        <w:t xml:space="preserve"> реализованной инвестиционной программой значений показателей надежности и энергетической эффективности объектов теплоснабжения. Продолжительность данного периода определяется в соответствии с предусмотренными </w:t>
      </w:r>
      <w:hyperlink w:anchor="sub_230110" w:history="1">
        <w:r>
          <w:rPr>
            <w:rStyle w:val="a4"/>
          </w:rPr>
          <w:t>частью 10</w:t>
        </w:r>
      </w:hyperlink>
      <w:r>
        <w:t xml:space="preserve"> настояще</w:t>
      </w:r>
      <w:r>
        <w:t>й статьи правилами определения плановых значений показателей надежности и энергетической эффективности объектов теплоснабжения.</w:t>
      </w:r>
    </w:p>
    <w:p w:rsidR="00000000" w:rsidRDefault="00E16CC0">
      <w:bookmarkStart w:id="565" w:name="sub_23018"/>
      <w:bookmarkEnd w:id="564"/>
      <w:r>
        <w:t>8. В случае, если организация, осуществляющая регулируемые виды деятельности в сфере теплоснабжения, не достиг</w:t>
      </w:r>
      <w:r>
        <w:t xml:space="preserve">ла установленных плановых значений показателей надежности объектов теплоснабжения, тарифы такой организации, устанавливаемые на очередной финансовый год, подлежат уменьшению в соответствии с </w:t>
      </w:r>
      <w:hyperlink r:id="rId608" w:history="1">
        <w:r>
          <w:rPr>
            <w:rStyle w:val="a4"/>
          </w:rPr>
          <w:t>о</w:t>
        </w:r>
        <w:r>
          <w:rPr>
            <w:rStyle w:val="a4"/>
          </w:rPr>
          <w:t>сновами</w:t>
        </w:r>
      </w:hyperlink>
      <w:r>
        <w:t xml:space="preserve"> ценообразования в сфере теплоснабжения, утвержденными Правительством Российской Федерации, исходя из степени исполнения обязательств такой организации по созданию и (или) реконструкции объекта концессионного соглашения, реализации инвестиционной</w:t>
      </w:r>
      <w:r>
        <w:t xml:space="preserve"> программы.</w:t>
      </w:r>
    </w:p>
    <w:p w:rsidR="00000000" w:rsidRDefault="00E16CC0">
      <w:bookmarkStart w:id="566" w:name="sub_23019"/>
      <w:bookmarkEnd w:id="565"/>
      <w:r>
        <w:t>9. Плановые значения показателей энергетической эффективности объектов теплоснабжения применяются при установлении на очередной период регулирования тарифов в соответствии с основами ценообразования в сфере теплоснабжения, утв</w:t>
      </w:r>
      <w:r>
        <w:t>ержденными Правительством Российской Федерации.</w:t>
      </w:r>
    </w:p>
    <w:p w:rsidR="00000000" w:rsidRDefault="00E16CC0">
      <w:bookmarkStart w:id="567" w:name="sub_230110"/>
      <w:bookmarkEnd w:id="566"/>
      <w:r>
        <w:lastRenderedPageBreak/>
        <w:t xml:space="preserve">10. </w:t>
      </w:r>
      <w:hyperlink r:id="rId609" w:history="1">
        <w:r>
          <w:rPr>
            <w:rStyle w:val="a4"/>
          </w:rPr>
          <w:t>Правила</w:t>
        </w:r>
      </w:hyperlink>
      <w:r>
        <w:t xml:space="preserve"> определения плановых значений показателей надежности и энергетической эффективности объектов теплоснабжения, п</w:t>
      </w:r>
      <w:r>
        <w:t>равила расчета их фактических значений, а также правила определения достижения организацией, осуществляющей регулируемые виды деятельности в сфере теплоснабжения, указанных плановых значений утверждаются Правительством Российской Федерации.</w:t>
      </w:r>
    </w:p>
    <w:bookmarkEnd w:id="567"/>
    <w:p w:rsidR="00000000" w:rsidRDefault="00E16CC0">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E16CC0">
      <w:pPr>
        <w:pStyle w:val="a7"/>
        <w:rPr>
          <w:shd w:val="clear" w:color="auto" w:fill="F0F0F0"/>
        </w:rPr>
      </w:pPr>
      <w:r>
        <w:t xml:space="preserve"> </w:t>
      </w:r>
      <w:r>
        <w:rPr>
          <w:shd w:val="clear" w:color="auto" w:fill="F0F0F0"/>
        </w:rPr>
        <w:t>До дня вступления в силу соответствующего акта Правительства РФ в целях контроля за исполнением обязательств концессионера по концессионному соглашению показатели надежности и энергетической эффективности объектов теплоснабжения, показатели надежности,</w:t>
      </w:r>
      <w:r>
        <w:rPr>
          <w:shd w:val="clear" w:color="auto" w:fill="F0F0F0"/>
        </w:rPr>
        <w:t xml:space="preserve"> качества, энергетической эффективности объектов централизованных систем горячего водоснабжения, холодного водоснабжения и (или) водоотведения и их плановые значения </w:t>
      </w:r>
      <w:hyperlink r:id="rId610" w:history="1">
        <w:r>
          <w:rPr>
            <w:rStyle w:val="a4"/>
            <w:shd w:val="clear" w:color="auto" w:fill="F0F0F0"/>
          </w:rPr>
          <w:t>устанавливаются</w:t>
        </w:r>
      </w:hyperlink>
      <w:r>
        <w:rPr>
          <w:shd w:val="clear" w:color="auto" w:fill="F0F0F0"/>
        </w:rPr>
        <w:t xml:space="preserve"> концедент</w:t>
      </w:r>
      <w:r>
        <w:rPr>
          <w:shd w:val="clear" w:color="auto" w:fill="F0F0F0"/>
        </w:rPr>
        <w:t>ом по согласованию с органом исполнительной власти субъекта РФ, осуществляющим регулирование цен (тарифов) в соответствии с законодательством РФ в сфере регулирования цен (тарифов).</w:t>
      </w:r>
    </w:p>
    <w:p w:rsidR="00000000" w:rsidRDefault="00E16CC0">
      <w:pPr>
        <w:pStyle w:val="a7"/>
        <w:rPr>
          <w:shd w:val="clear" w:color="auto" w:fill="F0F0F0"/>
        </w:rPr>
      </w:pPr>
      <w:r>
        <w:t xml:space="preserve"> </w:t>
      </w:r>
      <w:r>
        <w:rPr>
          <w:shd w:val="clear" w:color="auto" w:fill="F0F0F0"/>
        </w:rPr>
        <w:t>См. комментарии к статье 23.1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568" w:name="sub_2302"/>
      <w:r>
        <w:rPr>
          <w:color w:val="000000"/>
          <w:sz w:val="16"/>
          <w:szCs w:val="16"/>
          <w:shd w:val="clear" w:color="auto" w:fill="F0F0F0"/>
        </w:rPr>
        <w:t>Ин</w:t>
      </w:r>
      <w:r>
        <w:rPr>
          <w:color w:val="000000"/>
          <w:sz w:val="16"/>
          <w:szCs w:val="16"/>
          <w:shd w:val="clear" w:color="auto" w:fill="F0F0F0"/>
        </w:rPr>
        <w:t>формация об изменениях:</w:t>
      </w:r>
    </w:p>
    <w:bookmarkEnd w:id="568"/>
    <w:p w:rsidR="00000000" w:rsidRDefault="00E16CC0">
      <w:pPr>
        <w:pStyle w:val="a8"/>
        <w:rPr>
          <w:shd w:val="clear" w:color="auto" w:fill="F0F0F0"/>
        </w:rPr>
      </w:pPr>
      <w:r>
        <w:t xml:space="preserve"> </w:t>
      </w:r>
      <w:hyperlink r:id="rId611" w:history="1">
        <w:r>
          <w:rPr>
            <w:rStyle w:val="a4"/>
            <w:shd w:val="clear" w:color="auto" w:fill="F0F0F0"/>
          </w:rPr>
          <w:t>Федеральным законом</w:t>
        </w:r>
      </w:hyperlink>
      <w:r>
        <w:rPr>
          <w:shd w:val="clear" w:color="auto" w:fill="F0F0F0"/>
        </w:rPr>
        <w:t xml:space="preserve"> от 1 мая 2016 г. N 132-ФЗ настоящий Федеральный закон дополнен статьей 23.2, </w:t>
      </w:r>
      <w:hyperlink r:id="rId612"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613"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pPr>
        <w:pStyle w:val="a5"/>
      </w:pPr>
      <w:r>
        <w:rPr>
          <w:rStyle w:val="a3"/>
        </w:rPr>
        <w:t>Статья 23.2</w:t>
      </w:r>
      <w:r>
        <w:t>. Требования безопасности в сфере теплоснабжения</w:t>
      </w:r>
    </w:p>
    <w:p w:rsidR="00000000" w:rsidRDefault="00E16CC0">
      <w:bookmarkStart w:id="569" w:name="sub_2321"/>
      <w:r>
        <w:t>1. По</w:t>
      </w:r>
      <w:r>
        <w:t>д требованиями безопасности в сфере теплоснабжения понимаются условия, запреты, ограничения и другие обязательные требования, содержащиеся в настоящем Федеральном законе, технических регламентах и принимаемых уполномоченным федеральным органом исполнительн</w:t>
      </w:r>
      <w:r>
        <w:t>ой власти правилах технической эксплуатации объектов теплоснабжения и теплопотребляющих установок.</w:t>
      </w:r>
    </w:p>
    <w:p w:rsidR="00000000" w:rsidRDefault="00E16CC0">
      <w:pPr>
        <w:pStyle w:val="a7"/>
        <w:rPr>
          <w:color w:val="000000"/>
          <w:sz w:val="16"/>
          <w:szCs w:val="16"/>
          <w:shd w:val="clear" w:color="auto" w:fill="F0F0F0"/>
        </w:rPr>
      </w:pPr>
      <w:bookmarkStart w:id="570" w:name="sub_2322"/>
      <w:bookmarkEnd w:id="569"/>
      <w:r>
        <w:rPr>
          <w:color w:val="000000"/>
          <w:sz w:val="16"/>
          <w:szCs w:val="16"/>
          <w:shd w:val="clear" w:color="auto" w:fill="F0F0F0"/>
        </w:rPr>
        <w:t>Информация об изменениях:</w:t>
      </w:r>
    </w:p>
    <w:bookmarkEnd w:id="570"/>
    <w:p w:rsidR="00000000" w:rsidRDefault="00E16CC0">
      <w:pPr>
        <w:pStyle w:val="a8"/>
        <w:rPr>
          <w:shd w:val="clear" w:color="auto" w:fill="F0F0F0"/>
        </w:rPr>
      </w:pPr>
      <w:r>
        <w:t xml:space="preserve"> </w:t>
      </w:r>
      <w:r>
        <w:rPr>
          <w:shd w:val="clear" w:color="auto" w:fill="F0F0F0"/>
        </w:rPr>
        <w:t xml:space="preserve">Часть 2 изменена с 19 декабря 2020 г. - </w:t>
      </w:r>
      <w:hyperlink r:id="rId614" w:history="1">
        <w:r>
          <w:rPr>
            <w:rStyle w:val="a4"/>
            <w:shd w:val="clear" w:color="auto" w:fill="F0F0F0"/>
          </w:rPr>
          <w:t>Федеральный закон</w:t>
        </w:r>
      </w:hyperlink>
      <w:r>
        <w:rPr>
          <w:shd w:val="clear" w:color="auto" w:fill="F0F0F0"/>
        </w:rPr>
        <w:t xml:space="preserve"> от 8 декабря 2020 г. N 402-ФЗ</w:t>
      </w:r>
    </w:p>
    <w:p w:rsidR="00000000" w:rsidRDefault="00E16CC0">
      <w:pPr>
        <w:pStyle w:val="a8"/>
        <w:rPr>
          <w:shd w:val="clear" w:color="auto" w:fill="F0F0F0"/>
        </w:rPr>
      </w:pPr>
      <w:r>
        <w:t xml:space="preserve"> </w:t>
      </w:r>
      <w:hyperlink r:id="rId615" w:history="1">
        <w:r>
          <w:rPr>
            <w:rStyle w:val="a4"/>
            <w:shd w:val="clear" w:color="auto" w:fill="F0F0F0"/>
          </w:rPr>
          <w:t>См. предыдущую редакцию</w:t>
        </w:r>
      </w:hyperlink>
    </w:p>
    <w:p w:rsidR="00000000" w:rsidRDefault="00E16CC0">
      <w:r>
        <w:t>2. Правила технической эксплуатации объектов теплоснабжения и теплопотребляющих установок устанавливают обязатель</w:t>
      </w:r>
      <w:r>
        <w:t>ные требования безопасной эксплуатации объектов теплоснабжения, теплопотребляющих установок и входящих в их состав зданий, помещений, сооружений и оборудования, в том числе требования к подготовке работников к выполнению трудовых функций в сфере теплоснабж</w:t>
      </w:r>
      <w:r>
        <w:t>ения, связанных с эксплуатацией объектов теплоснабжения и теплопотребляющих установок, и подтверждению готовности работников к выполнению таких трудовых функций.</w:t>
      </w:r>
    </w:p>
    <w:p w:rsidR="00000000" w:rsidRDefault="00E16CC0">
      <w:bookmarkStart w:id="571" w:name="sub_2323"/>
      <w:r>
        <w:t>3. Теплоснабжающие организации, теплосетевые организации при осуществлении теплоснабже</w:t>
      </w:r>
      <w:r>
        <w:t>ния и потребители тепловой энергии при потреблении тепловой энергии обязаны соблюдать требования безопасности в сфере теплоснабжения.</w:t>
      </w:r>
    </w:p>
    <w:p w:rsidR="00000000" w:rsidRDefault="00E16CC0">
      <w:pPr>
        <w:pStyle w:val="a7"/>
        <w:rPr>
          <w:color w:val="000000"/>
          <w:sz w:val="16"/>
          <w:szCs w:val="16"/>
          <w:shd w:val="clear" w:color="auto" w:fill="F0F0F0"/>
        </w:rPr>
      </w:pPr>
      <w:bookmarkStart w:id="572" w:name="sub_23231"/>
      <w:bookmarkEnd w:id="571"/>
      <w:r>
        <w:rPr>
          <w:color w:val="000000"/>
          <w:sz w:val="16"/>
          <w:szCs w:val="16"/>
          <w:shd w:val="clear" w:color="auto" w:fill="F0F0F0"/>
        </w:rPr>
        <w:t>Информация об изменениях:</w:t>
      </w:r>
    </w:p>
    <w:bookmarkEnd w:id="572"/>
    <w:p w:rsidR="00000000" w:rsidRDefault="00E16CC0">
      <w:pPr>
        <w:pStyle w:val="a8"/>
        <w:rPr>
          <w:shd w:val="clear" w:color="auto" w:fill="F0F0F0"/>
        </w:rPr>
      </w:pPr>
      <w:r>
        <w:t xml:space="preserve"> </w:t>
      </w:r>
      <w:r>
        <w:rPr>
          <w:shd w:val="clear" w:color="auto" w:fill="F0F0F0"/>
        </w:rPr>
        <w:t xml:space="preserve">Статья 23.2 дополнена частью 3.1 с 19 декабря 2020 г. - </w:t>
      </w:r>
      <w:hyperlink r:id="rId616" w:history="1">
        <w:r>
          <w:rPr>
            <w:rStyle w:val="a4"/>
            <w:shd w:val="clear" w:color="auto" w:fill="F0F0F0"/>
          </w:rPr>
          <w:t>Федеральный закон</w:t>
        </w:r>
      </w:hyperlink>
      <w:r>
        <w:rPr>
          <w:shd w:val="clear" w:color="auto" w:fill="F0F0F0"/>
        </w:rPr>
        <w:t xml:space="preserve"> от 8 декабря 2020 г. N 402-ФЗ</w:t>
      </w:r>
    </w:p>
    <w:p w:rsidR="00000000" w:rsidRDefault="00E16CC0">
      <w:r>
        <w:t>3.1. В целях поддержания уровня квалификации, подтверждения знания требований безопасности в сфере теплоснабжения, необходимых для выполнения трудовых функц</w:t>
      </w:r>
      <w:r>
        <w:t>ий, работники указанных организаций обязаны проходить подготовку и получать подтверждение готовности к работе в сфере теплоснабжения в соответствии с требованиями правил технической эксплуатации объектов теплоснабжения и теплопотребляющих установок, а рабо</w:t>
      </w:r>
      <w:r>
        <w:t xml:space="preserve">тники теплоснабжающих организаций, эксплуатирующих объекты теплоснабжения, функционирующие в </w:t>
      </w:r>
      <w:r>
        <w:lastRenderedPageBreak/>
        <w:t xml:space="preserve">режиме комбинированной выработки электрической и тепловой энергии, - в соответствии с </w:t>
      </w:r>
      <w:hyperlink r:id="rId617" w:history="1">
        <w:r>
          <w:rPr>
            <w:rStyle w:val="a4"/>
          </w:rPr>
          <w:t>законодательст</w:t>
        </w:r>
        <w:r>
          <w:rPr>
            <w:rStyle w:val="a4"/>
          </w:rPr>
          <w:t>вом</w:t>
        </w:r>
      </w:hyperlink>
      <w:r>
        <w:t xml:space="preserve"> Российской Федерации об электроэнергетике.</w:t>
      </w:r>
    </w:p>
    <w:p w:rsidR="00000000" w:rsidRDefault="00E16CC0">
      <w:pPr>
        <w:pStyle w:val="a7"/>
        <w:rPr>
          <w:color w:val="000000"/>
          <w:sz w:val="16"/>
          <w:szCs w:val="16"/>
          <w:shd w:val="clear" w:color="auto" w:fill="F0F0F0"/>
        </w:rPr>
      </w:pPr>
      <w:bookmarkStart w:id="573" w:name="sub_23232"/>
      <w:r>
        <w:rPr>
          <w:color w:val="000000"/>
          <w:sz w:val="16"/>
          <w:szCs w:val="16"/>
          <w:shd w:val="clear" w:color="auto" w:fill="F0F0F0"/>
        </w:rPr>
        <w:t>Информация об изменениях:</w:t>
      </w:r>
    </w:p>
    <w:bookmarkEnd w:id="573"/>
    <w:p w:rsidR="00000000" w:rsidRDefault="00E16CC0">
      <w:pPr>
        <w:pStyle w:val="a8"/>
        <w:rPr>
          <w:shd w:val="clear" w:color="auto" w:fill="F0F0F0"/>
        </w:rPr>
      </w:pPr>
      <w:r>
        <w:t xml:space="preserve"> </w:t>
      </w:r>
      <w:r>
        <w:rPr>
          <w:shd w:val="clear" w:color="auto" w:fill="F0F0F0"/>
        </w:rPr>
        <w:t xml:space="preserve">Статья 23.2 дополнена частью 3.2 с 19 декабря 2020 г. - </w:t>
      </w:r>
      <w:hyperlink r:id="rId618" w:history="1">
        <w:r>
          <w:rPr>
            <w:rStyle w:val="a4"/>
            <w:shd w:val="clear" w:color="auto" w:fill="F0F0F0"/>
          </w:rPr>
          <w:t>Федеральный закон</w:t>
        </w:r>
      </w:hyperlink>
      <w:r>
        <w:rPr>
          <w:shd w:val="clear" w:color="auto" w:fill="F0F0F0"/>
        </w:rPr>
        <w:t xml:space="preserve"> от 8 декабря 2020 г. N</w:t>
      </w:r>
      <w:r>
        <w:rPr>
          <w:shd w:val="clear" w:color="auto" w:fill="F0F0F0"/>
        </w:rPr>
        <w:t xml:space="preserve"> 402-ФЗ</w:t>
      </w:r>
    </w:p>
    <w:p w:rsidR="00000000" w:rsidRDefault="00E16CC0">
      <w:r>
        <w:t>3.2. Подготовка и подтверждение готовности работников к выполнению трудовых функций в сфере теплоснабжения осуществляются теплоснабжающими организациями, теплосетевыми организациями и организациями - потребителями тепловой энергии, за исключением с</w:t>
      </w:r>
      <w:r>
        <w:t xml:space="preserve">лучая, предусмотренного </w:t>
      </w:r>
      <w:hyperlink w:anchor="sub_23233" w:history="1">
        <w:r>
          <w:rPr>
            <w:rStyle w:val="a4"/>
          </w:rPr>
          <w:t>частью 3.3</w:t>
        </w:r>
      </w:hyperlink>
      <w:r>
        <w:t xml:space="preserve"> настоящей статьи.</w:t>
      </w:r>
    </w:p>
    <w:p w:rsidR="00000000" w:rsidRDefault="00E16CC0">
      <w:pPr>
        <w:pStyle w:val="a7"/>
        <w:rPr>
          <w:color w:val="000000"/>
          <w:sz w:val="16"/>
          <w:szCs w:val="16"/>
          <w:shd w:val="clear" w:color="auto" w:fill="F0F0F0"/>
        </w:rPr>
      </w:pPr>
      <w:bookmarkStart w:id="574" w:name="sub_23233"/>
      <w:r>
        <w:rPr>
          <w:color w:val="000000"/>
          <w:sz w:val="16"/>
          <w:szCs w:val="16"/>
          <w:shd w:val="clear" w:color="auto" w:fill="F0F0F0"/>
        </w:rPr>
        <w:t>Информация об изменениях:</w:t>
      </w:r>
    </w:p>
    <w:bookmarkEnd w:id="574"/>
    <w:p w:rsidR="00000000" w:rsidRDefault="00E16CC0">
      <w:pPr>
        <w:pStyle w:val="a8"/>
        <w:rPr>
          <w:shd w:val="clear" w:color="auto" w:fill="F0F0F0"/>
        </w:rPr>
      </w:pPr>
      <w:r>
        <w:t xml:space="preserve"> </w:t>
      </w:r>
      <w:r>
        <w:rPr>
          <w:shd w:val="clear" w:color="auto" w:fill="F0F0F0"/>
        </w:rPr>
        <w:t xml:space="preserve">Статья 23.2 дополнена частью 3.3 с 19 декабря 2020 г. - </w:t>
      </w:r>
      <w:hyperlink r:id="rId619" w:history="1">
        <w:r>
          <w:rPr>
            <w:rStyle w:val="a4"/>
            <w:shd w:val="clear" w:color="auto" w:fill="F0F0F0"/>
          </w:rPr>
          <w:t>Федеральный з</w:t>
        </w:r>
        <w:r>
          <w:rPr>
            <w:rStyle w:val="a4"/>
            <w:shd w:val="clear" w:color="auto" w:fill="F0F0F0"/>
          </w:rPr>
          <w:t>акон</w:t>
        </w:r>
      </w:hyperlink>
      <w:r>
        <w:rPr>
          <w:shd w:val="clear" w:color="auto" w:fill="F0F0F0"/>
        </w:rPr>
        <w:t xml:space="preserve"> от 8 декабря 2020 г. N 402-ФЗ</w:t>
      </w:r>
    </w:p>
    <w:p w:rsidR="00000000" w:rsidRDefault="00E16CC0">
      <w:r>
        <w:t>3.3. В случае, если штатная численность теплоснабжающей организации, теплосетевой организации или организации - потребителя тепловой энергии не позволяет осуществлять подтверждение готовности ее работников выполнять тр</w:t>
      </w:r>
      <w:r>
        <w:t>удовые функции в сфере теплоснабжения в части проверки знания ими требований безопасности в сфере теплоснабжения, такое подтверждение осуществляется комиссией, формируемой федеральным органом исполнительной власти, уполномоченным на осуществление федеральн</w:t>
      </w:r>
      <w:r>
        <w:t>ого государственного энергетического надзора.</w:t>
      </w:r>
    </w:p>
    <w:p w:rsidR="00000000" w:rsidRDefault="00E16CC0">
      <w:bookmarkStart w:id="575" w:name="sub_2324"/>
      <w:r>
        <w:t xml:space="preserve">4. Требования к оборудованию объектов теплоснабжения и теплопотребляющих установок как к продукции устанавливаются в соответствии с законодательством Российской Федерации и в рамках </w:t>
      </w:r>
      <w:hyperlink r:id="rId620" w:history="1">
        <w:r>
          <w:rPr>
            <w:rStyle w:val="a4"/>
          </w:rPr>
          <w:t>Договора</w:t>
        </w:r>
      </w:hyperlink>
      <w:r>
        <w:t xml:space="preserve"> о Евразийском экономическом союзе.</w:t>
      </w:r>
    </w:p>
    <w:bookmarkEnd w:id="575"/>
    <w:p w:rsidR="00000000" w:rsidRDefault="00E16CC0"/>
    <w:p w:rsidR="00000000" w:rsidRDefault="00E16CC0"/>
    <w:p w:rsidR="00000000" w:rsidRDefault="00E16CC0">
      <w:pPr>
        <w:pStyle w:val="a7"/>
        <w:rPr>
          <w:color w:val="000000"/>
          <w:sz w:val="16"/>
          <w:szCs w:val="16"/>
          <w:shd w:val="clear" w:color="auto" w:fill="F0F0F0"/>
        </w:rPr>
      </w:pPr>
      <w:bookmarkStart w:id="576" w:name="sub_5100"/>
      <w:r>
        <w:rPr>
          <w:color w:val="000000"/>
          <w:sz w:val="16"/>
          <w:szCs w:val="16"/>
          <w:shd w:val="clear" w:color="auto" w:fill="F0F0F0"/>
        </w:rPr>
        <w:t>Информация об изменениях:</w:t>
      </w:r>
    </w:p>
    <w:bookmarkEnd w:id="576"/>
    <w:p w:rsidR="00000000" w:rsidRDefault="00E16CC0">
      <w:pPr>
        <w:pStyle w:val="a8"/>
        <w:rPr>
          <w:shd w:val="clear" w:color="auto" w:fill="F0F0F0"/>
        </w:rPr>
      </w:pPr>
      <w:r>
        <w:t xml:space="preserve"> </w:t>
      </w:r>
      <w:r>
        <w:rPr>
          <w:shd w:val="clear" w:color="auto" w:fill="F0F0F0"/>
        </w:rPr>
        <w:t xml:space="preserve">Федеральный закон дополнен главой 5.1 с 31 июля 2017 г. - </w:t>
      </w:r>
      <w:hyperlink r:id="rId621"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1"/>
      </w:pPr>
      <w:r>
        <w:t>Глава 5.1. Особенности правового регулирования в ценовых зонах теплоснабжения</w:t>
      </w:r>
    </w:p>
    <w:p w:rsidR="00000000" w:rsidRDefault="00E16CC0"/>
    <w:p w:rsidR="00000000" w:rsidRDefault="00E16CC0">
      <w:pPr>
        <w:pStyle w:val="a5"/>
      </w:pPr>
      <w:bookmarkStart w:id="577" w:name="sub_2303"/>
      <w:r>
        <w:rPr>
          <w:rStyle w:val="a3"/>
        </w:rPr>
        <w:t>Статья 23.3.</w:t>
      </w:r>
      <w:r>
        <w:t xml:space="preserve"> Ценовые зоны теплоснабжения</w:t>
      </w:r>
    </w:p>
    <w:bookmarkEnd w:id="577"/>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См. </w:t>
      </w:r>
      <w:hyperlink r:id="rId622" w:history="1">
        <w:r>
          <w:rPr>
            <w:rStyle w:val="a4"/>
            <w:shd w:val="clear" w:color="auto" w:fill="F0F0F0"/>
          </w:rPr>
          <w:t>Методические рекомендации</w:t>
        </w:r>
      </w:hyperlink>
      <w:r>
        <w:rPr>
          <w:shd w:val="clear" w:color="auto" w:fill="F0F0F0"/>
        </w:rPr>
        <w:t xml:space="preserve"> по внедрению целевой модели рынка тепловой энергии на территории поселения, городского округа, утвержденные </w:t>
      </w:r>
      <w:hyperlink r:id="rId623" w:history="1">
        <w:r>
          <w:rPr>
            <w:rStyle w:val="a4"/>
            <w:shd w:val="clear" w:color="auto" w:fill="F0F0F0"/>
          </w:rPr>
          <w:t>приказом</w:t>
        </w:r>
      </w:hyperlink>
      <w:r>
        <w:rPr>
          <w:shd w:val="clear" w:color="auto" w:fill="F0F0F0"/>
        </w:rPr>
        <w:t xml:space="preserve"> Минэнерго России от 14 сентября 20</w:t>
      </w:r>
      <w:r>
        <w:rPr>
          <w:shd w:val="clear" w:color="auto" w:fill="F0F0F0"/>
        </w:rPr>
        <w:t>18 г. N 770</w:t>
      </w:r>
    </w:p>
    <w:p w:rsidR="00000000" w:rsidRDefault="00E16CC0">
      <w:bookmarkStart w:id="578" w:name="sub_23031"/>
      <w:r>
        <w:t>1. К ценовым зонам теплоснабжения могут быть отнесены поселение, городской округ, соответствующие следующим критериям:</w:t>
      </w:r>
    </w:p>
    <w:p w:rsidR="00000000" w:rsidRDefault="00E16CC0">
      <w:bookmarkStart w:id="579" w:name="sub_230311"/>
      <w:bookmarkEnd w:id="578"/>
      <w:r>
        <w:t>1) наличие утвержденной схемы теплоснабжения поселения, городского округа;</w:t>
      </w:r>
    </w:p>
    <w:p w:rsidR="00000000" w:rsidRDefault="00E16CC0">
      <w:bookmarkStart w:id="580" w:name="sub_230312"/>
      <w:bookmarkEnd w:id="579"/>
      <w:r>
        <w:t>2)</w:t>
      </w:r>
      <w:r>
        <w:t xml:space="preserve"> пятьдесят и более процентов суммарной установленной мощности источников тепловой энергии, указанных в схеме теплоснабжения, составляют источники тепловой энергии, функционирующие в режиме комбинированной выработки электрической и тепловой энергии;</w:t>
      </w:r>
    </w:p>
    <w:p w:rsidR="00000000" w:rsidRDefault="00E16CC0">
      <w:bookmarkStart w:id="581" w:name="sub_230313"/>
      <w:bookmarkEnd w:id="580"/>
      <w:r>
        <w:t>3) наличие совместного обращения в Правительство Российской Федерации об отнесении поселения,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w:t>
      </w:r>
      <w:r>
        <w:t>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w:t>
      </w:r>
      <w:r>
        <w:t xml:space="preserve">ргии, указанных в схеме теплоснабжения поселения, городского округа. Совместное обращение об отнесении поселения, городского округа к ценовой зоне теплоснабжения включает в </w:t>
      </w:r>
      <w:r>
        <w:lastRenderedPageBreak/>
        <w:t>себя в том числе обязательства единой теплоснабжающей организации и исполнительно-р</w:t>
      </w:r>
      <w:r>
        <w:t xml:space="preserve">аспорядительного органа муниципального образования по исполнению соответствующих обязательств, установленных для них </w:t>
      </w:r>
      <w:hyperlink w:anchor="sub_2313014" w:history="1">
        <w:r>
          <w:rPr>
            <w:rStyle w:val="a4"/>
          </w:rPr>
          <w:t>частями 14 - 18 статьи 23.13</w:t>
        </w:r>
      </w:hyperlink>
      <w:r>
        <w:t xml:space="preserve"> настоящего Федерального закона;</w:t>
      </w:r>
    </w:p>
    <w:p w:rsidR="00000000" w:rsidRDefault="00E16CC0">
      <w:bookmarkStart w:id="582" w:name="sub_230314"/>
      <w:bookmarkEnd w:id="581"/>
      <w:r>
        <w:t>4) наличие согласия высшего и</w:t>
      </w:r>
      <w:r>
        <w:t>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w:t>
      </w:r>
    </w:p>
    <w:p w:rsidR="00000000" w:rsidRDefault="00E16CC0">
      <w:bookmarkStart w:id="583" w:name="sub_23032"/>
      <w:bookmarkEnd w:id="582"/>
      <w:r>
        <w:t>2. Исполнительно-распорядительный орган муниципального образования соответствующих поселения, городского округа:</w:t>
      </w:r>
    </w:p>
    <w:p w:rsidR="00000000" w:rsidRDefault="00E16CC0">
      <w:bookmarkStart w:id="584" w:name="sub_230321"/>
      <w:bookmarkEnd w:id="583"/>
      <w:r>
        <w:t xml:space="preserve">1) </w:t>
      </w:r>
      <w:hyperlink r:id="rId624" w:history="1">
        <w:r>
          <w:rPr>
            <w:rStyle w:val="a4"/>
          </w:rPr>
          <w:t>уведомляет</w:t>
        </w:r>
      </w:hyperlink>
      <w:r>
        <w:t xml:space="preserve"> законодательный (представительный) орган г</w:t>
      </w:r>
      <w:r>
        <w:t xml:space="preserve">осударственной власти субъекта Российской Федерации о намерении подписать в соответствии с </w:t>
      </w:r>
      <w:hyperlink w:anchor="sub_230313" w:history="1">
        <w:r>
          <w:rPr>
            <w:rStyle w:val="a4"/>
          </w:rPr>
          <w:t>пунктом 3 части 1</w:t>
        </w:r>
      </w:hyperlink>
      <w:r>
        <w:t xml:space="preserve"> настоящей статьи совместное обращение об отнесении поселения, городского округа к ценовой зоне теплоснабжения не поздне</w:t>
      </w:r>
      <w:r>
        <w:t>е чем за тридцать дней до подписания указанного обращения. В течение тридцати дней со дня получения указанного обращения законодательный (представительный) орган государственной власти субъекта Российской Федерации вправе высказать мнение по вопросу отнесе</w:t>
      </w:r>
      <w:r>
        <w:t>ния поселения, городского округа к ценовым зонам теплоснабжения;</w:t>
      </w:r>
    </w:p>
    <w:p w:rsidR="00000000" w:rsidRDefault="00E16CC0">
      <w:bookmarkStart w:id="585" w:name="sub_230322"/>
      <w:bookmarkEnd w:id="584"/>
      <w:r>
        <w:t xml:space="preserve">2) направляет после подписания совместного обращения об отнесении поселения, городского округа к ценовой зоне теплоснабжения в высший исполнительный орган государственной </w:t>
      </w:r>
      <w:r>
        <w:t xml:space="preserve">власти субъекта Российской Федерации </w:t>
      </w:r>
      <w:hyperlink r:id="rId625" w:history="1">
        <w:r>
          <w:rPr>
            <w:rStyle w:val="a4"/>
          </w:rPr>
          <w:t>запрос</w:t>
        </w:r>
      </w:hyperlink>
      <w:r>
        <w:t xml:space="preserve"> о предоставлении согласия высшего исполнительного органа государственной власти субъекта Российской Федерации на отнесение поселения, городского</w:t>
      </w:r>
      <w:r>
        <w:t xml:space="preserve"> округа, находящихся на территории субъекта Российской Федерации, к ценовой зоне теплоснабжения.</w:t>
      </w:r>
    </w:p>
    <w:p w:rsidR="00000000" w:rsidRDefault="00E16CC0">
      <w:bookmarkStart w:id="586" w:name="sub_23033"/>
      <w:bookmarkEnd w:id="585"/>
      <w:r>
        <w:t xml:space="preserve">3. </w:t>
      </w:r>
      <w:hyperlink r:id="rId626" w:history="1">
        <w:r>
          <w:rPr>
            <w:rStyle w:val="a4"/>
          </w:rPr>
          <w:t>Согласие</w:t>
        </w:r>
      </w:hyperlink>
      <w:r>
        <w:t xml:space="preserve"> высшего исполнительного органа государственной власти субъек</w:t>
      </w:r>
      <w:r>
        <w:t>та Российской Федерации оформляется на бумажном носителе, подписывается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территории которого предп</w:t>
      </w:r>
      <w:r>
        <w:t>олагается создание ценовой зоны теплоснабжения.</w:t>
      </w:r>
    </w:p>
    <w:p w:rsidR="00000000" w:rsidRDefault="00E16CC0">
      <w:bookmarkStart w:id="587" w:name="sub_23034"/>
      <w:bookmarkEnd w:id="586"/>
      <w:r>
        <w:t>4. Совместное обращение об отнесении поселения, городского округа к ценовой зоне теплоснабжения и согласие высшего исполнительного органа государственной власти субъекта Российской Федерации</w:t>
      </w:r>
      <w:r>
        <w:t xml:space="preserve">, указанные в </w:t>
      </w:r>
      <w:hyperlink w:anchor="sub_23031" w:history="1">
        <w:r>
          <w:rPr>
            <w:rStyle w:val="a4"/>
          </w:rPr>
          <w:t>части 1</w:t>
        </w:r>
      </w:hyperlink>
      <w:r>
        <w:t xml:space="preserve"> настоящей статьи, направляются исполнительно-распорядительным органом муниципального образования в федеральный орган исполнительной власти, осуществляющий функции по выработке и реализации государственной по</w:t>
      </w:r>
      <w:r>
        <w:t>литики и нормативно-правовому регулированию в сфере топливно-энергетического комплекса, с приложением иных документов, подтверждающих выполнение критериев, указанных в части 1 настоящей статьи. До принятия Правительством Российской Федерации решения об отн</w:t>
      </w:r>
      <w:r>
        <w:t>есении поселения, городского округа к ценовой зоне теплоснабжения исполнительно-распорядительный орган муниципального образования, направивший указанные документы, а также лицо, уполномоченное на подписание согласия на отнесение поселения, городского округ</w:t>
      </w:r>
      <w:r>
        <w:t>а к ценовой зоне теплоснабжения, вправе отозвать документы, направленные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w:t>
      </w:r>
      <w:r>
        <w:t>ого комплекса. Решение об отнесении или неотнесении поселения, городского округа к ценовой зоне теплоснабжения принимается Правительством Российской Федерации на основании предложения федерального органа исполнительной власти, осуществляющего функции по вы</w:t>
      </w:r>
      <w:r>
        <w:t>работке и реализации государственной политики и нормативно-правовому регулированию в сфере топливно-энергетического комплекса, об отнесении или неотнесении поселения, городского округа к ценовой зоне теплоснабжения, которое должно включать в себя в том чис</w:t>
      </w:r>
      <w:r>
        <w:t xml:space="preserve">ле заключение о соответствии или несоответствии поселения, городского округа установленным частью 1 настоящей статьи критериям и рекомендацию об отнесении или неотнесении поселения, городского округа к ценовой зоне теплоснабжения и которое подготовлено в </w:t>
      </w:r>
      <w:hyperlink r:id="rId627" w:history="1">
        <w:r>
          <w:rPr>
            <w:rStyle w:val="a4"/>
          </w:rPr>
          <w:t>порядке</w:t>
        </w:r>
      </w:hyperlink>
      <w:r>
        <w:t xml:space="preserve">, </w:t>
      </w:r>
      <w:r>
        <w:lastRenderedPageBreak/>
        <w:t>установленном указанным федеральным органом исполнительной власти.</w:t>
      </w:r>
    </w:p>
    <w:p w:rsidR="00000000" w:rsidRDefault="00E16CC0">
      <w:bookmarkStart w:id="588" w:name="sub_23035"/>
      <w:bookmarkEnd w:id="587"/>
      <w:r>
        <w:t xml:space="preserve">5. Правительство Российской Федерации до 1 июля 2018 года вправе принять решение об отнесении поселения, городского округа к ценовой зоне теплоснабжения при условии их соответствия критериям, указанным в </w:t>
      </w:r>
      <w:hyperlink w:anchor="sub_230311" w:history="1">
        <w:r>
          <w:rPr>
            <w:rStyle w:val="a4"/>
          </w:rPr>
          <w:t>пунктах 1 - 4 части 1</w:t>
        </w:r>
      </w:hyperlink>
      <w:r>
        <w:t xml:space="preserve"> на</w:t>
      </w:r>
      <w:r>
        <w:t>стоящей статьи.</w:t>
      </w:r>
    </w:p>
    <w:p w:rsidR="00000000" w:rsidRDefault="00E16CC0">
      <w:bookmarkStart w:id="589" w:name="sub_23036"/>
      <w:bookmarkEnd w:id="588"/>
      <w:r>
        <w:t xml:space="preserve">6. После 1 июля 2018 года Правительство Российской Федерации вправе принять решение об отнесении иных поселений, городских округов к ценовым зонам теплоснабжения при условии их соответствия критериям, указанным в </w:t>
      </w:r>
      <w:hyperlink w:anchor="sub_230311" w:history="1">
        <w:r>
          <w:rPr>
            <w:rStyle w:val="a4"/>
          </w:rPr>
          <w:t>пунктах 1</w:t>
        </w:r>
      </w:hyperlink>
      <w:r>
        <w:t xml:space="preserve">, </w:t>
      </w:r>
      <w:hyperlink w:anchor="sub_230313" w:history="1">
        <w:r>
          <w:rPr>
            <w:rStyle w:val="a4"/>
          </w:rPr>
          <w:t>3</w:t>
        </w:r>
      </w:hyperlink>
      <w:r>
        <w:t xml:space="preserve"> и </w:t>
      </w:r>
      <w:hyperlink w:anchor="sub_230314" w:history="1">
        <w:r>
          <w:rPr>
            <w:rStyle w:val="a4"/>
          </w:rPr>
          <w:t>4 части 1</w:t>
        </w:r>
      </w:hyperlink>
      <w:r>
        <w:t xml:space="preserve"> настоящей статьи.</w:t>
      </w:r>
    </w:p>
    <w:p w:rsidR="00000000" w:rsidRDefault="00E16CC0">
      <w:bookmarkStart w:id="590" w:name="sub_23037"/>
      <w:bookmarkEnd w:id="589"/>
      <w:r>
        <w:t>7. После 1 июля 2020 года Правительство Российской Федерации проводит анализ функционирования ценовых зон теплоснабжения</w:t>
      </w:r>
      <w:r>
        <w:t>, в том числе по вопросам применения платы за подключение (технологическое присоединение) к системе теплоснабжения, мер антимонопольного регулирования и при необходимости принимает меры, направленные на совершенствование условий функционирования ценовых зо</w:t>
      </w:r>
      <w:r>
        <w:t>н теплоснабжения.</w:t>
      </w:r>
    </w:p>
    <w:bookmarkEnd w:id="590"/>
    <w:p w:rsidR="00000000" w:rsidRDefault="00E16CC0"/>
    <w:p w:rsidR="00000000" w:rsidRDefault="00E16CC0">
      <w:pPr>
        <w:pStyle w:val="a7"/>
        <w:rPr>
          <w:color w:val="000000"/>
          <w:sz w:val="16"/>
          <w:szCs w:val="16"/>
          <w:shd w:val="clear" w:color="auto" w:fill="F0F0F0"/>
        </w:rPr>
      </w:pPr>
      <w:bookmarkStart w:id="591" w:name="sub_2304"/>
      <w:r>
        <w:rPr>
          <w:color w:val="000000"/>
          <w:sz w:val="16"/>
          <w:szCs w:val="16"/>
          <w:shd w:val="clear" w:color="auto" w:fill="F0F0F0"/>
        </w:rPr>
        <w:t>ГАРАНТ:</w:t>
      </w:r>
    </w:p>
    <w:bookmarkEnd w:id="591"/>
    <w:p w:rsidR="00000000" w:rsidRDefault="00E16CC0">
      <w:pPr>
        <w:pStyle w:val="a7"/>
        <w:rPr>
          <w:shd w:val="clear" w:color="auto" w:fill="F0F0F0"/>
        </w:rPr>
      </w:pPr>
      <w:r>
        <w:t xml:space="preserve"> </w:t>
      </w:r>
      <w:r>
        <w:rPr>
          <w:shd w:val="clear" w:color="auto" w:fill="F0F0F0"/>
        </w:rPr>
        <w:t xml:space="preserve">Положения статьи 23.4 (в редакции </w:t>
      </w:r>
      <w:hyperlink r:id="rId628" w:history="1">
        <w:r>
          <w:rPr>
            <w:rStyle w:val="a4"/>
            <w:shd w:val="clear" w:color="auto" w:fill="F0F0F0"/>
          </w:rPr>
          <w:t>Федерального закона</w:t>
        </w:r>
      </w:hyperlink>
      <w:r>
        <w:rPr>
          <w:shd w:val="clear" w:color="auto" w:fill="F0F0F0"/>
        </w:rPr>
        <w:t xml:space="preserve"> от 29 июля 2017 г. N 279-ФЗ) применяются только в ценовых зонах теплоснабжения</w:t>
      </w:r>
    </w:p>
    <w:p w:rsidR="00000000" w:rsidRDefault="00E16CC0">
      <w:pPr>
        <w:pStyle w:val="a5"/>
      </w:pPr>
      <w:r>
        <w:rPr>
          <w:rStyle w:val="a3"/>
        </w:rPr>
        <w:t>Стат</w:t>
      </w:r>
      <w:r>
        <w:rPr>
          <w:rStyle w:val="a3"/>
        </w:rPr>
        <w:t>ья 23.4.</w:t>
      </w:r>
      <w:r>
        <w:t xml:space="preserve"> Ценообразование на товары, услуги в ценовых зонах теплоснабжения после окончания переходного периода</w:t>
      </w:r>
    </w:p>
    <w:p w:rsidR="00000000" w:rsidRDefault="00E16CC0">
      <w:bookmarkStart w:id="592" w:name="sub_23041"/>
      <w:r>
        <w:t>1. После окончания переходного периода в ценовых зонах теплоснабжения к ценам на товары, услуги в сфере теплоснабжения, не подлежащим рег</w:t>
      </w:r>
      <w:r>
        <w:t xml:space="preserve">улированию, за исключением случаев, указанных в </w:t>
      </w:r>
      <w:hyperlink w:anchor="sub_1121" w:history="1">
        <w:r>
          <w:rPr>
            <w:rStyle w:val="a4"/>
          </w:rPr>
          <w:t>частях 12.1 - 12.4 статьи 10</w:t>
        </w:r>
      </w:hyperlink>
      <w:r>
        <w:t xml:space="preserve"> настоящего Федерального закона, относятся:</w:t>
      </w:r>
    </w:p>
    <w:p w:rsidR="00000000" w:rsidRDefault="00E16CC0">
      <w:bookmarkStart w:id="593" w:name="sub_2304101"/>
      <w:bookmarkEnd w:id="592"/>
      <w:r>
        <w:t>1) цены на тепловую энергию (мощность), поставляемую потребителям;</w:t>
      </w:r>
    </w:p>
    <w:p w:rsidR="00000000" w:rsidRDefault="00E16CC0">
      <w:bookmarkStart w:id="594" w:name="sub_2304102"/>
      <w:bookmarkEnd w:id="593"/>
      <w:r>
        <w:t>2</w:t>
      </w:r>
      <w:r>
        <w:t>) цены на услуги по передаче тепловой энергии, теплоносителя;</w:t>
      </w:r>
    </w:p>
    <w:p w:rsidR="00000000" w:rsidRDefault="00E16CC0">
      <w:bookmarkStart w:id="595" w:name="sub_2304103"/>
      <w:bookmarkEnd w:id="594"/>
      <w:r>
        <w:t>3) цены на производимую тепловую энергию (мощность), в том числе производимую в режиме комбинированной выработки электрической и тепловой энергии;</w:t>
      </w:r>
    </w:p>
    <w:p w:rsidR="00000000" w:rsidRDefault="00E16CC0">
      <w:bookmarkStart w:id="596" w:name="sub_2304104"/>
      <w:bookmarkEnd w:id="595"/>
      <w:r>
        <w:t xml:space="preserve">4) </w:t>
      </w:r>
      <w:r>
        <w:t>цены на теплоноситель в виде воды, поставляемый теплоснабжающими организациями потребителям, другим теплоснабжающим организациям с использованием закрытых систем горячего водоснабжения;</w:t>
      </w:r>
    </w:p>
    <w:p w:rsidR="00000000" w:rsidRDefault="00E16CC0">
      <w:bookmarkStart w:id="597" w:name="sub_2304105"/>
      <w:bookmarkEnd w:id="596"/>
      <w:r>
        <w:t>5) цены на теплоноситель в виде пара, поставляем</w:t>
      </w:r>
      <w:r>
        <w:t>ый теплоснабжающими организациями потребителям, другим теплоснабжающим организациям;</w:t>
      </w:r>
    </w:p>
    <w:p w:rsidR="00000000" w:rsidRDefault="00E16CC0">
      <w:bookmarkStart w:id="598" w:name="sub_2304106"/>
      <w:bookmarkEnd w:id="597"/>
      <w:r>
        <w:t>6) цены на теплоноситель в виде воды с использованием открытых систем теплоснабжения (горячего водоснабжения), поставляемый теплоснабжающей организац</w:t>
      </w:r>
      <w:r>
        <w:t>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w:t>
      </w:r>
      <w:r>
        <w:t>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w:t>
      </w:r>
      <w:r>
        <w:t xml:space="preserve"> к тепловым сетям указанного потребителя не присоединены теплопотребляющие установки иных потребителей.</w:t>
      </w:r>
    </w:p>
    <w:p w:rsidR="00000000" w:rsidRDefault="00E16CC0">
      <w:bookmarkStart w:id="599" w:name="sub_23042"/>
      <w:bookmarkEnd w:id="598"/>
      <w:r>
        <w:t xml:space="preserve">2. Цены на тепловую энергию (мощность), поставляемую потребителям по договорам теплоснабжения, заключенным с единой теплоснабжающей </w:t>
      </w:r>
      <w:r>
        <w:t xml:space="preserve">организацией в соответствии с </w:t>
      </w:r>
      <w:hyperlink w:anchor="sub_23082" w:history="1">
        <w:r>
          <w:rPr>
            <w:rStyle w:val="a4"/>
          </w:rPr>
          <w:t>частью 2 статьи 23.8</w:t>
        </w:r>
      </w:hyperlink>
      <w:r>
        <w:t xml:space="preserve"> настоящего Федерального закона, определяются соглашением сторон договора, но не выше предельного уровня цены на тепловую энергию (мощность), утвержденного органом исполнительной </w:t>
      </w:r>
      <w:r>
        <w:t xml:space="preserve">власти субъекта Российской Федерации в области государственного регулирования цен (тарифов), за исключением случаев, указанных в </w:t>
      </w:r>
      <w:hyperlink w:anchor="sub_821" w:history="1">
        <w:r>
          <w:rPr>
            <w:rStyle w:val="a4"/>
          </w:rPr>
          <w:t>частях 2.1 - 2.3 статьи 8</w:t>
        </w:r>
      </w:hyperlink>
      <w:r>
        <w:t xml:space="preserve"> настоящего Федерального закона.</w:t>
      </w:r>
    </w:p>
    <w:p w:rsidR="00000000" w:rsidRDefault="00E16CC0">
      <w:bookmarkStart w:id="600" w:name="sub_23043"/>
      <w:bookmarkEnd w:id="599"/>
      <w:r>
        <w:t xml:space="preserve">3. Единая теплоснабжающая </w:t>
      </w:r>
      <w:r>
        <w:t>организация и теплоснабжающие организации, владеющие на праве собственности или ином законном основании источниками тепловой энергии, заключают договоры поставки тепловой энергии (мощности) и (или) теплоносителя по ценам, определяемым соглашением сторон до</w:t>
      </w:r>
      <w:r>
        <w:t xml:space="preserve">говора, за исключением случаев, указанных в </w:t>
      </w:r>
      <w:hyperlink w:anchor="sub_1121" w:history="1">
        <w:r>
          <w:rPr>
            <w:rStyle w:val="a4"/>
          </w:rPr>
          <w:t>частях 12.1 - 12.4 статьи 10</w:t>
        </w:r>
      </w:hyperlink>
      <w:r>
        <w:t xml:space="preserve"> </w:t>
      </w:r>
      <w:r>
        <w:lastRenderedPageBreak/>
        <w:t>настоящего Федерального закона.</w:t>
      </w:r>
    </w:p>
    <w:p w:rsidR="00000000" w:rsidRDefault="00E16CC0">
      <w:bookmarkStart w:id="601" w:name="sub_23044"/>
      <w:bookmarkEnd w:id="600"/>
      <w:r>
        <w:t>4. Единая теплоснабжающая организация и теплосетевые организации заключают договоры оказания услуг по перед</w:t>
      </w:r>
      <w:r>
        <w:t xml:space="preserve">аче тепловой энергии, теплоносителя по ценам, определяемым соглашением сторон договора, за исключением случаев, указанных в </w:t>
      </w:r>
      <w:hyperlink w:anchor="sub_1121" w:history="1">
        <w:r>
          <w:rPr>
            <w:rStyle w:val="a4"/>
          </w:rPr>
          <w:t>частях 12.1 - 12.3 статьи 10</w:t>
        </w:r>
      </w:hyperlink>
      <w:r>
        <w:t xml:space="preserve"> настоящего Федерального закона.</w:t>
      </w:r>
    </w:p>
    <w:p w:rsidR="00000000" w:rsidRDefault="00E16CC0">
      <w:bookmarkStart w:id="602" w:name="sub_23045"/>
      <w:bookmarkEnd w:id="601"/>
      <w:r>
        <w:t>5. В случае возникновения р</w:t>
      </w:r>
      <w:r>
        <w:t>азногласий в отношении цены на услуги по передаче тепловой энергии, теплоносителя единая теплоснабжающая организация и теплосетевая организация осуществляют расчеты за оказываемые услуги по передаче тепловой энергии, теплоносителя по цене, равной тарифу на</w:t>
      </w:r>
      <w:r>
        <w:t xml:space="preserve"> услуги по передаче тепловой энергии, теплоносителя, установленному органом исполнительной власти субъекта Российской Федерации в области государственного регулирования цен (тарифов) для соответствующей теплосетевой организации и действующему на дату оконч</w:t>
      </w:r>
      <w:r>
        <w:t>ания переходного периода, с учетом его индексации. Индексация указанного тарифа на услуги по передаче тепловой энергии, теплоносителя осуществляется органом исполнительной власти субъекта Российской Федерации в области государственного регулирования цен (т</w:t>
      </w:r>
      <w:r>
        <w:t xml:space="preserve">арифов) за период с 1 января года, следующего за годом окончания периода, на который был установлен тариф, до 1 января года, в котором возникли разногласия, в соответствии с изменением предельного уровня цены на тепловую энергию (мощность), установленного </w:t>
      </w:r>
      <w:r>
        <w:t xml:space="preserve">для системы теплоснабжения, на территории которой теплосетевая организация оказывает услуги по передаче тепловой энергии, теплоносителя единой теплоснабжающей организации, за каждый прошедший календарный год в соответствии с </w:t>
      </w:r>
      <w:hyperlink r:id="rId629" w:history="1">
        <w:r>
          <w:rPr>
            <w:rStyle w:val="a4"/>
          </w:rPr>
          <w:t>правилами</w:t>
        </w:r>
      </w:hyperlink>
      <w:r>
        <w:t xml:space="preserve"> регулирования цен (тарифов) в сфере теплоснабжения, утвержденными Правительством Российской Федерации. В случае возникновения разногласий в отношении цены на услуги по передаче тепловой энергии, теплоносителя, </w:t>
      </w:r>
      <w:r>
        <w:t xml:space="preserve">определенной в соответствии с настоящей частью, такие разногласия рассматриваются федеральным органом исполнительной власти в области государственного регулирования тарифов в сфере теплоснабжения в соответствии с </w:t>
      </w:r>
      <w:hyperlink w:anchor="sub_726" w:history="1">
        <w:r>
          <w:rPr>
            <w:rStyle w:val="a4"/>
          </w:rPr>
          <w:t>пунктом 6 части 2 ста</w:t>
        </w:r>
        <w:r>
          <w:rPr>
            <w:rStyle w:val="a4"/>
          </w:rPr>
          <w:t>тьи 7</w:t>
        </w:r>
      </w:hyperlink>
      <w:r>
        <w:t xml:space="preserve"> настоящего Федерального закона в порядке обязательного досудебного урегулирования споров.</w:t>
      </w:r>
    </w:p>
    <w:p w:rsidR="00000000" w:rsidRDefault="00E16CC0">
      <w:bookmarkStart w:id="603" w:name="sub_23046"/>
      <w:bookmarkEnd w:id="602"/>
      <w:r>
        <w:t>6. После окончания переходного периода в ценовых зонах теплоснабжения осуществляется государственное регулирование цен (тарифов) в случаях,</w:t>
      </w:r>
      <w:r>
        <w:t xml:space="preserve"> указанных в </w:t>
      </w:r>
      <w:hyperlink w:anchor="sub_1121" w:history="1">
        <w:r>
          <w:rPr>
            <w:rStyle w:val="a4"/>
          </w:rPr>
          <w:t>частях 12.1 - 12.4 статьи 10</w:t>
        </w:r>
      </w:hyperlink>
      <w:r>
        <w:t xml:space="preserve"> настоящего Федерального закона, а также следующих видов цен (тарифов) в сфере теплоснабжения:</w:t>
      </w:r>
    </w:p>
    <w:p w:rsidR="00000000" w:rsidRDefault="00E16CC0">
      <w:bookmarkStart w:id="604" w:name="sub_230461"/>
      <w:bookmarkEnd w:id="603"/>
      <w:r>
        <w:t>1) предельный уровень цены на тепловую энергию (мощность);</w:t>
      </w:r>
    </w:p>
    <w:p w:rsidR="00000000" w:rsidRDefault="00E16CC0">
      <w:bookmarkStart w:id="605" w:name="sub_230462"/>
      <w:bookmarkEnd w:id="604"/>
      <w:r>
        <w:t>2) тарифы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w:t>
      </w:r>
      <w:r>
        <w:t xml:space="preserve">сключением случая, предусмотренного </w:t>
      </w:r>
      <w:hyperlink w:anchor="sub_2304106" w:history="1">
        <w:r>
          <w:rPr>
            <w:rStyle w:val="a4"/>
          </w:rPr>
          <w:t>пунктом 6 части 1</w:t>
        </w:r>
      </w:hyperlink>
      <w:r>
        <w:t xml:space="preserve"> настоящей статьи;</w:t>
      </w:r>
    </w:p>
    <w:p w:rsidR="00000000" w:rsidRDefault="00E16CC0">
      <w:bookmarkStart w:id="606" w:name="sub_230463"/>
      <w:bookmarkEnd w:id="605"/>
      <w:r>
        <w:t>3) тарифы на горячую воду, поставляемую едиными теплоснабжающими организациями потребителям с использованием открытых систем теплоснабж</w:t>
      </w:r>
      <w:r>
        <w:t>ения (горячего водоснабжения), установленные в виде формулы двухкомпонентного тарифа с использованием компонента на теплоноситель и компонента на тепловую энергию;</w:t>
      </w:r>
    </w:p>
    <w:p w:rsidR="00000000" w:rsidRDefault="00E16CC0">
      <w:bookmarkStart w:id="607" w:name="sub_230464"/>
      <w:bookmarkEnd w:id="606"/>
      <w:r>
        <w:t>4) плата за подключение (технологическое присоединение) к системе теплос</w:t>
      </w:r>
      <w:r>
        <w:t xml:space="preserve">набжения в случае, установленном </w:t>
      </w:r>
      <w:hyperlink w:anchor="sub_23049" w:history="1">
        <w:r>
          <w:rPr>
            <w:rStyle w:val="a4"/>
          </w:rPr>
          <w:t>частью 9</w:t>
        </w:r>
      </w:hyperlink>
      <w:r>
        <w:t xml:space="preserve"> настоящей статьи.</w:t>
      </w:r>
    </w:p>
    <w:p w:rsidR="00000000" w:rsidRDefault="00E16CC0">
      <w:bookmarkStart w:id="608" w:name="sub_23047"/>
      <w:bookmarkEnd w:id="607"/>
      <w:r>
        <w:t xml:space="preserve">7. Деятельность теплоснабжающих организаций по реализации теплоносителя и горячей воды по ценам (тарифам), указанным в </w:t>
      </w:r>
      <w:hyperlink w:anchor="sub_230462" w:history="1">
        <w:r>
          <w:rPr>
            <w:rStyle w:val="a4"/>
          </w:rPr>
          <w:t>пункта</w:t>
        </w:r>
        <w:r>
          <w:rPr>
            <w:rStyle w:val="a4"/>
          </w:rPr>
          <w:t>х 2</w:t>
        </w:r>
      </w:hyperlink>
      <w:r>
        <w:t xml:space="preserve"> и </w:t>
      </w:r>
      <w:hyperlink w:anchor="sub_230463" w:history="1">
        <w:r>
          <w:rPr>
            <w:rStyle w:val="a4"/>
          </w:rPr>
          <w:t>3 части 6</w:t>
        </w:r>
      </w:hyperlink>
      <w:r>
        <w:t xml:space="preserve"> настоящей статьи, относится к регулируемым видам деятельности в ценовых зонах теплоснабжения.</w:t>
      </w:r>
    </w:p>
    <w:p w:rsidR="00000000" w:rsidRDefault="00E16CC0">
      <w:bookmarkStart w:id="609" w:name="sub_23048"/>
      <w:bookmarkEnd w:id="608"/>
      <w:r>
        <w:t xml:space="preserve">8. Государственное регулирование цен (тарифов), указанных в </w:t>
      </w:r>
      <w:hyperlink w:anchor="sub_230462" w:history="1">
        <w:r>
          <w:rPr>
            <w:rStyle w:val="a4"/>
          </w:rPr>
          <w:t>пунктах 2 - 4 части 6</w:t>
        </w:r>
      </w:hyperlink>
      <w:r>
        <w:t xml:space="preserve"> настоящей статьи, в ценовых зонах теплоснабжения осуществляется в соответствии со </w:t>
      </w:r>
      <w:hyperlink w:anchor="sub_7" w:history="1">
        <w:r>
          <w:rPr>
            <w:rStyle w:val="a4"/>
          </w:rPr>
          <w:t>статьями 7 - 11</w:t>
        </w:r>
      </w:hyperlink>
      <w:r>
        <w:t xml:space="preserve"> настоящего Федерального закона, </w:t>
      </w:r>
      <w:hyperlink r:id="rId630" w:history="1">
        <w:r>
          <w:rPr>
            <w:rStyle w:val="a4"/>
          </w:rPr>
          <w:t>основами</w:t>
        </w:r>
      </w:hyperlink>
      <w:r>
        <w:t xml:space="preserve"> це</w:t>
      </w:r>
      <w:r>
        <w:t xml:space="preserve">нообразования в сфере теплоснабжения и </w:t>
      </w:r>
      <w:hyperlink r:id="rId631" w:history="1">
        <w:r>
          <w:rPr>
            <w:rStyle w:val="a4"/>
          </w:rPr>
          <w:t>правилами</w:t>
        </w:r>
      </w:hyperlink>
      <w:r>
        <w:t xml:space="preserve"> регулирования цен (тарифов) в сфере теплоснабжения, утвержденными Правительством Российской Федерации, с учетом положений </w:t>
      </w:r>
      <w:hyperlink w:anchor="sub_23049" w:history="1">
        <w:r>
          <w:rPr>
            <w:rStyle w:val="a4"/>
          </w:rPr>
          <w:t>частей 9</w:t>
        </w:r>
      </w:hyperlink>
      <w:r>
        <w:t xml:space="preserve"> и </w:t>
      </w:r>
      <w:hyperlink w:anchor="sub_230410" w:history="1">
        <w:r>
          <w:rPr>
            <w:rStyle w:val="a4"/>
          </w:rPr>
          <w:t>10</w:t>
        </w:r>
      </w:hyperlink>
      <w:r>
        <w:t xml:space="preserve"> настоящей статьи.</w:t>
      </w:r>
    </w:p>
    <w:p w:rsidR="00000000" w:rsidRDefault="00E16CC0">
      <w:bookmarkStart w:id="610" w:name="sub_23049"/>
      <w:bookmarkEnd w:id="609"/>
      <w:r>
        <w:t xml:space="preserve">9. Плата за подключение (технологическое присоединение) к системе теплоснабжения </w:t>
      </w:r>
      <w:r>
        <w:lastRenderedPageBreak/>
        <w:t>устанавливается соглашением сторон договора на подключ</w:t>
      </w:r>
      <w:r>
        <w:t>ение (технологическое присоединение). В случае, если стороны договора не достигли соглашения о размере платы за подключение (технологическое присоединение) к системе теплоснабжения, размер платы за подключение (технологическое присоединение) к системе тепл</w:t>
      </w:r>
      <w:r>
        <w:t xml:space="preserve">оснабжения определяется в порядке, установленном </w:t>
      </w:r>
      <w:hyperlink w:anchor="sub_148" w:history="1">
        <w:r>
          <w:rPr>
            <w:rStyle w:val="a4"/>
          </w:rPr>
          <w:t>частями 8 - 12 статьи 14</w:t>
        </w:r>
      </w:hyperlink>
      <w:r>
        <w:t xml:space="preserve"> настоящего Федерального закона, </w:t>
      </w:r>
      <w:hyperlink r:id="rId632" w:history="1">
        <w:r>
          <w:rPr>
            <w:rStyle w:val="a4"/>
          </w:rPr>
          <w:t>основами</w:t>
        </w:r>
      </w:hyperlink>
      <w:r>
        <w:t xml:space="preserve"> ценообразования в сфере теплоснабжения и </w:t>
      </w:r>
      <w:hyperlink r:id="rId633" w:history="1">
        <w:r>
          <w:rPr>
            <w:rStyle w:val="a4"/>
          </w:rPr>
          <w:t>правилами</w:t>
        </w:r>
      </w:hyperlink>
      <w:r>
        <w:t xml:space="preserve"> регулирования цен (тарифов) в сфере теплоснабжения, утвержденными Правительством Российской Федерации, с учетом особенностей определения технической возможности подключения (технологическ</w:t>
      </w:r>
      <w:r>
        <w:t xml:space="preserve">ого присоединения) к системе теплоснабжения в ценовых зонах теплоснабжения, установленных в </w:t>
      </w:r>
      <w:hyperlink r:id="rId634" w:history="1">
        <w:r>
          <w:rPr>
            <w:rStyle w:val="a4"/>
          </w:rPr>
          <w:t>правилах</w:t>
        </w:r>
      </w:hyperlink>
      <w:r>
        <w:t xml:space="preserve"> подключения (технологического присоединения) к системам теплоснабжения, утвержденных Пр</w:t>
      </w:r>
      <w:r>
        <w:t>авительством Российской Федерации.</w:t>
      </w:r>
    </w:p>
    <w:p w:rsidR="00000000" w:rsidRDefault="00E16CC0">
      <w:bookmarkStart w:id="611" w:name="sub_230410"/>
      <w:bookmarkEnd w:id="610"/>
      <w:r>
        <w:t xml:space="preserve">10. Числовые значения тарифов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установленных в </w:t>
      </w:r>
      <w:r>
        <w:t xml:space="preserve">соответствии с </w:t>
      </w:r>
      <w:hyperlink w:anchor="sub_230463" w:history="1">
        <w:r>
          <w:rPr>
            <w:rStyle w:val="a4"/>
          </w:rPr>
          <w:t>пунктом 3 части 6</w:t>
        </w:r>
      </w:hyperlink>
      <w:r>
        <w:t xml:space="preserve"> настоящей статьи в виде формулы двухкомпонентных тарифов, определяются единой теплоснабжающей организацией. При этом компонент на тепловую энергию равен цене на тепловую энергию (мощность), опред</w:t>
      </w:r>
      <w:r>
        <w:t xml:space="preserve">еленной в соответствии с </w:t>
      </w:r>
      <w:hyperlink w:anchor="sub_23042" w:history="1">
        <w:r>
          <w:rPr>
            <w:rStyle w:val="a4"/>
          </w:rPr>
          <w:t>частью 2</w:t>
        </w:r>
      </w:hyperlink>
      <w:r>
        <w:t xml:space="preserve"> настоящей статьи. Компонент на теплоноситель определяется равным тарифу на теплоноситель, установленному органом исполнительной власти субъекта Российской Федерации в области государственного рег</w:t>
      </w:r>
      <w:r>
        <w:t>улирования цен (тарифов) в соответствии с настоящим Федеральным законом.</w:t>
      </w:r>
    </w:p>
    <w:p w:rsidR="00000000" w:rsidRDefault="00E16CC0">
      <w:bookmarkStart w:id="612" w:name="sub_230411"/>
      <w:bookmarkEnd w:id="611"/>
      <w:r>
        <w:t>11. Единая теплоснабжающая организация в соответствии с утвержденными Правительством Российской Федерации стандартами раскрытия информации теплоснабжающими организ</w:t>
      </w:r>
      <w:r>
        <w:t>ациями, теплосетевыми организациями раскрывает информацию о числовых значениях компонентов тарифа на горячую воду, а также представляет ее в орган регулирования в сроки, установленные Правительством Российской Федерации.</w:t>
      </w:r>
    </w:p>
    <w:bookmarkEnd w:id="612"/>
    <w:p w:rsidR="00000000" w:rsidRDefault="00E16CC0"/>
    <w:p w:rsidR="00000000" w:rsidRDefault="00E16CC0">
      <w:pPr>
        <w:pStyle w:val="a7"/>
        <w:rPr>
          <w:color w:val="000000"/>
          <w:sz w:val="16"/>
          <w:szCs w:val="16"/>
          <w:shd w:val="clear" w:color="auto" w:fill="F0F0F0"/>
        </w:rPr>
      </w:pPr>
      <w:bookmarkStart w:id="613" w:name="sub_2305"/>
      <w:r>
        <w:rPr>
          <w:color w:val="000000"/>
          <w:sz w:val="16"/>
          <w:szCs w:val="16"/>
          <w:shd w:val="clear" w:color="auto" w:fill="F0F0F0"/>
        </w:rPr>
        <w:t>ГАРАНТ:</w:t>
      </w:r>
    </w:p>
    <w:bookmarkEnd w:id="613"/>
    <w:p w:rsidR="00000000" w:rsidRDefault="00E16CC0">
      <w:pPr>
        <w:pStyle w:val="a7"/>
        <w:rPr>
          <w:shd w:val="clear" w:color="auto" w:fill="F0F0F0"/>
        </w:rPr>
      </w:pPr>
      <w:r>
        <w:t xml:space="preserve"> </w:t>
      </w:r>
      <w:r>
        <w:rPr>
          <w:shd w:val="clear" w:color="auto" w:fill="F0F0F0"/>
        </w:rPr>
        <w:t xml:space="preserve">Положения статьи 23.5 (в редакции </w:t>
      </w:r>
      <w:hyperlink r:id="rId635" w:history="1">
        <w:r>
          <w:rPr>
            <w:rStyle w:val="a4"/>
            <w:shd w:val="clear" w:color="auto" w:fill="F0F0F0"/>
          </w:rPr>
          <w:t>Федерального закона</w:t>
        </w:r>
      </w:hyperlink>
      <w:r>
        <w:rPr>
          <w:shd w:val="clear" w:color="auto" w:fill="F0F0F0"/>
        </w:rPr>
        <w:t xml:space="preserve"> от 29 июля 2017 г. N 279-ФЗ) применяются только в ценовых зонах теплоснабжения</w:t>
      </w:r>
    </w:p>
    <w:p w:rsidR="00000000" w:rsidRDefault="00E16CC0">
      <w:pPr>
        <w:pStyle w:val="a5"/>
      </w:pPr>
      <w:r>
        <w:rPr>
          <w:rStyle w:val="a3"/>
        </w:rPr>
        <w:t>Статья 23.5.</w:t>
      </w:r>
      <w:r>
        <w:t xml:space="preserve"> Особенности ценообразования в ценовых зонах</w:t>
      </w:r>
      <w:r>
        <w:t xml:space="preserve"> теплоснабжения в переходный период</w:t>
      </w:r>
    </w:p>
    <w:p w:rsidR="00000000" w:rsidRDefault="00E16CC0">
      <w:r>
        <w:t xml:space="preserve">В ценовых зонах теплоснабжения до окончания переходного периода осуществляется государственное регулирование цен (тарифов) в соответствии со </w:t>
      </w:r>
      <w:hyperlink w:anchor="sub_7" w:history="1">
        <w:r>
          <w:rPr>
            <w:rStyle w:val="a4"/>
          </w:rPr>
          <w:t>статьями 7 - 11</w:t>
        </w:r>
      </w:hyperlink>
      <w:r>
        <w:t xml:space="preserve"> настоящего Федерального закона, </w:t>
      </w:r>
      <w:hyperlink r:id="rId636" w:history="1">
        <w:r>
          <w:rPr>
            <w:rStyle w:val="a4"/>
          </w:rPr>
          <w:t>основами</w:t>
        </w:r>
      </w:hyperlink>
      <w:r>
        <w:t xml:space="preserve"> ценообразования в сфере теплоснабжения и </w:t>
      </w:r>
      <w:hyperlink r:id="rId637" w:history="1">
        <w:r>
          <w:rPr>
            <w:rStyle w:val="a4"/>
          </w:rPr>
          <w:t>правилами</w:t>
        </w:r>
      </w:hyperlink>
      <w:r>
        <w:t xml:space="preserve"> регулирования цен (тарифов) в сфере теплоснабжения, утвержденными Прав</w:t>
      </w:r>
      <w:r>
        <w:t xml:space="preserve">ительством Российской Федерации, с учетом положений </w:t>
      </w:r>
      <w:hyperlink w:anchor="sub_2971" w:history="1">
        <w:r>
          <w:rPr>
            <w:rStyle w:val="a4"/>
          </w:rPr>
          <w:t>части 7.1 статьи 29</w:t>
        </w:r>
      </w:hyperlink>
      <w:r>
        <w:t xml:space="preserve"> настоящего Федерального закона.</w:t>
      </w:r>
    </w:p>
    <w:p w:rsidR="00000000" w:rsidRDefault="00E16CC0"/>
    <w:p w:rsidR="00000000" w:rsidRDefault="00E16CC0">
      <w:pPr>
        <w:pStyle w:val="a7"/>
        <w:rPr>
          <w:color w:val="000000"/>
          <w:sz w:val="16"/>
          <w:szCs w:val="16"/>
          <w:shd w:val="clear" w:color="auto" w:fill="F0F0F0"/>
        </w:rPr>
      </w:pPr>
      <w:bookmarkStart w:id="614" w:name="sub_2306"/>
      <w:r>
        <w:rPr>
          <w:color w:val="000000"/>
          <w:sz w:val="16"/>
          <w:szCs w:val="16"/>
          <w:shd w:val="clear" w:color="auto" w:fill="F0F0F0"/>
        </w:rPr>
        <w:t>ГАРАНТ:</w:t>
      </w:r>
    </w:p>
    <w:bookmarkEnd w:id="614"/>
    <w:p w:rsidR="00000000" w:rsidRDefault="00E16CC0">
      <w:pPr>
        <w:pStyle w:val="a7"/>
        <w:rPr>
          <w:shd w:val="clear" w:color="auto" w:fill="F0F0F0"/>
        </w:rPr>
      </w:pPr>
      <w:r>
        <w:t xml:space="preserve"> </w:t>
      </w:r>
      <w:r>
        <w:rPr>
          <w:shd w:val="clear" w:color="auto" w:fill="F0F0F0"/>
        </w:rPr>
        <w:t xml:space="preserve">Положения статьи 23.6 (в редакции </w:t>
      </w:r>
      <w:hyperlink r:id="rId638" w:history="1">
        <w:r>
          <w:rPr>
            <w:rStyle w:val="a4"/>
            <w:shd w:val="clear" w:color="auto" w:fill="F0F0F0"/>
          </w:rPr>
          <w:t>Фед</w:t>
        </w:r>
        <w:r>
          <w:rPr>
            <w:rStyle w:val="a4"/>
            <w:shd w:val="clear" w:color="auto" w:fill="F0F0F0"/>
          </w:rPr>
          <w:t>ерального закона</w:t>
        </w:r>
      </w:hyperlink>
      <w:r>
        <w:rPr>
          <w:shd w:val="clear" w:color="auto" w:fill="F0F0F0"/>
        </w:rPr>
        <w:t xml:space="preserve"> от 29 июля 2017 г. N 279-ФЗ) применяются только в ценовых зонах теплоснабжения</w:t>
      </w:r>
    </w:p>
    <w:p w:rsidR="00000000" w:rsidRDefault="00E16CC0">
      <w:pPr>
        <w:pStyle w:val="a5"/>
      </w:pPr>
      <w:r>
        <w:rPr>
          <w:rStyle w:val="a3"/>
        </w:rPr>
        <w:t>Статья 23.6.</w:t>
      </w:r>
      <w:r>
        <w:t xml:space="preserve"> Предельный уровень цены на тепловую энергию (мощность) в ценовых зонах теплоснабжения</w:t>
      </w:r>
    </w:p>
    <w:p w:rsidR="00000000" w:rsidRDefault="00E16CC0">
      <w:bookmarkStart w:id="615" w:name="sub_23061"/>
      <w:r>
        <w:t>1. Предельный уровень цены на тепловую энергию (м</w:t>
      </w:r>
      <w:r>
        <w:t xml:space="preserve">ощность) утверждается органом исполнительной власти субъекта Российской Федерации в области государственного регулирования цен (тарифов) для каждой системы теплоснабжения в соответствии с </w:t>
      </w:r>
      <w:hyperlink r:id="rId639" w:history="1">
        <w:r>
          <w:rPr>
            <w:rStyle w:val="a4"/>
          </w:rPr>
          <w:t>прав</w:t>
        </w:r>
        <w:r>
          <w:rPr>
            <w:rStyle w:val="a4"/>
          </w:rPr>
          <w:t>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w:t>
      </w:r>
      <w:hyperlink r:id="rId640" w:history="1">
        <w:r>
          <w:rPr>
            <w:rStyle w:val="a4"/>
          </w:rPr>
          <w:t>т</w:t>
        </w:r>
        <w:r>
          <w:rPr>
            <w:rStyle w:val="a4"/>
          </w:rPr>
          <w:t>ехнико-экономическими параметрами</w:t>
        </w:r>
      </w:hyperlink>
      <w:r>
        <w:t xml:space="preserve"> работы котельных и тепловых сетей, используемыми для расчета предельного уровня цены на тепловую энергию (мощность) и утверждаемыми Правительством Российской Федерации (за исключением случаев, указанных в </w:t>
      </w:r>
      <w:hyperlink w:anchor="sub_23062" w:history="1">
        <w:r>
          <w:rPr>
            <w:rStyle w:val="a4"/>
          </w:rPr>
          <w:t>частях 2</w:t>
        </w:r>
      </w:hyperlink>
      <w:r>
        <w:t xml:space="preserve"> и </w:t>
      </w:r>
      <w:hyperlink w:anchor="sub_23063" w:history="1">
        <w:r>
          <w:rPr>
            <w:rStyle w:val="a4"/>
          </w:rPr>
          <w:t>3</w:t>
        </w:r>
      </w:hyperlink>
      <w:r>
        <w:t xml:space="preserve"> настоящей статьи).</w:t>
      </w:r>
    </w:p>
    <w:p w:rsidR="00000000" w:rsidRDefault="00E16CC0">
      <w:bookmarkStart w:id="616" w:name="sub_23062"/>
      <w:bookmarkEnd w:id="615"/>
      <w:r>
        <w:t xml:space="preserve">2. В случае, если предельный уровень цены на тепловую энергию (мощность), определенный в соответствии с правилами, указанными в </w:t>
      </w:r>
      <w:hyperlink w:anchor="sub_23061" w:history="1">
        <w:r>
          <w:rPr>
            <w:rStyle w:val="a4"/>
          </w:rPr>
          <w:t>части 1</w:t>
        </w:r>
      </w:hyperlink>
      <w:r>
        <w:t xml:space="preserve"> нас</w:t>
      </w:r>
      <w:r>
        <w:t xml:space="preserve">тоящей статьи, ниже тарифа на тепловую энергию (мощность), поставляемую потребителям, действующего на дату окончания переходного периода, предельный уровень цены на тепловую энергию (мощность) утверждается равным такому тарифу до даты достижения равенства </w:t>
      </w:r>
      <w:r>
        <w:t>предельного уровня цены на тепловую энергию (мощность), установленного в соответствии с правилами, указанными в части 1 настоящей статьи, и тарифа на тепловую энергию (мощность), поставляемую потребителям, действующего на дату окончания переходного периода</w:t>
      </w:r>
      <w:r>
        <w:t>.</w:t>
      </w:r>
    </w:p>
    <w:p w:rsidR="00000000" w:rsidRDefault="00E16CC0">
      <w:bookmarkStart w:id="617" w:name="sub_23063"/>
      <w:bookmarkEnd w:id="616"/>
      <w:r>
        <w:t xml:space="preserve">3. В случае, если предельный уровень цены на тепловую энергию (мощность), определенный в соответствии с правилами, указанными в </w:t>
      </w:r>
      <w:hyperlink w:anchor="sub_23061" w:history="1">
        <w:r>
          <w:rPr>
            <w:rStyle w:val="a4"/>
          </w:rPr>
          <w:t>части 1</w:t>
        </w:r>
      </w:hyperlink>
      <w:r>
        <w:t xml:space="preserve"> настоящей статьи, выше тарифа на тепловую энергию (мощность), поставляему</w:t>
      </w:r>
      <w:r>
        <w:t>ю потребителям, действующего на дату окончания переходного периода, предельный уровень цены на тепловую энергию (мощность) утверждается на основании графика поэтапного равномерного доведения предельного уровня цены на тепловую энергию (мощность) до уровня,</w:t>
      </w:r>
      <w:r>
        <w:t xml:space="preserve"> определяемого в соответствии с правилами, указанными в части 1 настоящей статьи, но не ниже тарифа на тепловую энергию (мощность), поставляемую потребителям, действовавшего на дату окончания переходного периода.</w:t>
      </w:r>
    </w:p>
    <w:p w:rsidR="00000000" w:rsidRDefault="00E16CC0">
      <w:bookmarkStart w:id="618" w:name="sub_23064"/>
      <w:bookmarkEnd w:id="617"/>
      <w:r>
        <w:t>4. В случае, если в систе</w:t>
      </w:r>
      <w:r>
        <w:t>ме теплоснабжения на дату окончания переходного периода предусмотрена дифференциация тарифов на тепловую энергию (мощность) с разбивкой по категориям потребителей, предельный уровень цены на тепловую энергию (мощность), определенный в соответствии с правил</w:t>
      </w:r>
      <w:r>
        <w:t xml:space="preserve">ами, указанными в </w:t>
      </w:r>
      <w:hyperlink w:anchor="sub_23061" w:history="1">
        <w:r>
          <w:rPr>
            <w:rStyle w:val="a4"/>
          </w:rPr>
          <w:t>части 1</w:t>
        </w:r>
      </w:hyperlink>
      <w:r>
        <w:t xml:space="preserve"> настоящей статьи, сопоставляется с тарифами на тепловую энергию (мощность) с учетом указанной дифференциации и утверждается в порядке, предусмотренном </w:t>
      </w:r>
      <w:hyperlink w:anchor="sub_23062" w:history="1">
        <w:r>
          <w:rPr>
            <w:rStyle w:val="a4"/>
          </w:rPr>
          <w:t>частями 2</w:t>
        </w:r>
      </w:hyperlink>
      <w:r>
        <w:t xml:space="preserve"> и </w:t>
      </w:r>
      <w:hyperlink w:anchor="sub_23063" w:history="1">
        <w:r>
          <w:rPr>
            <w:rStyle w:val="a4"/>
          </w:rPr>
          <w:t>3</w:t>
        </w:r>
      </w:hyperlink>
      <w:r>
        <w:t xml:space="preserve"> настоящей статьи с разбивкой для каждой категории потребителей.</w:t>
      </w:r>
    </w:p>
    <w:p w:rsidR="00000000" w:rsidRDefault="00E16CC0">
      <w:bookmarkStart w:id="619" w:name="sub_23065"/>
      <w:bookmarkEnd w:id="618"/>
      <w:r>
        <w:t>5. График поэтапного равномерного доведения предельного уровня цены на тепловую энергию (мощность) до уровня, определяемого в соответствии с правилами, указан</w:t>
      </w:r>
      <w:r>
        <w:t xml:space="preserve">ными в </w:t>
      </w:r>
      <w:hyperlink w:anchor="sub_23061" w:history="1">
        <w:r>
          <w:rPr>
            <w:rStyle w:val="a4"/>
          </w:rPr>
          <w:t>части 1</w:t>
        </w:r>
      </w:hyperlink>
      <w:r>
        <w:t xml:space="preserve"> настоящей статьи, разрабатывается в соответствии с </w:t>
      </w:r>
      <w:hyperlink r:id="rId641" w:history="1">
        <w:r>
          <w:rPr>
            <w:rStyle w:val="a4"/>
          </w:rPr>
          <w:t>правилами</w:t>
        </w:r>
      </w:hyperlink>
      <w:r>
        <w:t xml:space="preserve">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утвержденными Правительством Российской Федерации, однократно утверждаетс</w:t>
      </w:r>
      <w:r>
        <w:t>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срок не более чем пять лет, а в случаях, установленных Правительством Российской Федерации, на с</w:t>
      </w:r>
      <w:r>
        <w:t>рок не более чем десять лет и изменению не подлежит.</w:t>
      </w:r>
    </w:p>
    <w:p w:rsidR="00000000" w:rsidRDefault="00E16CC0">
      <w:bookmarkStart w:id="620" w:name="sub_23066"/>
      <w:bookmarkEnd w:id="619"/>
      <w:r>
        <w:t>6. Информация об утвержденном предельном уровне цены на тепловую энергию (мощность) публикуется органом исполнительной власти субъекта Российской Федерации в области государственного ре</w:t>
      </w:r>
      <w:r>
        <w:t>гулирования цен (тарифов) на его официальном сайте в информационно-телекоммуникационной сети "Интернет" в течение десяти дней с даты утверждения и направляется в федеральный орган исполнительной власти в области государственного регулирования тарифов в сфе</w:t>
      </w:r>
      <w:r>
        <w:t>ре теплоснабжения, высший орган исполнительной власти субъекта Российской Федерации, органы местного самоуправления, единую теплоснабжающую организацию.</w:t>
      </w:r>
    </w:p>
    <w:bookmarkEnd w:id="620"/>
    <w:p w:rsidR="00000000" w:rsidRDefault="00E16CC0"/>
    <w:p w:rsidR="00000000" w:rsidRDefault="00E16CC0">
      <w:pPr>
        <w:pStyle w:val="a7"/>
        <w:rPr>
          <w:color w:val="000000"/>
          <w:sz w:val="16"/>
          <w:szCs w:val="16"/>
          <w:shd w:val="clear" w:color="auto" w:fill="F0F0F0"/>
        </w:rPr>
      </w:pPr>
      <w:bookmarkStart w:id="621" w:name="sub_2307"/>
      <w:r>
        <w:rPr>
          <w:color w:val="000000"/>
          <w:sz w:val="16"/>
          <w:szCs w:val="16"/>
          <w:shd w:val="clear" w:color="auto" w:fill="F0F0F0"/>
        </w:rPr>
        <w:t>ГАРАНТ:</w:t>
      </w:r>
    </w:p>
    <w:bookmarkEnd w:id="621"/>
    <w:p w:rsidR="00000000" w:rsidRDefault="00E16CC0">
      <w:pPr>
        <w:pStyle w:val="a7"/>
        <w:rPr>
          <w:shd w:val="clear" w:color="auto" w:fill="F0F0F0"/>
        </w:rPr>
      </w:pPr>
      <w:r>
        <w:t xml:space="preserve"> </w:t>
      </w:r>
      <w:r>
        <w:rPr>
          <w:shd w:val="clear" w:color="auto" w:fill="F0F0F0"/>
        </w:rPr>
        <w:t xml:space="preserve">Положения статьи 23.7 (в редакции </w:t>
      </w:r>
      <w:hyperlink r:id="rId642" w:history="1">
        <w:r>
          <w:rPr>
            <w:rStyle w:val="a4"/>
            <w:shd w:val="clear" w:color="auto" w:fill="F0F0F0"/>
          </w:rPr>
          <w:t>Федерального закона</w:t>
        </w:r>
      </w:hyperlink>
      <w:r>
        <w:rPr>
          <w:shd w:val="clear" w:color="auto" w:fill="F0F0F0"/>
        </w:rPr>
        <w:t xml:space="preserve"> от 29 июля 2017 г. N 279-ФЗ) применяются только в ценовых зонах теплоснабжения</w:t>
      </w:r>
    </w:p>
    <w:p w:rsidR="00000000" w:rsidRDefault="00E16CC0">
      <w:pPr>
        <w:pStyle w:val="a5"/>
      </w:pPr>
      <w:r>
        <w:rPr>
          <w:rStyle w:val="a3"/>
        </w:rPr>
        <w:t>Статья 23.7.</w:t>
      </w:r>
      <w:r>
        <w:t xml:space="preserve"> Требования к деятельности единой теплоснабжающей организации в ценовых зонах теплоснабжения</w:t>
      </w:r>
    </w:p>
    <w:p w:rsidR="00000000" w:rsidRDefault="00E16CC0">
      <w:bookmarkStart w:id="622" w:name="sub_23071"/>
      <w:r>
        <w:t>1. Единая т</w:t>
      </w:r>
      <w:r>
        <w:t xml:space="preserve">еплоснабжающая организация, осуществляющая деятельность в ценовых зонах теплоснабжения, размещает информацию о своей деятельности на своем официальном сайте в </w:t>
      </w:r>
      <w:r>
        <w:lastRenderedPageBreak/>
        <w:t>информационно-телекоммуникационной сети "Интернет". Состав информации, периодичность и сроки ее р</w:t>
      </w:r>
      <w:r>
        <w:t>азмещения определяются Правительством Российской Федерации.</w:t>
      </w:r>
    </w:p>
    <w:p w:rsidR="00000000" w:rsidRDefault="00E16CC0">
      <w:bookmarkStart w:id="623" w:name="sub_23072"/>
      <w:bookmarkEnd w:id="622"/>
      <w:r>
        <w:t xml:space="preserve">2. Единая теплоснабжающая организация обязана до окончания переходного периода разработать в соответствии с требованиями, установленными </w:t>
      </w:r>
      <w:hyperlink r:id="rId643" w:history="1">
        <w:r>
          <w:rPr>
            <w:rStyle w:val="a4"/>
          </w:rPr>
          <w:t>правилами</w:t>
        </w:r>
      </w:hyperlink>
      <w:r>
        <w:t xml:space="preserve"> организации теплоснабжения и утвержденными Правительством Российской Федерации, разместить способами, указанными в </w:t>
      </w:r>
      <w:hyperlink w:anchor="sub_23071" w:history="1">
        <w:r>
          <w:rPr>
            <w:rStyle w:val="a4"/>
          </w:rPr>
          <w:t>части 1</w:t>
        </w:r>
      </w:hyperlink>
      <w:r>
        <w:t xml:space="preserve"> настоящей статьи, а также направить в территориальный орган федерально</w:t>
      </w:r>
      <w:r>
        <w:t>го антимонопольного органа:</w:t>
      </w:r>
    </w:p>
    <w:p w:rsidR="00000000" w:rsidRDefault="00E16CC0">
      <w:bookmarkStart w:id="624" w:name="sub_230721"/>
      <w:bookmarkEnd w:id="623"/>
      <w:r>
        <w:t>1) стандарты качества обслуживания единой теплоснабжающей организацией потребителей тепловой энергии, которые должны включать в себя в том числе информацию об организации единой теплоснабжающей организацией об</w:t>
      </w:r>
      <w:r>
        <w:t>служивания потребителей при их личном присутствии, посредством телефонной связи и с использованием информационно-телекоммуникационной сети "Интернет", о категориях потребителей, для которых предусматривается дифференциация цен на тепловую энергию (мощность</w:t>
      </w:r>
      <w:r>
        <w:t>) в рамках предельного уровня цены на тепловую энергию (мощность), о порядке подачи (направлении) потребителями единой теплоснабжающей организации обращений, претензий и жалоб на ее действия;</w:t>
      </w:r>
    </w:p>
    <w:p w:rsidR="00000000" w:rsidRDefault="00E16CC0">
      <w:bookmarkStart w:id="625" w:name="sub_230722"/>
      <w:bookmarkEnd w:id="624"/>
      <w:r>
        <w:t>2) стандарты взаимодействия единой теплоснаб</w:t>
      </w:r>
      <w:r>
        <w:t>жающей организации с теплоснабжающими организациями, владеющими на праве собственности и (или) ином законном основании источниками тепловой энергии, которые должны определять равные условия для указанных теплоснабжающих организаций при взаимодействии с еди</w:t>
      </w:r>
      <w:r>
        <w:t>ной теплоснабжающей организацией, в том числе при заключении договоров поставки тепловой энергии (мощности) и (или) теплоносителя, и включать в себя, в частности, информацию о порядке действий единой теплоснабжающей организации и теплоснабжающих организаци</w:t>
      </w:r>
      <w:r>
        <w:t>й, владеющих на праве собственности и (или) ином законном основании источниками тепловой энергии, при распределении тепловой нагрузки в системе теплоснабжения.</w:t>
      </w:r>
    </w:p>
    <w:p w:rsidR="00000000" w:rsidRDefault="00E16CC0">
      <w:bookmarkStart w:id="626" w:name="sub_23073"/>
      <w:bookmarkEnd w:id="625"/>
      <w:r>
        <w:t>3. Единая теплоснабжающая организация обязана реализовывать мероприятия по ст</w:t>
      </w:r>
      <w:r>
        <w:t xml:space="preserve">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w:t>
      </w:r>
      <w:r>
        <w:t>указанными в схеме теплоснабжения.</w:t>
      </w:r>
    </w:p>
    <w:p w:rsidR="00000000" w:rsidRDefault="00E16CC0">
      <w:bookmarkStart w:id="627" w:name="sub_23074"/>
      <w:bookmarkEnd w:id="626"/>
      <w:r>
        <w:t>4. Информация о деятельности единой теплоснабжающей организации является открытой и доступной для потребителей, теплоснабжающих организаций и теплосетевых организаций, находящихся в зоне деятельности еди</w:t>
      </w:r>
      <w:r>
        <w:t>ной теплоснабжающей организации. Потребители, теплоснабжающие организации и теплосетевые организации, находящиеся в зоне деятельности единой теплоснабжающей организации, имеют право в порядке, установленном Правительством Российской Федерации, получать дос</w:t>
      </w:r>
      <w:r>
        <w:t>товерную информацию о деятельности единой теплоснабжающей организации, в том числе получать информацию, непосредственно затрагивающую их права и обязанности.</w:t>
      </w:r>
    </w:p>
    <w:bookmarkEnd w:id="627"/>
    <w:p w:rsidR="00000000" w:rsidRDefault="00E16CC0"/>
    <w:p w:rsidR="00000000" w:rsidRDefault="00E16CC0">
      <w:pPr>
        <w:pStyle w:val="a7"/>
        <w:rPr>
          <w:color w:val="000000"/>
          <w:sz w:val="16"/>
          <w:szCs w:val="16"/>
          <w:shd w:val="clear" w:color="auto" w:fill="F0F0F0"/>
        </w:rPr>
      </w:pPr>
      <w:bookmarkStart w:id="628" w:name="sub_2308"/>
      <w:r>
        <w:rPr>
          <w:color w:val="000000"/>
          <w:sz w:val="16"/>
          <w:szCs w:val="16"/>
          <w:shd w:val="clear" w:color="auto" w:fill="F0F0F0"/>
        </w:rPr>
        <w:t>ГАРАНТ:</w:t>
      </w:r>
    </w:p>
    <w:bookmarkEnd w:id="628"/>
    <w:p w:rsidR="00000000" w:rsidRDefault="00E16CC0">
      <w:pPr>
        <w:pStyle w:val="a7"/>
        <w:rPr>
          <w:shd w:val="clear" w:color="auto" w:fill="F0F0F0"/>
        </w:rPr>
      </w:pPr>
      <w:r>
        <w:t xml:space="preserve"> </w:t>
      </w:r>
      <w:r>
        <w:rPr>
          <w:shd w:val="clear" w:color="auto" w:fill="F0F0F0"/>
        </w:rPr>
        <w:t xml:space="preserve">Положения статьи 23.8 (в редакции </w:t>
      </w:r>
      <w:hyperlink r:id="rId644" w:history="1">
        <w:r>
          <w:rPr>
            <w:rStyle w:val="a4"/>
            <w:shd w:val="clear" w:color="auto" w:fill="F0F0F0"/>
          </w:rPr>
          <w:t>Федерального закона</w:t>
        </w:r>
      </w:hyperlink>
      <w:r>
        <w:rPr>
          <w:shd w:val="clear" w:color="auto" w:fill="F0F0F0"/>
        </w:rPr>
        <w:t xml:space="preserve"> от 29 июля 2017 г. N 279-ФЗ) применяются только в ценовых зонах теплоснабжения</w:t>
      </w:r>
    </w:p>
    <w:p w:rsidR="00000000" w:rsidRDefault="00E16CC0">
      <w:pPr>
        <w:pStyle w:val="a5"/>
      </w:pPr>
      <w:r>
        <w:rPr>
          <w:rStyle w:val="a3"/>
        </w:rPr>
        <w:t>Статья 23.8.</w:t>
      </w:r>
      <w:r>
        <w:t xml:space="preserve"> Особенности заключения и исполнения договоров теплоснабжения, договоров постав</w:t>
      </w:r>
      <w:r>
        <w:t>ки тепловой энергии (мощности) и (или) теплоносителя и договоров оказания услуг по передаче тепловой энергии, теплоносителя в ценовых зонах теплоснабжения</w:t>
      </w:r>
    </w:p>
    <w:p w:rsidR="00000000" w:rsidRDefault="00E16CC0">
      <w:bookmarkStart w:id="629" w:name="sub_23081"/>
      <w:r>
        <w:t>1. К договорам теплоснабжения, договорам поставки тепловой энергии (мощности) и (или) теплон</w:t>
      </w:r>
      <w:r>
        <w:t xml:space="preserve">осителя, заключаемым в ценовых зонах теплоснабжения, положения </w:t>
      </w:r>
      <w:hyperlink w:anchor="sub_151" w:history="1">
        <w:r>
          <w:rPr>
            <w:rStyle w:val="a4"/>
          </w:rPr>
          <w:t>частей 1 - 4</w:t>
        </w:r>
      </w:hyperlink>
      <w:r>
        <w:t xml:space="preserve">, </w:t>
      </w:r>
      <w:hyperlink w:anchor="sub_1581" w:history="1">
        <w:r>
          <w:rPr>
            <w:rStyle w:val="a4"/>
          </w:rPr>
          <w:t>пунктов 1</w:t>
        </w:r>
      </w:hyperlink>
      <w:r>
        <w:t xml:space="preserve">, </w:t>
      </w:r>
      <w:hyperlink w:anchor="sub_1582" w:history="1">
        <w:r>
          <w:rPr>
            <w:rStyle w:val="a4"/>
          </w:rPr>
          <w:t>2</w:t>
        </w:r>
      </w:hyperlink>
      <w:r>
        <w:t xml:space="preserve">, </w:t>
      </w:r>
      <w:hyperlink w:anchor="sub_1584" w:history="1">
        <w:r>
          <w:rPr>
            <w:rStyle w:val="a4"/>
          </w:rPr>
          <w:t>4 части 8</w:t>
        </w:r>
      </w:hyperlink>
      <w:r>
        <w:t xml:space="preserve">, </w:t>
      </w:r>
      <w:hyperlink w:anchor="sub_159" w:history="1">
        <w:r>
          <w:rPr>
            <w:rStyle w:val="a4"/>
          </w:rPr>
          <w:t>части 9 статьи 15</w:t>
        </w:r>
      </w:hyperlink>
      <w:r>
        <w:t xml:space="preserve"> настояще</w:t>
      </w:r>
      <w:r>
        <w:t xml:space="preserve">го Федерального закона не применяются, а положения </w:t>
      </w:r>
      <w:hyperlink w:anchor="sub_156" w:history="1">
        <w:r>
          <w:rPr>
            <w:rStyle w:val="a4"/>
          </w:rPr>
          <w:t>части 6 статьи 15</w:t>
        </w:r>
      </w:hyperlink>
      <w:r>
        <w:t xml:space="preserve"> настоящего Федерального закона применяются с учетом особенностей, предусмотренных </w:t>
      </w:r>
      <w:hyperlink w:anchor="sub_230812" w:history="1">
        <w:r>
          <w:rPr>
            <w:rStyle w:val="a4"/>
          </w:rPr>
          <w:t>частью 12</w:t>
        </w:r>
      </w:hyperlink>
      <w:r>
        <w:t xml:space="preserve"> настоящей статьи.</w:t>
      </w:r>
    </w:p>
    <w:p w:rsidR="00000000" w:rsidRDefault="00E16CC0">
      <w:bookmarkStart w:id="630" w:name="sub_23082"/>
      <w:bookmarkEnd w:id="629"/>
      <w:r>
        <w:lastRenderedPageBreak/>
        <w:t>2. В ц</w:t>
      </w:r>
      <w:r>
        <w:t>еновых зонах теплоснабжения потребители тепловой энергии приобретают тепловую энергию (мощность) и (или) теплоноситель только у единой теплоснабжающей организации, в зоне деятельности которой они находятся, по договору теплоснабжения, за исключением приобр</w:t>
      </w:r>
      <w:r>
        <w:t xml:space="preserve">етения тепловой энергии (мощности) и (или) теплоносителя в соответствии с </w:t>
      </w:r>
      <w:hyperlink w:anchor="sub_821" w:history="1">
        <w:r>
          <w:rPr>
            <w:rStyle w:val="a4"/>
          </w:rPr>
          <w:t>частями 2.1 - 2.3 статьи 8</w:t>
        </w:r>
      </w:hyperlink>
      <w:r>
        <w:t xml:space="preserve"> настоящего Федерального закона.</w:t>
      </w:r>
    </w:p>
    <w:p w:rsidR="00000000" w:rsidRDefault="00E16CC0">
      <w:bookmarkStart w:id="631" w:name="sub_23083"/>
      <w:bookmarkEnd w:id="630"/>
      <w:r>
        <w:t>3. Единая теплоснабжающая организация в течение трех месяцев с даты начала перех</w:t>
      </w:r>
      <w:r>
        <w:t xml:space="preserve">одного периода обязана направить потребителям, за исключением потребителей, заключивших договоры теплоснабжения в соответствии с </w:t>
      </w:r>
      <w:hyperlink w:anchor="sub_821" w:history="1">
        <w:r>
          <w:rPr>
            <w:rStyle w:val="a4"/>
          </w:rPr>
          <w:t>частями 2.1 - 2.3 статьи 8</w:t>
        </w:r>
      </w:hyperlink>
      <w:r>
        <w:t xml:space="preserve">, </w:t>
      </w:r>
      <w:hyperlink w:anchor="sub_109" w:history="1">
        <w:r>
          <w:rPr>
            <w:rStyle w:val="a4"/>
          </w:rPr>
          <w:t>частями 9</w:t>
        </w:r>
      </w:hyperlink>
      <w:r>
        <w:t xml:space="preserve"> и </w:t>
      </w:r>
      <w:hyperlink w:anchor="sub_110" w:history="1">
        <w:r>
          <w:rPr>
            <w:rStyle w:val="a4"/>
          </w:rPr>
          <w:t>10 статьи 10</w:t>
        </w:r>
      </w:hyperlink>
      <w:r>
        <w:t xml:space="preserve">, </w:t>
      </w:r>
      <w:hyperlink w:anchor="sub_239" w:history="1">
        <w:r>
          <w:rPr>
            <w:rStyle w:val="a4"/>
          </w:rPr>
          <w:t>частью 9 статьи 23</w:t>
        </w:r>
      </w:hyperlink>
      <w:r>
        <w:t xml:space="preserve"> настоящего Федерального закона, теплоснабжающим организациям, владеющим на праве собственности и (или) ином законном основании источниками тепловой энергии, теплосетевым организациям, расположенным в зоне ее де</w:t>
      </w:r>
      <w:r>
        <w:t>ятельности, предложения о заключении договора теплоснабжения, договора поставки тепловой энергии (мощности) и (или) теплоносителя и (или) договора оказания услуг по передаче тепловой энергии, теплоносителя. Потребитель в течение тридцати дней со дня поступ</w:t>
      </w:r>
      <w:r>
        <w:t>ления ему предложения о заключении договора теплоснабжения обязан заключить соответствующий договор с единой теплоснабжающей организацией либо представить единой теплоснабжающей организации письменный мотивированный отказ от заключения договора, если услов</w:t>
      </w:r>
      <w:r>
        <w:t>ия такого договора не соответствуют требованиям настоящего Федерального закона. В случае, если по истечении этого срока потребитель не подписал договор теплоснабжения и не представил письменный мотивированный отказ от заключения такого договора, такой дого</w:t>
      </w:r>
      <w:r>
        <w:t>вор считается заключенным.</w:t>
      </w:r>
    </w:p>
    <w:p w:rsidR="00000000" w:rsidRDefault="00E16CC0">
      <w:bookmarkStart w:id="632" w:name="sub_23084"/>
      <w:bookmarkEnd w:id="631"/>
      <w:r>
        <w:t>4. Обязательства сторон по договорам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 заключенным до нач</w:t>
      </w:r>
      <w:r>
        <w:t xml:space="preserve">ала переходного периода, прекращаются с даты начала исполнения обязательств сторон по договорам, заключенным с единой теплоснабжающей организацией в соответствии с настоящей статьей, за исключением договоров, заключенных в соответствии с </w:t>
      </w:r>
      <w:hyperlink w:anchor="sub_821" w:history="1">
        <w:r>
          <w:rPr>
            <w:rStyle w:val="a4"/>
          </w:rPr>
          <w:t>частями 2.1 - 2.3 статьи 8</w:t>
        </w:r>
      </w:hyperlink>
      <w:r>
        <w:t xml:space="preserve">, </w:t>
      </w:r>
      <w:hyperlink w:anchor="sub_109" w:history="1">
        <w:r>
          <w:rPr>
            <w:rStyle w:val="a4"/>
          </w:rPr>
          <w:t>частями 9</w:t>
        </w:r>
      </w:hyperlink>
      <w:r>
        <w:t xml:space="preserve"> и </w:t>
      </w:r>
      <w:hyperlink w:anchor="sub_110" w:history="1">
        <w:r>
          <w:rPr>
            <w:rStyle w:val="a4"/>
          </w:rPr>
          <w:t>10 статьи 10</w:t>
        </w:r>
      </w:hyperlink>
      <w:r>
        <w:t xml:space="preserve">, </w:t>
      </w:r>
      <w:hyperlink w:anchor="sub_239" w:history="1">
        <w:r>
          <w:rPr>
            <w:rStyle w:val="a4"/>
          </w:rPr>
          <w:t>частью 9 статьи 23</w:t>
        </w:r>
      </w:hyperlink>
      <w:r>
        <w:t xml:space="preserve"> настоящего Федерального закона. Договоры, заключаемые с единой теплоснабжающей организацией в соответ</w:t>
      </w:r>
      <w:r>
        <w:t xml:space="preserve">ствии с настоящей статьей в течение переходного периода, должны содержать условия, которые предусмотрены </w:t>
      </w:r>
      <w:hyperlink w:anchor="sub_23085" w:history="1">
        <w:r>
          <w:rPr>
            <w:rStyle w:val="a4"/>
          </w:rPr>
          <w:t>частями 5 - 12</w:t>
        </w:r>
      </w:hyperlink>
      <w:r>
        <w:t xml:space="preserve"> настоящей статьи, и предусматривать начало исполнения обязательств сторон по таким договорам с даты окончания переходного периода.</w:t>
      </w:r>
    </w:p>
    <w:p w:rsidR="00000000" w:rsidRDefault="00E16CC0">
      <w:bookmarkStart w:id="633" w:name="sub_23085"/>
      <w:bookmarkEnd w:id="632"/>
      <w:r>
        <w:t>5. Договор теплоснабжения между потребителями и единой теплоснабжающей организацией в ценовых зонах теплос</w:t>
      </w:r>
      <w:r>
        <w:t xml:space="preserve">набжения заключается в соответствии с настоящей статьей, положениями </w:t>
      </w:r>
      <w:hyperlink w:anchor="sub_155" w:history="1">
        <w:r>
          <w:rPr>
            <w:rStyle w:val="a4"/>
          </w:rPr>
          <w:t>частей 5</w:t>
        </w:r>
      </w:hyperlink>
      <w:r>
        <w:t xml:space="preserve"> и </w:t>
      </w:r>
      <w:hyperlink w:anchor="sub_157" w:history="1">
        <w:r>
          <w:rPr>
            <w:rStyle w:val="a4"/>
          </w:rPr>
          <w:t>7</w:t>
        </w:r>
      </w:hyperlink>
      <w:r>
        <w:t xml:space="preserve">, </w:t>
      </w:r>
      <w:hyperlink w:anchor="sub_1583" w:history="1">
        <w:r>
          <w:rPr>
            <w:rStyle w:val="a4"/>
          </w:rPr>
          <w:t>пунктов 3</w:t>
        </w:r>
      </w:hyperlink>
      <w:r>
        <w:t xml:space="preserve">, </w:t>
      </w:r>
      <w:hyperlink w:anchor="sub_1585" w:history="1">
        <w:r>
          <w:rPr>
            <w:rStyle w:val="a4"/>
          </w:rPr>
          <w:t>5 - 7 части 8</w:t>
        </w:r>
      </w:hyperlink>
      <w:r>
        <w:t xml:space="preserve">, </w:t>
      </w:r>
      <w:hyperlink w:anchor="sub_1591" w:history="1">
        <w:r>
          <w:rPr>
            <w:rStyle w:val="a4"/>
          </w:rPr>
          <w:t>частей 9.1 - 11 статьи</w:t>
        </w:r>
        <w:r>
          <w:rPr>
            <w:rStyle w:val="a4"/>
          </w:rPr>
          <w:t xml:space="preserve"> 15</w:t>
        </w:r>
      </w:hyperlink>
      <w:r>
        <w:t xml:space="preserve"> настоящего Федерального закона и должен устанавливать также:</w:t>
      </w:r>
    </w:p>
    <w:p w:rsidR="00000000" w:rsidRDefault="00E16CC0">
      <w:bookmarkStart w:id="634" w:name="sub_230851"/>
      <w:bookmarkEnd w:id="633"/>
      <w:r>
        <w:t>1) порядок определения поставленного потребителю объема тепловой энергии (мощности) и (или) теплоносителя, включающий перечень приборов учета;</w:t>
      </w:r>
    </w:p>
    <w:p w:rsidR="00000000" w:rsidRDefault="00E16CC0">
      <w:bookmarkStart w:id="635" w:name="sub_230852"/>
      <w:bookmarkEnd w:id="634"/>
      <w:r>
        <w:t>2) зна</w:t>
      </w:r>
      <w:r>
        <w:t>чения параметров качества теплоснабжения и параметров, отражающих допустимые перерывы в теплоснабжении, которые определяются сторонами договора теплоснабжения и обеспечиваются единой теплоснабжающей организацией в соответствии с порядком, установленным нас</w:t>
      </w:r>
      <w:r>
        <w:t xml:space="preserve">тоящим Федеральным законом и </w:t>
      </w:r>
      <w:hyperlink r:id="rId645"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636" w:name="sub_230853"/>
      <w:bookmarkEnd w:id="635"/>
      <w:r>
        <w:t>3) обязательство единой теплоснабжающей организации</w:t>
      </w:r>
      <w:r>
        <w:t xml:space="preserve"> по снижению размера платы за тепловую энергию (мощность) при несоблюдении установленных сторонами договора значений параметров качества теплоснабжения и параметров, отражающих допустимые перерывы в теплоснабжении, в соответствии с </w:t>
      </w:r>
      <w:hyperlink r:id="rId646"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637" w:name="sub_230854"/>
      <w:bookmarkEnd w:id="636"/>
      <w:r>
        <w:t>4) режим потребления тепловой энергии;</w:t>
      </w:r>
    </w:p>
    <w:p w:rsidR="00000000" w:rsidRDefault="00E16CC0">
      <w:bookmarkStart w:id="638" w:name="sub_230855"/>
      <w:bookmarkEnd w:id="637"/>
      <w:r>
        <w:t>5) ответственность потребителя за нарушение р</w:t>
      </w:r>
      <w:r>
        <w:t>ежима потребления тепловой энергии и (или) теплоносителя, в том числе ответственность за нарушение условий о количестве, качестве и значениях термодинамических параметров возвращаемого теплоносителя, конденсата.</w:t>
      </w:r>
    </w:p>
    <w:p w:rsidR="00000000" w:rsidRDefault="00E16CC0">
      <w:bookmarkStart w:id="639" w:name="sub_23086"/>
      <w:bookmarkEnd w:id="638"/>
      <w:r>
        <w:lastRenderedPageBreak/>
        <w:t>6. Оплата тепловой энерги</w:t>
      </w:r>
      <w:r>
        <w:t xml:space="preserve">и (мощности) и (или) теплоносителя по договорам теплоснабжения осуществляется по ценам, не подлежащим регулированию и определяемым в соответствии с </w:t>
      </w:r>
      <w:hyperlink w:anchor="sub_23041" w:history="1">
        <w:r>
          <w:rPr>
            <w:rStyle w:val="a4"/>
          </w:rPr>
          <w:t>частями 1</w:t>
        </w:r>
      </w:hyperlink>
      <w:r>
        <w:t xml:space="preserve"> и </w:t>
      </w:r>
      <w:hyperlink w:anchor="sub_23042" w:history="1">
        <w:r>
          <w:rPr>
            <w:rStyle w:val="a4"/>
          </w:rPr>
          <w:t>2 статьи 23.4</w:t>
        </w:r>
      </w:hyperlink>
      <w:r>
        <w:t xml:space="preserve"> настоящего Федерального зако</w:t>
      </w:r>
      <w:r>
        <w:t xml:space="preserve">на, и (или) по тарифам, установленным органом регулирования в соответствии с </w:t>
      </w:r>
      <w:hyperlink w:anchor="sub_23046" w:history="1">
        <w:r>
          <w:rPr>
            <w:rStyle w:val="a4"/>
          </w:rPr>
          <w:t>частями 6 - 8</w:t>
        </w:r>
      </w:hyperlink>
      <w:r>
        <w:t xml:space="preserve">, </w:t>
      </w:r>
      <w:hyperlink w:anchor="sub_230410" w:history="1">
        <w:r>
          <w:rPr>
            <w:rStyle w:val="a4"/>
          </w:rPr>
          <w:t>10 статьи 23.4</w:t>
        </w:r>
      </w:hyperlink>
      <w:r>
        <w:t xml:space="preserve"> и </w:t>
      </w:r>
      <w:hyperlink w:anchor="sub_2305" w:history="1">
        <w:r>
          <w:rPr>
            <w:rStyle w:val="a4"/>
          </w:rPr>
          <w:t>статьей 23.5</w:t>
        </w:r>
      </w:hyperlink>
      <w:r>
        <w:t xml:space="preserve"> настоящего Федерального закона.</w:t>
      </w:r>
    </w:p>
    <w:p w:rsidR="00000000" w:rsidRDefault="00E16CC0">
      <w:bookmarkStart w:id="640" w:name="sub_23087"/>
      <w:bookmarkEnd w:id="639"/>
      <w:r>
        <w:t xml:space="preserve">7. </w:t>
      </w:r>
      <w:r>
        <w:t>В ценовых зонах теплоснабжения единая теплоснабжающая организация и теплоснабжающие организации, владеющие на праве собственности и (или) ином законном основании источниками тепловой энергии, расположенными в зоне деятельности единой теплоснабжающей органи</w:t>
      </w:r>
      <w:r>
        <w:t xml:space="preserve">зации, обязаны заключить договоры поставки тепловой энергии (мощности) и (или) теплоносителя в отношении тепловой энергии и (или) теплоносителя, объемы которых определяются в соответствии со </w:t>
      </w:r>
      <w:hyperlink w:anchor="sub_23110" w:history="1">
        <w:r>
          <w:rPr>
            <w:rStyle w:val="a4"/>
          </w:rPr>
          <w:t>статьей 23.11</w:t>
        </w:r>
      </w:hyperlink>
      <w:r>
        <w:t xml:space="preserve"> настоящего Федерального </w:t>
      </w:r>
      <w:r>
        <w:t>закона, в отношении мощности источников тепловой энергии, включенных в схему теплоснабжения, которая необходима для обеспечения тепловой нагрузки потребителей тепловой энергии в этой системе теплоснабжения, включая мощность источников тепловой энергии, в о</w:t>
      </w:r>
      <w:r>
        <w:t>тношении которых заключены концессионные соглашения и договоры аренды объектов теплоснабжения, находящихся в государственной или муниципальной собственности. Договор поставки тепловой энергии (мощности) и (или) теплоносителя заключается на условиях и в пор</w:t>
      </w:r>
      <w:r>
        <w:t xml:space="preserve">ядке, которые установлены </w:t>
      </w:r>
      <w:hyperlink w:anchor="sub_23084" w:history="1">
        <w:r>
          <w:rPr>
            <w:rStyle w:val="a4"/>
          </w:rPr>
          <w:t>частями 4</w:t>
        </w:r>
      </w:hyperlink>
      <w:r>
        <w:t xml:space="preserve">, </w:t>
      </w:r>
      <w:hyperlink w:anchor="sub_23089" w:history="1">
        <w:r>
          <w:rPr>
            <w:rStyle w:val="a4"/>
          </w:rPr>
          <w:t>9</w:t>
        </w:r>
      </w:hyperlink>
      <w:r>
        <w:t xml:space="preserve"> и </w:t>
      </w:r>
      <w:hyperlink w:anchor="sub_230811" w:history="1">
        <w:r>
          <w:rPr>
            <w:rStyle w:val="a4"/>
          </w:rPr>
          <w:t>11</w:t>
        </w:r>
      </w:hyperlink>
      <w:r>
        <w:t xml:space="preserve"> настоящей статьи и </w:t>
      </w:r>
      <w:hyperlink r:id="rId647" w:history="1">
        <w:r>
          <w:rPr>
            <w:rStyle w:val="a4"/>
          </w:rPr>
          <w:t>правилами</w:t>
        </w:r>
      </w:hyperlink>
      <w:r>
        <w:t xml:space="preserve"> организации теплоснабжения, утверж</w:t>
      </w:r>
      <w:r>
        <w:t>денными Правительством Российской Федерации.</w:t>
      </w:r>
    </w:p>
    <w:p w:rsidR="00000000" w:rsidRDefault="00E16CC0">
      <w:bookmarkStart w:id="641" w:name="sub_23088"/>
      <w:bookmarkEnd w:id="640"/>
      <w:r>
        <w:t xml:space="preserve">8. К договорам оказания услуг по передаче тепловой энергии, теплоносителя, заключаемым в ценовых зонах теплоснабжения, положения </w:t>
      </w:r>
      <w:hyperlink w:anchor="sub_175" w:history="1">
        <w:r>
          <w:rPr>
            <w:rStyle w:val="a4"/>
          </w:rPr>
          <w:t>частей 5</w:t>
        </w:r>
      </w:hyperlink>
      <w:r>
        <w:t xml:space="preserve"> и </w:t>
      </w:r>
      <w:hyperlink w:anchor="sub_176" w:history="1">
        <w:r>
          <w:rPr>
            <w:rStyle w:val="a4"/>
          </w:rPr>
          <w:t>6 стат</w:t>
        </w:r>
        <w:r>
          <w:rPr>
            <w:rStyle w:val="a4"/>
          </w:rPr>
          <w:t>ьи 17</w:t>
        </w:r>
      </w:hyperlink>
      <w:r>
        <w:t xml:space="preserve"> настоящего Федерального закона не применяются. В ценовых зонах теплоснабжения договор оказания услуг по передаче тепловой энергии, теплоносителя заключается на условиях и в порядке, которые установлены </w:t>
      </w:r>
      <w:hyperlink w:anchor="sub_171" w:history="1">
        <w:r>
          <w:rPr>
            <w:rStyle w:val="a4"/>
          </w:rPr>
          <w:t>частями 1 - 4 статьи 17</w:t>
        </w:r>
      </w:hyperlink>
      <w:r>
        <w:t xml:space="preserve"> настоящего Федерального закона, </w:t>
      </w:r>
      <w:hyperlink w:anchor="sub_230810" w:history="1">
        <w:r>
          <w:rPr>
            <w:rStyle w:val="a4"/>
          </w:rPr>
          <w:t>частями 10 - 12</w:t>
        </w:r>
      </w:hyperlink>
      <w:r>
        <w:t xml:space="preserve"> настоящей статьи и настоящей частью. Оплата услуг по передаче тепловой энергии, теплоносителя осуществляется по ценам, определяемым в соответствии с </w:t>
      </w:r>
      <w:hyperlink w:anchor="sub_23044" w:history="1">
        <w:r>
          <w:rPr>
            <w:rStyle w:val="a4"/>
          </w:rPr>
          <w:t>час</w:t>
        </w:r>
        <w:r>
          <w:rPr>
            <w:rStyle w:val="a4"/>
          </w:rPr>
          <w:t>тью 4</w:t>
        </w:r>
      </w:hyperlink>
      <w:r>
        <w:t xml:space="preserve"> или </w:t>
      </w:r>
      <w:hyperlink w:anchor="sub_23045" w:history="1">
        <w:r>
          <w:rPr>
            <w:rStyle w:val="a4"/>
          </w:rPr>
          <w:t>5 статьи 23.4</w:t>
        </w:r>
      </w:hyperlink>
      <w:r>
        <w:t xml:space="preserve"> настоящего Федерального закона. Собственники или иные законные владельцы тепловых сетей не вправе препятствовать передаче по их тепловым сетям тепловой энергии, теплоносителя потребителям, теплопотребля</w:t>
      </w:r>
      <w:r>
        <w:t>ющие установки которых присоединены к таким тепловым сетям.</w:t>
      </w:r>
    </w:p>
    <w:p w:rsidR="00000000" w:rsidRDefault="00E16CC0">
      <w:bookmarkStart w:id="642" w:name="sub_23089"/>
      <w:bookmarkEnd w:id="641"/>
      <w:r>
        <w:t>9. Единая теплоснабжающая организация и теплоснабжающие организации, осуществляющие реализацию тепловой энергии потребителям, обязаны заключить договоры оказания услуг по передач</w:t>
      </w:r>
      <w:r>
        <w:t>е тепловой энергии, теплоносителя в объеме, необходимом для обеспечения теплоснабжения потребителей с учетом потерь тепловой энергии, теплоносителя при их передаче.</w:t>
      </w:r>
    </w:p>
    <w:p w:rsidR="00000000" w:rsidRDefault="00E16CC0">
      <w:bookmarkStart w:id="643" w:name="sub_230810"/>
      <w:bookmarkEnd w:id="642"/>
      <w:r>
        <w:t>10. При наличии у единой теплоснабжающей организации договора на подключ</w:t>
      </w:r>
      <w:r>
        <w:t>ение (технологическое присоединение) теплопотребляющих установок и (или) источников тепловой энергии и необходимости осуществления работ непосредственно на объектах тепловой сети, принадлежащих теплосетевой организации, единая теплоснабжающая организация и</w:t>
      </w:r>
      <w:r>
        <w:t xml:space="preserve"> указанная теплосетевая организация обязаны включить в договор оказания услуг по передаче тепловой энергии, теплоносителя условия о порядке, сроках осуществления работ по подключению (технологическому присоединению) теплопотребляющих установок и (или) исто</w:t>
      </w:r>
      <w:r>
        <w:t>чников тепловой энергии на объектах тепловой сети, принадлежащих теплосетевой организации, и способы их оплаты, если эти условия не урегулированы в ином договоре, заключенном данными организациями.</w:t>
      </w:r>
    </w:p>
    <w:p w:rsidR="00000000" w:rsidRDefault="00E16CC0">
      <w:bookmarkStart w:id="644" w:name="sub_230811"/>
      <w:bookmarkEnd w:id="643"/>
      <w:r>
        <w:t>11. В договорах поставки тепловой энер</w:t>
      </w:r>
      <w:r>
        <w:t>гии (мощности) и (или) теплоносителя и договорах оказания услуг по передаче тепловой энергии, теплоносителя, заключаемых теплоснабжающими организациями или теплосетевыми организациями с единой теплоснабжающей организацией, должны быть определены:</w:t>
      </w:r>
    </w:p>
    <w:p w:rsidR="00000000" w:rsidRDefault="00E16CC0">
      <w:bookmarkStart w:id="645" w:name="sub_2308111"/>
      <w:bookmarkEnd w:id="644"/>
      <w:r>
        <w:t>1) значения параметров качества поставляемой (передаваемой) тепловой энергии (мощности), теплоносителя и параметры, отражающие допустимые перерывы в теплоснабжении;</w:t>
      </w:r>
    </w:p>
    <w:p w:rsidR="00000000" w:rsidRDefault="00E16CC0">
      <w:bookmarkStart w:id="646" w:name="sub_2308112"/>
      <w:bookmarkEnd w:id="645"/>
      <w:r>
        <w:lastRenderedPageBreak/>
        <w:t>2) ответственность сторон за неисполнение или ненадлежаще</w:t>
      </w:r>
      <w:r>
        <w:t>е исполнение обязательств по соблюдению значений параметров качества поставляемой (передаваемой) тепловой энергии (мощности), теплоносителя и (или) параметров, отражающих допустимые перерывы в теплоснабжении;</w:t>
      </w:r>
    </w:p>
    <w:p w:rsidR="00000000" w:rsidRDefault="00E16CC0">
      <w:bookmarkStart w:id="647" w:name="sub_2308113"/>
      <w:bookmarkEnd w:id="646"/>
      <w:r>
        <w:t>3) условия и порядок пред</w:t>
      </w:r>
      <w:r>
        <w:t>ъявления единой теплоснабжающей организацией требований о снижении стоимости товаров (услуг) к теплоснабжающей организации или теплосетевой организации при неисполнении или ненадлежащем исполнении ими обязательств по соблюдению значений параметров качества</w:t>
      </w:r>
      <w:r>
        <w:t xml:space="preserve"> поставляемой (передаваемой) тепловой энергии (мощности), теплоносителя и (или) параметров, отражающих допустимые перерывы в теплоснабжении, повлекших по вине указанных организаций превышение разрешенных отклонений значений параметров качества теплоснабжен</w:t>
      </w:r>
      <w:r>
        <w:t>ия и (или) параметров, отражающих допустимые перерывы в теплоснабжении;</w:t>
      </w:r>
    </w:p>
    <w:p w:rsidR="00000000" w:rsidRDefault="00E16CC0">
      <w:bookmarkStart w:id="648" w:name="sub_2308114"/>
      <w:bookmarkEnd w:id="647"/>
      <w:r>
        <w:t>4) обязательства теплоснабжающих организаций и теплосетевых организаций по строительству, реконструкции (модернизации) объектов теплоснабжения и осуществлению ины</w:t>
      </w:r>
      <w:r>
        <w:t>х мероприятий, указанных в схеме теплоснабжения, а также ответственность за неисполнение или ненадлежащее исполнение таких обязательств.</w:t>
      </w:r>
    </w:p>
    <w:p w:rsidR="00000000" w:rsidRDefault="00E16CC0">
      <w:pPr>
        <w:pStyle w:val="a7"/>
        <w:rPr>
          <w:color w:val="000000"/>
          <w:sz w:val="16"/>
          <w:szCs w:val="16"/>
          <w:shd w:val="clear" w:color="auto" w:fill="F0F0F0"/>
        </w:rPr>
      </w:pPr>
      <w:bookmarkStart w:id="649" w:name="sub_230812"/>
      <w:bookmarkEnd w:id="648"/>
      <w:r>
        <w:rPr>
          <w:color w:val="000000"/>
          <w:sz w:val="16"/>
          <w:szCs w:val="16"/>
          <w:shd w:val="clear" w:color="auto" w:fill="F0F0F0"/>
        </w:rPr>
        <w:t>Информация об изменениях:</w:t>
      </w:r>
    </w:p>
    <w:bookmarkEnd w:id="649"/>
    <w:p w:rsidR="00000000" w:rsidRDefault="00E16CC0">
      <w:pPr>
        <w:pStyle w:val="a8"/>
        <w:rPr>
          <w:shd w:val="clear" w:color="auto" w:fill="F0F0F0"/>
        </w:rPr>
      </w:pPr>
      <w:r>
        <w:t xml:space="preserve"> </w:t>
      </w:r>
      <w:r>
        <w:rPr>
          <w:shd w:val="clear" w:color="auto" w:fill="F0F0F0"/>
        </w:rPr>
        <w:t xml:space="preserve">Часть 12 изменена с 13 июля 2021 г. - </w:t>
      </w:r>
      <w:hyperlink r:id="rId648" w:history="1">
        <w:r>
          <w:rPr>
            <w:rStyle w:val="a4"/>
            <w:shd w:val="clear" w:color="auto" w:fill="F0F0F0"/>
          </w:rPr>
          <w:t>Федеральный закон</w:t>
        </w:r>
      </w:hyperlink>
      <w:r>
        <w:rPr>
          <w:shd w:val="clear" w:color="auto" w:fill="F0F0F0"/>
        </w:rPr>
        <w:t xml:space="preserve"> от 2 июля 2021 г. N 348-ФЗ</w:t>
      </w:r>
    </w:p>
    <w:p w:rsidR="00000000" w:rsidRDefault="00E16CC0">
      <w:pPr>
        <w:pStyle w:val="a8"/>
        <w:rPr>
          <w:shd w:val="clear" w:color="auto" w:fill="F0F0F0"/>
        </w:rPr>
      </w:pPr>
      <w:r>
        <w:t xml:space="preserve"> </w:t>
      </w:r>
      <w:hyperlink r:id="rId649" w:history="1">
        <w:r>
          <w:rPr>
            <w:rStyle w:val="a4"/>
            <w:shd w:val="clear" w:color="auto" w:fill="F0F0F0"/>
          </w:rPr>
          <w:t>См. предыдущую редакцию</w:t>
        </w:r>
      </w:hyperlink>
    </w:p>
    <w:p w:rsidR="00000000" w:rsidRDefault="00E16CC0">
      <w:r>
        <w:t xml:space="preserve">12. В случае выявления в ценовых зонах теплоснабжения бесхозяйных объектов теплоснабжения определение организации, осуществляющей их содержание и обслуживание, осуществляется в порядке, установленном </w:t>
      </w:r>
      <w:hyperlink w:anchor="sub_156" w:history="1">
        <w:r>
          <w:rPr>
            <w:rStyle w:val="a4"/>
          </w:rPr>
          <w:t>частью 6 статьи 15</w:t>
        </w:r>
      </w:hyperlink>
      <w:r>
        <w:t xml:space="preserve"> настоящего Ф</w:t>
      </w:r>
      <w:r>
        <w:t>едерального закона. При этом, если после окончания переходного периода в качестве организации, осуществляющей содержание и обслуживание бесхозяйных объектов теплоснабжения, определена теплосетевая организация, которой не присвоен статус единой теплоснабжаю</w:t>
      </w:r>
      <w:r>
        <w:t>щей организации, затраты на содержание и обслуживание бесхозяйных объектов теплоснабжения учитываются в цене на услуги по передаче тепловой энергии, теплоносителя, определяемой соглашением сторон договора оказания услуг по передаче тепловой энергии, теплон</w:t>
      </w:r>
      <w:r>
        <w:t xml:space="preserve">осителя. При определении единой теплоснабжающей организации в качестве организации, осуществляющей содержание и обслуживание бесхозяйных объектов теплоснабжения, затраты на содержание и обслуживание бесхозяйных объектов теплоснабжения относятся к затратам </w:t>
      </w:r>
      <w:r>
        <w:t>единой теплоснабжающей организации, связанным с производством и реализацией тепловой энергии (мощности) потребителям.</w:t>
      </w:r>
    </w:p>
    <w:p w:rsidR="00000000" w:rsidRDefault="00E16CC0">
      <w:bookmarkStart w:id="650" w:name="sub_230813"/>
      <w:r>
        <w:t>13. Теплосетевые организации или теплос</w:t>
      </w:r>
      <w:r>
        <w:t>набжающие организации приобретают тепловую энергию (мощность) в объеме, необходимом для компенсации потерь тепловой энергии в тепловых сетях таких организаций, у единой теплоснабжающей организации по ценам, определяемым соглашением сторон договора, но не в</w:t>
      </w:r>
      <w:r>
        <w:t>ыше предельного уровня цены на тепловую энергию (мощность).</w:t>
      </w:r>
    </w:p>
    <w:bookmarkEnd w:id="650"/>
    <w:p w:rsidR="00000000" w:rsidRDefault="00E16CC0"/>
    <w:p w:rsidR="00000000" w:rsidRDefault="00E16CC0">
      <w:pPr>
        <w:pStyle w:val="a7"/>
        <w:rPr>
          <w:color w:val="000000"/>
          <w:sz w:val="16"/>
          <w:szCs w:val="16"/>
          <w:shd w:val="clear" w:color="auto" w:fill="F0F0F0"/>
        </w:rPr>
      </w:pPr>
      <w:bookmarkStart w:id="651" w:name="sub_2309"/>
      <w:r>
        <w:rPr>
          <w:color w:val="000000"/>
          <w:sz w:val="16"/>
          <w:szCs w:val="16"/>
          <w:shd w:val="clear" w:color="auto" w:fill="F0F0F0"/>
        </w:rPr>
        <w:t>ГАРАНТ:</w:t>
      </w:r>
    </w:p>
    <w:bookmarkEnd w:id="651"/>
    <w:p w:rsidR="00000000" w:rsidRDefault="00E16CC0">
      <w:pPr>
        <w:pStyle w:val="a7"/>
        <w:rPr>
          <w:shd w:val="clear" w:color="auto" w:fill="F0F0F0"/>
        </w:rPr>
      </w:pPr>
      <w:r>
        <w:t xml:space="preserve"> </w:t>
      </w:r>
      <w:r>
        <w:rPr>
          <w:shd w:val="clear" w:color="auto" w:fill="F0F0F0"/>
        </w:rPr>
        <w:t xml:space="preserve">Положения статьи 23.9 (в редакции </w:t>
      </w:r>
      <w:hyperlink r:id="rId650" w:history="1">
        <w:r>
          <w:rPr>
            <w:rStyle w:val="a4"/>
            <w:shd w:val="clear" w:color="auto" w:fill="F0F0F0"/>
          </w:rPr>
          <w:t>Федерального закона</w:t>
        </w:r>
      </w:hyperlink>
      <w:r>
        <w:rPr>
          <w:shd w:val="clear" w:color="auto" w:fill="F0F0F0"/>
        </w:rPr>
        <w:t xml:space="preserve"> от 29 июля 2017 г. N 279-ФЗ) применяются</w:t>
      </w:r>
      <w:r>
        <w:rPr>
          <w:shd w:val="clear" w:color="auto" w:fill="F0F0F0"/>
        </w:rPr>
        <w:t xml:space="preserve"> только в ценовых зонах теплоснабжения</w:t>
      </w:r>
    </w:p>
    <w:p w:rsidR="00000000" w:rsidRDefault="00E16CC0">
      <w:pPr>
        <w:pStyle w:val="a5"/>
      </w:pPr>
      <w:r>
        <w:rPr>
          <w:rStyle w:val="a3"/>
        </w:rPr>
        <w:t>Статья 23.9.</w:t>
      </w:r>
      <w:r>
        <w:t xml:space="preserve"> Порядок исполнения единой теплоснабжающей организацией обязательств по соблюдению значений параметров качества теплоснабжения и параметров, отражающих допустимые перерывы в теплоснабжении, и ответственнос</w:t>
      </w:r>
      <w:r>
        <w:t>ть за их неисполнение или ненадлежащее исполнение</w:t>
      </w:r>
    </w:p>
    <w:p w:rsidR="00000000" w:rsidRDefault="00E16CC0">
      <w:bookmarkStart w:id="652" w:name="sub_23091"/>
      <w:r>
        <w:t xml:space="preserve">1. Единая теплоснабжающая организация обеспечивает соблюдение значений параметров качества теплоснабжения и параметров, отражающих допустимые перерывы в теплоснабжении, в зоне своей деятельности в </w:t>
      </w:r>
      <w:r>
        <w:t xml:space="preserve">соответствии с положениями настоящего Федерального закона и </w:t>
      </w:r>
      <w:hyperlink r:id="rId651"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653" w:name="sub_23092"/>
      <w:bookmarkEnd w:id="652"/>
      <w:r>
        <w:t>2. В договоре теплосна</w:t>
      </w:r>
      <w:r>
        <w:t>бжения стороны определяют значения параметров качества теплоснабжения и параметров, отражающих допустимые перерывы в теплоснабжении. Перечень параметров качества теплоснабжения и параметров, отражающих допустимые перерывы в теплоснабжении, пределы разрешен</w:t>
      </w:r>
      <w:r>
        <w:t xml:space="preserve">ных отклонений значений указанных параметров и порядок определения значений параметров качества теплоснабжения и параметров, отражающих допустимые перерывы в теплоснабжении, устанавливаются </w:t>
      </w:r>
      <w:hyperlink r:id="rId652" w:history="1">
        <w:r>
          <w:rPr>
            <w:rStyle w:val="a4"/>
          </w:rPr>
          <w:t>пр</w:t>
        </w:r>
        <w:r>
          <w:rPr>
            <w:rStyle w:val="a4"/>
          </w:rPr>
          <w:t>авилами</w:t>
        </w:r>
      </w:hyperlink>
      <w:r>
        <w:t xml:space="preserve"> организации теплоснабжения, утвержденными Правительством Российской Федерации. Порядок определения значений параметров качества теплоснабжения и параметров, отражающих допустимые перерывы в теплоснабжении, включает в себя в том числе порядок рас</w:t>
      </w:r>
      <w:r>
        <w:t>смотрения органами местного самоуправления разногласий, возникающих между единой теплоснабжающей организацией и потребителем тепловой энергии при определении в договоре теплоснабжения значений параметров качества теплоснабжения и (или) параметров, отражающ</w:t>
      </w:r>
      <w:r>
        <w:t>их допустимые перерывы в теплоснабжении, в порядке обязательного досудебного урегулирования споров и определения значений таких параметров, рекомендуемых для включения в договор теплоснабжения. В случае несогласия потребителя тепловой энергии с рекомендуем</w:t>
      </w:r>
      <w:r>
        <w:t>ыми органом местного самоуправления значениями таких параметров или отказа единой теплоснабжающей организации включить их в договор теплоснабжения потребитель вправе обратиться за разрешением указанных разногласий в суд.</w:t>
      </w:r>
    </w:p>
    <w:p w:rsidR="00000000" w:rsidRDefault="00E16CC0">
      <w:bookmarkStart w:id="654" w:name="sub_23093"/>
      <w:bookmarkEnd w:id="653"/>
      <w:r>
        <w:t>3. Единая теплосн</w:t>
      </w:r>
      <w:r>
        <w:t>абжающая организация при исполнении обязательства по соблюдению значений параметров качества теплоснабжения и параметров, отражающих допустимые перерывы в теплоснабжении, обеспечивает:</w:t>
      </w:r>
    </w:p>
    <w:p w:rsidR="00000000" w:rsidRDefault="00E16CC0">
      <w:bookmarkStart w:id="655" w:name="sub_230931"/>
      <w:bookmarkEnd w:id="654"/>
      <w:r>
        <w:t>1) соблюдение определенных сторонами договора значен</w:t>
      </w:r>
      <w:r>
        <w:t xml:space="preserve">ий параметров качества теплоснабжения и параметров, отражающих допустимые перерывы в теплоснабжении, в пределах разрешенных отклонений значений указанных параметров, установленных </w:t>
      </w:r>
      <w:hyperlink r:id="rId653"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656" w:name="sub_230932"/>
      <w:bookmarkEnd w:id="655"/>
      <w:r>
        <w:t>2) размещение (в том числе на официальном сайте в информационно-телекоммуникационной сети "Интернет") обобщенной информации о несоблюдении значений параметр</w:t>
      </w:r>
      <w:r>
        <w:t>ов качества теплоснабжения и (или) параметров, отражающих допустимые перерывы в теплоснабжении, в соответствии с утвержденными Правительством Российской Федерации стандартами раскрытия информации теплоснабжающими организациями, теплосетевыми организациями;</w:t>
      </w:r>
    </w:p>
    <w:p w:rsidR="00000000" w:rsidRDefault="00E16CC0">
      <w:bookmarkStart w:id="657" w:name="sub_230933"/>
      <w:bookmarkEnd w:id="656"/>
      <w:r>
        <w:t>3) снижение размера платы за поставляемую потребителю тепловую энергию (мощность) при несоблюдении установленных сторонами договора значений параметров качества теплоснабжения и (или) параметров, отражающих допустимые перерывы в теплос</w:t>
      </w:r>
      <w:r>
        <w:t xml:space="preserve">набжении, в соответствии с </w:t>
      </w:r>
      <w:hyperlink r:id="rId654"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658" w:name="sub_23094"/>
      <w:bookmarkEnd w:id="657"/>
      <w:r>
        <w:t xml:space="preserve">4. При наличии задолженности потребителя перед единой </w:t>
      </w:r>
      <w:r>
        <w:t>теплоснабжающей организацией по оплате тепловой энергии (мощности), теплоносителя за определенный Правительством Российской Федерации срок снижение размера платы за тепловую энергию (мощность) производится после погашения такой задолженности.</w:t>
      </w:r>
    </w:p>
    <w:p w:rsidR="00000000" w:rsidRDefault="00E16CC0">
      <w:bookmarkStart w:id="659" w:name="sub_23095"/>
      <w:bookmarkEnd w:id="658"/>
      <w:r>
        <w:t xml:space="preserve">5. </w:t>
      </w:r>
      <w:hyperlink r:id="rId655" w:history="1">
        <w:r>
          <w:rPr>
            <w:rStyle w:val="a4"/>
          </w:rPr>
          <w:t>Правилами</w:t>
        </w:r>
      </w:hyperlink>
      <w:r>
        <w:t xml:space="preserve"> организации теплоснабжения, утвержденными Правительством Российской Федерации, предусматривается поэтапное повышение величины снижения размера платы за тепловую энергию (м</w:t>
      </w:r>
      <w:r>
        <w:t>ощность) при несоблюдении единой теплоснабжающей организацией определенных сторонами договора теплоснабжения значений параметров качества теплоснабжения и (или) параметров, отражающих допустимые перерывы в теплоснабжении, начиная с даты окончания переходно</w:t>
      </w:r>
      <w:r>
        <w:t>го периода до даты начала расчетов за тепловую энергию по ценам, определяемым соглашением сторон договора теплоснабжения, в рамках предельного уровня цены на тепловую энергию (мощность), утвержденного органом регулирования в соответствии с правилами, указа</w:t>
      </w:r>
      <w:r>
        <w:t xml:space="preserve">нными в </w:t>
      </w:r>
      <w:hyperlink w:anchor="sub_23061" w:history="1">
        <w:r>
          <w:rPr>
            <w:rStyle w:val="a4"/>
          </w:rPr>
          <w:t>части 1 статьи 23.6</w:t>
        </w:r>
      </w:hyperlink>
      <w:r>
        <w:t xml:space="preserve"> настоящего Федерального закона.</w:t>
      </w:r>
    </w:p>
    <w:p w:rsidR="00000000" w:rsidRDefault="00E16CC0">
      <w:bookmarkStart w:id="660" w:name="sub_23096"/>
      <w:bookmarkEnd w:id="659"/>
      <w:r>
        <w:lastRenderedPageBreak/>
        <w:t>6. Потребитель, приобретающий тепловую энергию (мощность) для оказания коммунальной услуги по отоплению, в случае оплаты им тепловой энергии (мощности)</w:t>
      </w:r>
      <w:r>
        <w:t xml:space="preserve">, размер платы за которую снижен в соответствии с </w:t>
      </w:r>
      <w:hyperlink w:anchor="sub_230933" w:history="1">
        <w:r>
          <w:rPr>
            <w:rStyle w:val="a4"/>
          </w:rPr>
          <w:t>пунктом 3 части 3</w:t>
        </w:r>
      </w:hyperlink>
      <w:r>
        <w:t xml:space="preserve"> настоящей статьи, обеспечивает снижение размера платы за коммунальную услугу по отоплению потребителям коммунальных услуг в соответствии с установленными Правит</w:t>
      </w:r>
      <w:r>
        <w:t xml:space="preserve">ельством Российской Федерации </w:t>
      </w:r>
      <w:hyperlink r:id="rId656" w:history="1">
        <w:r>
          <w:rPr>
            <w:rStyle w:val="a4"/>
          </w:rPr>
          <w:t>правилами</w:t>
        </w:r>
      </w:hyperlink>
      <w:r>
        <w:t xml:space="preserve"> предоставления коммунальных услуг собственникам и пользователям помещений в многоквартирных домах и жилых домов.</w:t>
      </w:r>
    </w:p>
    <w:bookmarkEnd w:id="660"/>
    <w:p w:rsidR="00000000" w:rsidRDefault="00E16CC0"/>
    <w:p w:rsidR="00000000" w:rsidRDefault="00E16CC0">
      <w:pPr>
        <w:pStyle w:val="a7"/>
        <w:rPr>
          <w:color w:val="000000"/>
          <w:sz w:val="16"/>
          <w:szCs w:val="16"/>
          <w:shd w:val="clear" w:color="auto" w:fill="F0F0F0"/>
        </w:rPr>
      </w:pPr>
      <w:bookmarkStart w:id="661" w:name="sub_23010"/>
      <w:r>
        <w:rPr>
          <w:color w:val="000000"/>
          <w:sz w:val="16"/>
          <w:szCs w:val="16"/>
          <w:shd w:val="clear" w:color="auto" w:fill="F0F0F0"/>
        </w:rPr>
        <w:t>ГАРАНТ:</w:t>
      </w:r>
    </w:p>
    <w:bookmarkEnd w:id="661"/>
    <w:p w:rsidR="00000000" w:rsidRDefault="00E16CC0">
      <w:pPr>
        <w:pStyle w:val="a7"/>
        <w:rPr>
          <w:shd w:val="clear" w:color="auto" w:fill="F0F0F0"/>
        </w:rPr>
      </w:pPr>
      <w:r>
        <w:t xml:space="preserve"> </w:t>
      </w:r>
      <w:r>
        <w:rPr>
          <w:shd w:val="clear" w:color="auto" w:fill="F0F0F0"/>
        </w:rPr>
        <w:t xml:space="preserve">Положения статьи 23.10 (в редакции </w:t>
      </w:r>
      <w:hyperlink r:id="rId657" w:history="1">
        <w:r>
          <w:rPr>
            <w:rStyle w:val="a4"/>
            <w:shd w:val="clear" w:color="auto" w:fill="F0F0F0"/>
          </w:rPr>
          <w:t>Федерального закона</w:t>
        </w:r>
      </w:hyperlink>
      <w:r>
        <w:rPr>
          <w:shd w:val="clear" w:color="auto" w:fill="F0F0F0"/>
        </w:rPr>
        <w:t xml:space="preserve"> от 29 июля 2017 г. N 279-ФЗ) применяются только в ценовых зонах теплоснабжения</w:t>
      </w:r>
    </w:p>
    <w:p w:rsidR="00000000" w:rsidRDefault="00E16CC0">
      <w:pPr>
        <w:pStyle w:val="a5"/>
      </w:pPr>
      <w:r>
        <w:rPr>
          <w:rStyle w:val="a3"/>
        </w:rPr>
        <w:t>Статья 23.10.</w:t>
      </w:r>
      <w:r>
        <w:t xml:space="preserve"> Подключение (технологическое присоединени</w:t>
      </w:r>
      <w:r>
        <w:t>е) к системе теплоснабжения в ценовых зонах теплоснабжения</w:t>
      </w:r>
    </w:p>
    <w:p w:rsidR="00000000" w:rsidRDefault="00E16CC0">
      <w:bookmarkStart w:id="662" w:name="sub_230101"/>
      <w:r>
        <w:t xml:space="preserve">1. В течение переходного периода в ценовых зонах теплоснабжения подключение (технологическое присоединение) осуществляется в соответствии со </w:t>
      </w:r>
      <w:hyperlink w:anchor="sub_14" w:history="1">
        <w:r>
          <w:rPr>
            <w:rStyle w:val="a4"/>
          </w:rPr>
          <w:t>статьей 14</w:t>
        </w:r>
      </w:hyperlink>
      <w:r>
        <w:t xml:space="preserve"> настоящего </w:t>
      </w:r>
      <w:r>
        <w:t>Федерального закона.</w:t>
      </w:r>
    </w:p>
    <w:p w:rsidR="00000000" w:rsidRDefault="00E16CC0">
      <w:bookmarkStart w:id="663" w:name="sub_230102"/>
      <w:bookmarkEnd w:id="662"/>
      <w:r>
        <w:t>2. После окончания переходного периода при подключении (технологическом присоединении) теплопотребляющих установок, источников тепловой энергии, тепловых сетей к системе теплоснабжения в ценовых зонах теплоснабжения</w:t>
      </w:r>
      <w:r>
        <w:t xml:space="preserve"> положения </w:t>
      </w:r>
      <w:hyperlink w:anchor="sub_141" w:history="1">
        <w:r>
          <w:rPr>
            <w:rStyle w:val="a4"/>
          </w:rPr>
          <w:t>частей 1 - 7</w:t>
        </w:r>
      </w:hyperlink>
      <w:r>
        <w:t xml:space="preserve">, </w:t>
      </w:r>
      <w:hyperlink w:anchor="sub_1416" w:history="1">
        <w:r>
          <w:rPr>
            <w:rStyle w:val="a4"/>
          </w:rPr>
          <w:t>16 статьи 14</w:t>
        </w:r>
      </w:hyperlink>
      <w:r>
        <w:t xml:space="preserve"> настоящего Федерального закона не применяются, а положения </w:t>
      </w:r>
      <w:hyperlink w:anchor="sub_148" w:history="1">
        <w:r>
          <w:rPr>
            <w:rStyle w:val="a4"/>
          </w:rPr>
          <w:t>частей 8 - 12 статьи 14</w:t>
        </w:r>
      </w:hyperlink>
      <w:r>
        <w:t xml:space="preserve"> настоящего Федерального закона применяются в случае, если с</w:t>
      </w:r>
      <w:r>
        <w:t>тороны договора на подключение (технологическое присоединение) не достигли соглашения о размере платы за подключение (технологическое присоединение) к системе теплоснабжения. Подключение (технологическое присоединение) теплопотребляющих установок, источник</w:t>
      </w:r>
      <w:r>
        <w:t xml:space="preserve">ов тепловой энергии, тепловых сетей к системе теплоснабжения, в том числе застройщиков, осуществляется в соответствии с </w:t>
      </w:r>
      <w:hyperlink w:anchor="sub_230103" w:history="1">
        <w:r>
          <w:rPr>
            <w:rStyle w:val="a4"/>
          </w:rPr>
          <w:t>частями 3 - 7</w:t>
        </w:r>
      </w:hyperlink>
      <w:r>
        <w:t xml:space="preserve"> настоящей статьи и особенностями подключения в ценовых зонах теплоснабжения, определяемыми </w:t>
      </w:r>
      <w:hyperlink r:id="rId658" w:history="1">
        <w:r>
          <w:rPr>
            <w:rStyle w:val="a4"/>
          </w:rPr>
          <w:t>правилами</w:t>
        </w:r>
      </w:hyperlink>
      <w:r>
        <w:t xml:space="preserve"> подключения (технологического присоединения) к системам теплоснабжения, утвержденными Правительством Российской Федерации.</w:t>
      </w:r>
    </w:p>
    <w:p w:rsidR="00000000" w:rsidRDefault="00E16CC0">
      <w:bookmarkStart w:id="664" w:name="sub_230103"/>
      <w:bookmarkEnd w:id="663"/>
      <w:r>
        <w:t>3. Лица, заинтересованные в подключени</w:t>
      </w:r>
      <w:r>
        <w:t>и (технологическом присоединении) к системам теплоснабжения, обращаются в единую теплоснабжающую организацию для заключения договора на подключение (технологическое присоединение). Выбор объекта теплоснабжения, к которому планируется непосредственное подкл</w:t>
      </w:r>
      <w:r>
        <w:t xml:space="preserve">ючение (технологическое присоединение), осуществляется исходя из того, что подключение (технологическое присоединение) теплопотребляющих установок производится к объектам теплоснабжения, принадлежащим на праве собственности и (или) ином законном основании </w:t>
      </w:r>
      <w:r>
        <w:t>теплоснабжающей организации или теплосетевой организации, в зоне эксплуатационной ответственности которых находятся планируемые к подключению теплопотребляющие установки, а также минимизации стоимости подключения (технологического присоединения) и стоимост</w:t>
      </w:r>
      <w:r>
        <w:t>и тепловой энергии (мощности).</w:t>
      </w:r>
    </w:p>
    <w:p w:rsidR="00000000" w:rsidRDefault="00E16CC0">
      <w:bookmarkStart w:id="665" w:name="sub_230104"/>
      <w:bookmarkEnd w:id="664"/>
      <w:r>
        <w:t xml:space="preserve">4. Единая теплоснабжающая организация по договору на подключение (технологическое присоединение) принимает на себя обязательства по реализации мероприятий, необходимых для осуществления такого подключения </w:t>
      </w:r>
      <w:r>
        <w:t>(технологического присоединения), в том числе мероприятий по урегулированию отношений с теплосетевыми организациями и (или) теплоснабжающими организациями, в случае, если подключение (технологическое присоединение) теплопотребляющих установок осуществляетс</w:t>
      </w:r>
      <w:r>
        <w:t>я непосредственно к принадлежащим этим организациям тепловым сетям и (или) источникам тепловой энергии. При этом мероприятия, необходимые для подключения (технологического присоединения), осуществляются соответствующей теплоснабжающей организацией или тепл</w:t>
      </w:r>
      <w:r>
        <w:t>осетевой организацией.</w:t>
      </w:r>
    </w:p>
    <w:p w:rsidR="00000000" w:rsidRDefault="00E16CC0">
      <w:bookmarkStart w:id="666" w:name="sub_230105"/>
      <w:bookmarkEnd w:id="665"/>
      <w:r>
        <w:t>5. По соглашению сторон, а также в случаях, определенных Правительством Российской Федерации, договор на подключение (технологическое присоединение) включает в себя обязательства сторон по заключению в последующем</w:t>
      </w:r>
      <w:r>
        <w:t xml:space="preserve"> договора теплоснабжения с указанием </w:t>
      </w:r>
      <w:r>
        <w:lastRenderedPageBreak/>
        <w:t>существенных условий такого договора.</w:t>
      </w:r>
    </w:p>
    <w:p w:rsidR="00000000" w:rsidRDefault="00E16CC0">
      <w:bookmarkStart w:id="667" w:name="sub_230106"/>
      <w:bookmarkEnd w:id="666"/>
      <w:r>
        <w:t>6. Не допускается отказ заявителю, в том числе застройщику, в подключении (технологическом присоединении) теплопотребляющих установок, находящихся в пределах рас</w:t>
      </w:r>
      <w:r>
        <w:t xml:space="preserve">стояния от устройств тепловой сети, к которой осуществляется (планируется) подключение (технологическое присоединение), определенного </w:t>
      </w:r>
      <w:hyperlink r:id="rId659" w:history="1">
        <w:r>
          <w:rPr>
            <w:rStyle w:val="a4"/>
          </w:rPr>
          <w:t>правилами</w:t>
        </w:r>
      </w:hyperlink>
      <w:r>
        <w:t xml:space="preserve"> подключения (технологического присоединения)</w:t>
      </w:r>
      <w:r>
        <w:t xml:space="preserve"> к системе теплоснабжения, утвержденными Правительством Российской Федерации.</w:t>
      </w:r>
    </w:p>
    <w:bookmarkEnd w:id="667"/>
    <w:p w:rsidR="00000000" w:rsidRDefault="00E16CC0"/>
    <w:p w:rsidR="00000000" w:rsidRDefault="00E16CC0">
      <w:pPr>
        <w:pStyle w:val="a7"/>
        <w:rPr>
          <w:color w:val="000000"/>
          <w:sz w:val="16"/>
          <w:szCs w:val="16"/>
          <w:shd w:val="clear" w:color="auto" w:fill="F0F0F0"/>
        </w:rPr>
      </w:pPr>
      <w:bookmarkStart w:id="668" w:name="sub_23110"/>
      <w:r>
        <w:rPr>
          <w:color w:val="000000"/>
          <w:sz w:val="16"/>
          <w:szCs w:val="16"/>
          <w:shd w:val="clear" w:color="auto" w:fill="F0F0F0"/>
        </w:rPr>
        <w:t>ГАРАНТ:</w:t>
      </w:r>
    </w:p>
    <w:bookmarkEnd w:id="668"/>
    <w:p w:rsidR="00000000" w:rsidRDefault="00E16CC0">
      <w:pPr>
        <w:pStyle w:val="a7"/>
        <w:rPr>
          <w:shd w:val="clear" w:color="auto" w:fill="F0F0F0"/>
        </w:rPr>
      </w:pPr>
      <w:r>
        <w:t xml:space="preserve"> </w:t>
      </w:r>
      <w:r>
        <w:rPr>
          <w:shd w:val="clear" w:color="auto" w:fill="F0F0F0"/>
        </w:rPr>
        <w:t xml:space="preserve">Положения статьи 23.11 (в редакции </w:t>
      </w:r>
      <w:hyperlink r:id="rId660" w:history="1">
        <w:r>
          <w:rPr>
            <w:rStyle w:val="a4"/>
            <w:shd w:val="clear" w:color="auto" w:fill="F0F0F0"/>
          </w:rPr>
          <w:t>Федерального закона</w:t>
        </w:r>
      </w:hyperlink>
      <w:r>
        <w:rPr>
          <w:shd w:val="clear" w:color="auto" w:fill="F0F0F0"/>
        </w:rPr>
        <w:t xml:space="preserve"> от 29 июля 2017 г. </w:t>
      </w:r>
      <w:r>
        <w:rPr>
          <w:shd w:val="clear" w:color="auto" w:fill="F0F0F0"/>
        </w:rPr>
        <w:t>N 279-ФЗ) применяются только в ценовых зонах теплоснабжения</w:t>
      </w:r>
    </w:p>
    <w:p w:rsidR="00000000" w:rsidRDefault="00E16CC0">
      <w:pPr>
        <w:pStyle w:val="a5"/>
      </w:pPr>
      <w:r>
        <w:rPr>
          <w:rStyle w:val="a3"/>
        </w:rPr>
        <w:t>Статья 23.11.</w:t>
      </w:r>
      <w:r>
        <w:t xml:space="preserve"> Особенности распределения тепловой нагрузки, управления системами теплоснабжения и проверки готовности к отопительному периоду в ценовых зонах теплоснабжения</w:t>
      </w:r>
    </w:p>
    <w:p w:rsidR="00000000" w:rsidRDefault="00E16CC0">
      <w:bookmarkStart w:id="669" w:name="sub_231101"/>
      <w:r>
        <w:t>1. Распределение тепловой нагрузки потребителей тепловой энергии в системе теплоснабжения между источниками тепловой энергии, включенными в схему теплоснабжения и поставляющими тепловую энергию в этой системе теплоснабжения, осуществляется единой теплоснаб</w:t>
      </w:r>
      <w:r>
        <w:t>жающей организацией исходя из принципа минимизации расходов на производство тепловой энергии (мощности) источниками тепловой энергии с учетом потерь тепловой энергии, теплоносителя, а также технологических и иных ограничений при ее передаче и с учетом прин</w:t>
      </w:r>
      <w:r>
        <w:t>ципа приоритетного использования комбинированной выработки электрической и тепловой энергии.</w:t>
      </w:r>
    </w:p>
    <w:p w:rsidR="00000000" w:rsidRDefault="00E16CC0">
      <w:bookmarkStart w:id="670" w:name="sub_231102"/>
      <w:bookmarkEnd w:id="669"/>
      <w:r>
        <w:t>2. Порядок действий единой теплоснабжающей организации и теплоснабжающих организаций, владеющих на праве собственности и (или) ином законном основании источниками тепловой энергии, при распределении тепловой нагрузки осуществляется в соответствии со станда</w:t>
      </w:r>
      <w:r>
        <w:t xml:space="preserve">ртами взаимодействия единой теплоснабжающей организации с теплоснабжающими организациями, владеющими на праве собственности и (или) ином законном основании источниками тепловой энергии, разрабатываемыми в соответствии с требованиями, определяемыми </w:t>
      </w:r>
      <w:hyperlink r:id="rId661" w:history="1">
        <w:r>
          <w:rPr>
            <w:rStyle w:val="a4"/>
          </w:rPr>
          <w:t>правилами</w:t>
        </w:r>
      </w:hyperlink>
      <w:r>
        <w:t xml:space="preserve"> организации теплоснабжения, утвержденными Правительством Российской Федерации.</w:t>
      </w:r>
    </w:p>
    <w:p w:rsidR="00000000" w:rsidRDefault="00E16CC0">
      <w:bookmarkStart w:id="671" w:name="sub_231103"/>
      <w:bookmarkEnd w:id="670"/>
      <w:r>
        <w:t xml:space="preserve">3. Положения </w:t>
      </w:r>
      <w:hyperlink w:anchor="sub_181" w:history="1">
        <w:r>
          <w:rPr>
            <w:rStyle w:val="a4"/>
          </w:rPr>
          <w:t>частей 1 - 4 статьи 18</w:t>
        </w:r>
      </w:hyperlink>
      <w:r>
        <w:t xml:space="preserve"> настоящего Федерального зак</w:t>
      </w:r>
      <w:r>
        <w:t>она не применяются к отношениям в сфере теплоснабжения, возникающим в ценовых зонах теплоснабжения.</w:t>
      </w:r>
    </w:p>
    <w:p w:rsidR="00000000" w:rsidRDefault="00E16CC0">
      <w:bookmarkStart w:id="672" w:name="sub_231104"/>
      <w:bookmarkEnd w:id="671"/>
      <w:r>
        <w:t>4. После окончания переходного периода в ценовых зонах теплоснабжения проверка готовности теплоснабжающих организаций, теплосетевых орга</w:t>
      </w:r>
      <w:r>
        <w:t xml:space="preserve">низаций и потребителей тепловой энергии к отопительному периоду осуществляется в порядке, установленном </w:t>
      </w:r>
      <w:hyperlink w:anchor="sub_20" w:history="1">
        <w:r>
          <w:rPr>
            <w:rStyle w:val="a4"/>
          </w:rPr>
          <w:t>статьей 20</w:t>
        </w:r>
      </w:hyperlink>
      <w:r>
        <w:t xml:space="preserve"> настоящего Федерального закона, органами местного самоуправления совместно с единой теплоснабжающей организацией, опр</w:t>
      </w:r>
      <w:r>
        <w:t>еделенной в соответствующей системе теплоснабжения.</w:t>
      </w:r>
    </w:p>
    <w:bookmarkEnd w:id="672"/>
    <w:p w:rsidR="00000000" w:rsidRDefault="00E16CC0"/>
    <w:p w:rsidR="00000000" w:rsidRDefault="00E16CC0">
      <w:pPr>
        <w:pStyle w:val="a7"/>
        <w:rPr>
          <w:color w:val="000000"/>
          <w:sz w:val="16"/>
          <w:szCs w:val="16"/>
          <w:shd w:val="clear" w:color="auto" w:fill="F0F0F0"/>
        </w:rPr>
      </w:pPr>
      <w:bookmarkStart w:id="673" w:name="sub_23120"/>
      <w:r>
        <w:rPr>
          <w:color w:val="000000"/>
          <w:sz w:val="16"/>
          <w:szCs w:val="16"/>
          <w:shd w:val="clear" w:color="auto" w:fill="F0F0F0"/>
        </w:rPr>
        <w:t>ГАРАНТ:</w:t>
      </w:r>
    </w:p>
    <w:bookmarkEnd w:id="673"/>
    <w:p w:rsidR="00000000" w:rsidRDefault="00E16CC0">
      <w:pPr>
        <w:pStyle w:val="a7"/>
        <w:rPr>
          <w:shd w:val="clear" w:color="auto" w:fill="F0F0F0"/>
        </w:rPr>
      </w:pPr>
      <w:r>
        <w:t xml:space="preserve"> </w:t>
      </w:r>
      <w:r>
        <w:rPr>
          <w:shd w:val="clear" w:color="auto" w:fill="F0F0F0"/>
        </w:rPr>
        <w:t xml:space="preserve">Положения статьи 23.12 (в редакции </w:t>
      </w:r>
      <w:hyperlink r:id="rId662" w:history="1">
        <w:r>
          <w:rPr>
            <w:rStyle w:val="a4"/>
            <w:shd w:val="clear" w:color="auto" w:fill="F0F0F0"/>
          </w:rPr>
          <w:t>Федерального закона</w:t>
        </w:r>
      </w:hyperlink>
      <w:r>
        <w:rPr>
          <w:shd w:val="clear" w:color="auto" w:fill="F0F0F0"/>
        </w:rPr>
        <w:t xml:space="preserve"> от 29 июля 2017 г. N 279-ФЗ) применяются толь</w:t>
      </w:r>
      <w:r>
        <w:rPr>
          <w:shd w:val="clear" w:color="auto" w:fill="F0F0F0"/>
        </w:rPr>
        <w:t>ко в ценовых зонах теплоснабжения</w:t>
      </w:r>
    </w:p>
    <w:p w:rsidR="00000000" w:rsidRDefault="00E16CC0">
      <w:pPr>
        <w:pStyle w:val="a5"/>
      </w:pPr>
      <w:r>
        <w:rPr>
          <w:rStyle w:val="a3"/>
        </w:rPr>
        <w:t>Статья 23.12.</w:t>
      </w:r>
      <w:r>
        <w:t xml:space="preserve"> Особенности вывода источников тепловой энергии, тепловых сетей в ремонт и из эксплуатации в ценовых зонах теплоснабжения</w:t>
      </w:r>
    </w:p>
    <w:p w:rsidR="00000000" w:rsidRDefault="00E16CC0">
      <w:bookmarkStart w:id="674" w:name="sub_231201"/>
      <w:r>
        <w:t>1. К отношениям, связанным с выводом источников тепловой энергии, тепловых се</w:t>
      </w:r>
      <w:r>
        <w:t xml:space="preserve">тей в ремонт и из эксплуатации в ценовых зонах теплоснабжения, положения </w:t>
      </w:r>
      <w:hyperlink w:anchor="sub_211" w:history="1">
        <w:r>
          <w:rPr>
            <w:rStyle w:val="a4"/>
          </w:rPr>
          <w:t>частей 1</w:t>
        </w:r>
      </w:hyperlink>
      <w:r>
        <w:t xml:space="preserve">, </w:t>
      </w:r>
      <w:hyperlink w:anchor="sub_216" w:history="1">
        <w:r>
          <w:rPr>
            <w:rStyle w:val="a4"/>
          </w:rPr>
          <w:t>6</w:t>
        </w:r>
      </w:hyperlink>
      <w:r>
        <w:t xml:space="preserve"> и </w:t>
      </w:r>
      <w:hyperlink w:anchor="sub_218" w:history="1">
        <w:r>
          <w:rPr>
            <w:rStyle w:val="a4"/>
          </w:rPr>
          <w:t>8 статьи 21</w:t>
        </w:r>
      </w:hyperlink>
      <w:r>
        <w:t xml:space="preserve"> настоящего Федерального закона не применяются, а положения </w:t>
      </w:r>
      <w:hyperlink w:anchor="sub_214" w:history="1">
        <w:r>
          <w:rPr>
            <w:rStyle w:val="a4"/>
          </w:rPr>
          <w:t>ч</w:t>
        </w:r>
        <w:r>
          <w:rPr>
            <w:rStyle w:val="a4"/>
          </w:rPr>
          <w:t>астей 4</w:t>
        </w:r>
      </w:hyperlink>
      <w:r>
        <w:t xml:space="preserve"> и </w:t>
      </w:r>
      <w:hyperlink w:anchor="sub_215" w:history="1">
        <w:r>
          <w:rPr>
            <w:rStyle w:val="a4"/>
          </w:rPr>
          <w:t>5 статьи 21</w:t>
        </w:r>
      </w:hyperlink>
      <w:r>
        <w:t xml:space="preserve"> настоящего Федерального закона применяются с учетом особенностей, предусмотренных </w:t>
      </w:r>
      <w:hyperlink w:anchor="sub_231202" w:history="1">
        <w:r>
          <w:rPr>
            <w:rStyle w:val="a4"/>
          </w:rPr>
          <w:t>частями 2</w:t>
        </w:r>
      </w:hyperlink>
      <w:r>
        <w:t xml:space="preserve"> и </w:t>
      </w:r>
      <w:hyperlink w:anchor="sub_231204" w:history="1">
        <w:r>
          <w:rPr>
            <w:rStyle w:val="a4"/>
          </w:rPr>
          <w:t>4</w:t>
        </w:r>
      </w:hyperlink>
      <w:r>
        <w:t xml:space="preserve"> настоящей статьи. В ценовых зонах теплоснабжения собст</w:t>
      </w:r>
      <w:r>
        <w:t>венники или иные законные владельцы источников тепловой энергии, тепловых сетей обязаны осуществлять вывод указанных объектов в ремонт и из эксплуатации по согласованию:</w:t>
      </w:r>
    </w:p>
    <w:p w:rsidR="00000000" w:rsidRDefault="00E16CC0">
      <w:bookmarkStart w:id="675" w:name="sub_2312011"/>
      <w:bookmarkEnd w:id="674"/>
      <w:r>
        <w:t>1) до окончания переходного периода с органами местного самоуправ</w:t>
      </w:r>
      <w:r>
        <w:t>ления;</w:t>
      </w:r>
    </w:p>
    <w:p w:rsidR="00000000" w:rsidRDefault="00E16CC0">
      <w:bookmarkStart w:id="676" w:name="sub_2312012"/>
      <w:bookmarkEnd w:id="675"/>
      <w:r>
        <w:lastRenderedPageBreak/>
        <w:t>2) после окончания переходного периода с единой теплоснабжающей организацией, которая обязана проинформировать орган местного самоуправления в соответствии с порядком вывода в ремонт или из эксплуатации источников тепловой энер</w:t>
      </w:r>
      <w:r>
        <w:t>гии, тепловых сетей, установленным Правительством Российской Федерации.</w:t>
      </w:r>
    </w:p>
    <w:p w:rsidR="00000000" w:rsidRDefault="00E16CC0">
      <w:bookmarkStart w:id="677" w:name="sub_231202"/>
      <w:bookmarkEnd w:id="676"/>
      <w:r>
        <w:t>2. Собственники или иные законные владельцы источников тепловой энергии, тепловых сетей, планирующие вывод их из эксплуатации, уведомляют в порядке и сроки, которы</w:t>
      </w:r>
      <w:r>
        <w:t xml:space="preserve">е указаны в </w:t>
      </w:r>
      <w:hyperlink w:anchor="sub_214" w:history="1">
        <w:r>
          <w:rPr>
            <w:rStyle w:val="a4"/>
          </w:rPr>
          <w:t>части 4 статьи 21</w:t>
        </w:r>
      </w:hyperlink>
      <w:r>
        <w:t xml:space="preserve"> настоящего Федерального закона:</w:t>
      </w:r>
    </w:p>
    <w:p w:rsidR="00000000" w:rsidRDefault="00E16CC0">
      <w:bookmarkStart w:id="678" w:name="sub_2312021"/>
      <w:bookmarkEnd w:id="677"/>
      <w:r>
        <w:t>1) до окончания переходного периода орган местного самоуправления. При этом, если срок вывода из эксплуатации планируется после окончания переходног</w:t>
      </w:r>
      <w:r>
        <w:t>о периода, орган местного самоуправления в порядке вывода в ремонт и из эксплуатации источников тепловой энергии, тепловых сетей, установленном Правительством Российской Федерации, направляет информацию, содержащуюся в таком уведомлении, в единую теплоснаб</w:t>
      </w:r>
      <w:r>
        <w:t>жающую организацию. В этом случае согласование вывода данных объектов из эксплуатации осуществляется с учетом предложений единой теплоснабжающей организации;</w:t>
      </w:r>
    </w:p>
    <w:p w:rsidR="00000000" w:rsidRDefault="00E16CC0">
      <w:bookmarkStart w:id="679" w:name="sub_2312022"/>
      <w:bookmarkEnd w:id="678"/>
      <w:r>
        <w:t>2) после окончания переходного периода единую теплоснабжающую организацию.</w:t>
      </w:r>
    </w:p>
    <w:p w:rsidR="00000000" w:rsidRDefault="00E16CC0">
      <w:bookmarkStart w:id="680" w:name="sub_231203"/>
      <w:bookmarkEnd w:id="679"/>
      <w:r>
        <w:t>3. Единая теплоснабжающая организация, которая владеет на праве собственности источниками тепловой энергии, тепловыми сетями и планирует вывод их в ремонт и из эксплуатации, обязана обосновать такой вывод в схеме теплоснабжения.</w:t>
      </w:r>
    </w:p>
    <w:p w:rsidR="00000000" w:rsidRDefault="00E16CC0">
      <w:bookmarkStart w:id="681" w:name="sub_231204"/>
      <w:bookmarkEnd w:id="680"/>
      <w:r>
        <w:t>4. Единая теплоснабжающая организация принимает решение о согласовании вывода в ремонт и из эксплуатации источников тепловой энергии, тепловых сетей в порядке, установленном Правительством Российской Федерации. Единая теплоснабжающая организац</w:t>
      </w:r>
      <w:r>
        <w:t>ия по факту поступления уведомления от собственников или иных законных владельцев источников тепловой энергии, тепловых сетей о выводе указанных в настоящей статье объектов теплоснабжения из эксплуатации принимает решение о согласовании вывода этих объекто</w:t>
      </w:r>
      <w:r>
        <w:t xml:space="preserve">в из эксплуатации или вправе потребовать от собственников или иных законных владельцев источников тепловой энергии, тепловых сетей приостановить их вывод из эксплуатации в случае и на срок, которые указаны в </w:t>
      </w:r>
      <w:hyperlink w:anchor="sub_215" w:history="1">
        <w:r>
          <w:rPr>
            <w:rStyle w:val="a4"/>
          </w:rPr>
          <w:t>части 5 статьи 21</w:t>
        </w:r>
      </w:hyperlink>
      <w:r>
        <w:t xml:space="preserve"> насто</w:t>
      </w:r>
      <w:r>
        <w:t>ящего Федерального закона. Если единая теплоснабжающая организация принимает решение о приостановлении вывода из эксплуатации указанных в настоящей статье объектов теплоснабжения, тепловая энергия (мощность), и (или) теплоноситель, и (или) услуги по переда</w:t>
      </w:r>
      <w:r>
        <w:t>че тепловой энергии, теплоносителя приобретаются у собственников или иных законных владельцев источников тепловой энергии, тепловых сетей, планирующих вывод их из эксплуатации, по ценам, определяемым исходя из экономически обоснованных расходов, в соответс</w:t>
      </w:r>
      <w:r>
        <w:t xml:space="preserve">твии с </w:t>
      </w:r>
      <w:hyperlink r:id="rId663" w:history="1">
        <w:r>
          <w:rPr>
            <w:rStyle w:val="a4"/>
          </w:rPr>
          <w:t>законодательством</w:t>
        </w:r>
      </w:hyperlink>
      <w:r>
        <w:t xml:space="preserve"> Российской Федерации о бухгалтерском учете.</w:t>
      </w:r>
    </w:p>
    <w:p w:rsidR="00000000" w:rsidRDefault="00E16CC0">
      <w:bookmarkStart w:id="682" w:name="sub_231205"/>
      <w:bookmarkEnd w:id="681"/>
      <w:r>
        <w:t>5. В случае, если единая теплоснабжающая организация и собственник или законный владелец указанных в на</w:t>
      </w:r>
      <w:r>
        <w:t>стоящей статье объектов теплоснабжения не достигли соглашения о цене на товары, услуги в сфере теплоснабжения на период приостановления вывода из эксплуатации таких объектов теплоснабжения, разногласия о цене на товары, услуги в сфере теплоснабжения рассма</w:t>
      </w:r>
      <w:r>
        <w:t>триваются в суде.</w:t>
      </w:r>
    </w:p>
    <w:p w:rsidR="00000000" w:rsidRDefault="00E16CC0">
      <w:bookmarkStart w:id="683" w:name="sub_231206"/>
      <w:bookmarkEnd w:id="682"/>
      <w:r>
        <w:t xml:space="preserve">6. В течение срока рассмотрения разногласий, указанных в </w:t>
      </w:r>
      <w:hyperlink w:anchor="sub_231205" w:history="1">
        <w:r>
          <w:rPr>
            <w:rStyle w:val="a4"/>
          </w:rPr>
          <w:t>части 5</w:t>
        </w:r>
      </w:hyperlink>
      <w:r>
        <w:t xml:space="preserve"> настоящей статьи, в суде расчеты за товары, услуги в сфере теплоснабжения, произведенные, оказанные с использованием:</w:t>
      </w:r>
    </w:p>
    <w:p w:rsidR="00000000" w:rsidRDefault="00E16CC0">
      <w:bookmarkStart w:id="684" w:name="sub_2312061"/>
      <w:bookmarkEnd w:id="683"/>
      <w:r>
        <w:t xml:space="preserve">1) тепловых сетей, осуществляются по ценам, определенным в соответствии с </w:t>
      </w:r>
      <w:hyperlink w:anchor="sub_23045" w:history="1">
        <w:r>
          <w:rPr>
            <w:rStyle w:val="a4"/>
          </w:rPr>
          <w:t>частью 5 статьи 23.4</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685" w:name="sub_2312062"/>
      <w:bookmarkEnd w:id="684"/>
      <w:r>
        <w:rPr>
          <w:color w:val="000000"/>
          <w:sz w:val="16"/>
          <w:szCs w:val="16"/>
          <w:shd w:val="clear" w:color="auto" w:fill="F0F0F0"/>
        </w:rPr>
        <w:t>Информация об изменениях:</w:t>
      </w:r>
    </w:p>
    <w:bookmarkEnd w:id="685"/>
    <w:p w:rsidR="00000000" w:rsidRDefault="00E16CC0">
      <w:pPr>
        <w:pStyle w:val="a8"/>
        <w:rPr>
          <w:shd w:val="clear" w:color="auto" w:fill="F0F0F0"/>
        </w:rPr>
      </w:pPr>
      <w:r>
        <w:t xml:space="preserve"> </w:t>
      </w:r>
      <w:r>
        <w:rPr>
          <w:shd w:val="clear" w:color="auto" w:fill="F0F0F0"/>
        </w:rPr>
        <w:t>Пункт 2 изменен с 30 июля 20</w:t>
      </w:r>
      <w:r>
        <w:rPr>
          <w:shd w:val="clear" w:color="auto" w:fill="F0F0F0"/>
        </w:rPr>
        <w:t xml:space="preserve">18 г. - </w:t>
      </w:r>
      <w:hyperlink r:id="rId664" w:history="1">
        <w:r>
          <w:rPr>
            <w:rStyle w:val="a4"/>
            <w:shd w:val="clear" w:color="auto" w:fill="F0F0F0"/>
          </w:rPr>
          <w:t>Федеральный закон</w:t>
        </w:r>
      </w:hyperlink>
      <w:r>
        <w:rPr>
          <w:shd w:val="clear" w:color="auto" w:fill="F0F0F0"/>
        </w:rPr>
        <w:t xml:space="preserve"> от 29 июля 2018 г. N 272-ФЗ</w:t>
      </w:r>
    </w:p>
    <w:p w:rsidR="00000000" w:rsidRDefault="00E16CC0">
      <w:pPr>
        <w:pStyle w:val="a8"/>
        <w:rPr>
          <w:shd w:val="clear" w:color="auto" w:fill="F0F0F0"/>
        </w:rPr>
      </w:pPr>
      <w:r>
        <w:t xml:space="preserve"> </w:t>
      </w:r>
      <w:hyperlink r:id="rId665" w:history="1">
        <w:r>
          <w:rPr>
            <w:rStyle w:val="a4"/>
            <w:shd w:val="clear" w:color="auto" w:fill="F0F0F0"/>
          </w:rPr>
          <w:t>См. предыдущую редакцию</w:t>
        </w:r>
      </w:hyperlink>
    </w:p>
    <w:p w:rsidR="00000000" w:rsidRDefault="00E16CC0">
      <w:r>
        <w:t>2) источников тепловой энергии, осуществл</w:t>
      </w:r>
      <w:r>
        <w:t>яются по цене, равной ставке за тепловую энергию двухставочного тарифа, установленной органом регулирования для соответствующей теплоснабжающей организации и действующей на дату окончания переходного периода с учетом ее индексации, или равной величине расх</w:t>
      </w:r>
      <w:r>
        <w:t xml:space="preserve">одов на топливо, отнесенных на одну гигакалорию </w:t>
      </w:r>
      <w:r>
        <w:lastRenderedPageBreak/>
        <w:t>тепловой энергии, отпускаемой в виде пара и (или) воды от источника (источников) тепловой энергии, и учтенных в одноставочном тарифе, установленном органом регулирования для соответствующей теплоснабжающей ор</w:t>
      </w:r>
      <w:r>
        <w:t xml:space="preserve">ганизации и действующем на дату окончания переходного периода с учетом ее индексации. Индексация указанных ставки или величины осуществляется в соответствии с </w:t>
      </w:r>
      <w:hyperlink r:id="rId666" w:history="1">
        <w:r>
          <w:rPr>
            <w:rStyle w:val="a4"/>
          </w:rPr>
          <w:t>правилами</w:t>
        </w:r>
      </w:hyperlink>
      <w:r>
        <w:t xml:space="preserve"> регулирования цен (т</w:t>
      </w:r>
      <w:r>
        <w:t>арифов) в сфере теплоснабжения, утвержденными Правительством Российской Федерации, органом исполнительной власти субъекта Российской Федерации в области государственного регулирования цен (тарифов) за период с 1 января года, следующего за годом окончания п</w:t>
      </w:r>
      <w:r>
        <w:t>ериода, на который был установлен тариф, до 1 января года, в котором возникли разногласия, в соответствии с изменением цен на соответствующей территории на преобладающий вид топлива, учтенный при определении указанных ставки или величины, за каждый прошедш</w:t>
      </w:r>
      <w:r>
        <w:t xml:space="preserve">ий календарный год по официальным данным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w:t>
      </w:r>
      <w:r>
        <w:t>Российской Федерации, за календарный год, в котором возникли разногласия.</w:t>
      </w:r>
    </w:p>
    <w:p w:rsidR="00000000" w:rsidRDefault="00E16CC0"/>
    <w:p w:rsidR="00000000" w:rsidRDefault="00E16CC0">
      <w:pPr>
        <w:pStyle w:val="a7"/>
        <w:rPr>
          <w:color w:val="000000"/>
          <w:sz w:val="16"/>
          <w:szCs w:val="16"/>
          <w:shd w:val="clear" w:color="auto" w:fill="F0F0F0"/>
        </w:rPr>
      </w:pPr>
      <w:bookmarkStart w:id="686" w:name="sub_23130"/>
      <w:r>
        <w:rPr>
          <w:color w:val="000000"/>
          <w:sz w:val="16"/>
          <w:szCs w:val="16"/>
          <w:shd w:val="clear" w:color="auto" w:fill="F0F0F0"/>
        </w:rPr>
        <w:t>ГАРАНТ:</w:t>
      </w:r>
    </w:p>
    <w:bookmarkEnd w:id="686"/>
    <w:p w:rsidR="00000000" w:rsidRDefault="00E16CC0">
      <w:pPr>
        <w:pStyle w:val="a7"/>
        <w:rPr>
          <w:shd w:val="clear" w:color="auto" w:fill="F0F0F0"/>
        </w:rPr>
      </w:pPr>
      <w:r>
        <w:t xml:space="preserve"> </w:t>
      </w:r>
      <w:r>
        <w:rPr>
          <w:shd w:val="clear" w:color="auto" w:fill="F0F0F0"/>
        </w:rPr>
        <w:t xml:space="preserve">Положения статьи 23.13 (в редакции </w:t>
      </w:r>
      <w:hyperlink r:id="rId667" w:history="1">
        <w:r>
          <w:rPr>
            <w:rStyle w:val="a4"/>
            <w:shd w:val="clear" w:color="auto" w:fill="F0F0F0"/>
          </w:rPr>
          <w:t>Федерального закона</w:t>
        </w:r>
      </w:hyperlink>
      <w:r>
        <w:rPr>
          <w:shd w:val="clear" w:color="auto" w:fill="F0F0F0"/>
        </w:rPr>
        <w:t xml:space="preserve"> от 29 июля 2017 г. N 279-ФЗ) прим</w:t>
      </w:r>
      <w:r>
        <w:rPr>
          <w:shd w:val="clear" w:color="auto" w:fill="F0F0F0"/>
        </w:rPr>
        <w:t>еняются только в ценовых зонах теплоснабжения</w:t>
      </w:r>
    </w:p>
    <w:p w:rsidR="00000000" w:rsidRDefault="00E16CC0">
      <w:pPr>
        <w:pStyle w:val="a5"/>
      </w:pPr>
      <w:r>
        <w:rPr>
          <w:rStyle w:val="a3"/>
        </w:rPr>
        <w:t>Статья 23.13.</w:t>
      </w:r>
      <w:r>
        <w:t xml:space="preserve"> Особенности организации развития систем теплоснабжения поселений, городских округов и разработки и утверждения схем теплоснабжения в ценовых зонах теплоснабжения</w:t>
      </w:r>
    </w:p>
    <w:p w:rsidR="00000000" w:rsidRDefault="00E16CC0">
      <w:bookmarkStart w:id="687" w:name="sub_231301"/>
      <w:r>
        <w:t xml:space="preserve">1. Развитие систем теплоснабжения поселений, городских округов, отнесенных к ценовым зонам теплоснабжения, осуществляется в соответствии со статьей 23 настоящего Федерального закона и с особенностями, установленными настоящей статьей. При этом положения </w:t>
      </w:r>
      <w:hyperlink w:anchor="sub_2332" w:history="1">
        <w:r>
          <w:rPr>
            <w:rStyle w:val="a4"/>
          </w:rPr>
          <w:t>пунктов 2</w:t>
        </w:r>
      </w:hyperlink>
      <w:r>
        <w:t xml:space="preserve"> и </w:t>
      </w:r>
      <w:hyperlink w:anchor="sub_2333" w:history="1">
        <w:r>
          <w:rPr>
            <w:rStyle w:val="a4"/>
          </w:rPr>
          <w:t>3 части 3 статьи 23</w:t>
        </w:r>
      </w:hyperlink>
      <w:r>
        <w:t xml:space="preserve"> настоящего Федерального закона не применяются.</w:t>
      </w:r>
    </w:p>
    <w:p w:rsidR="00000000" w:rsidRDefault="00E16CC0">
      <w:bookmarkStart w:id="688" w:name="sub_231302"/>
      <w:bookmarkEnd w:id="687"/>
      <w:r>
        <w:t>2. Схема теплоснабжения разрабатывается (в том числе в целях ее актуализации) единой теплоснабжающей органи</w:t>
      </w:r>
      <w:r>
        <w:t>зацией в части системы теплоснабжения, относящейся к зоне ее деятельности, с учетом предложений теплоснабжающих организаций и теплосетевых организаций и утверждается в порядке, установленном Правительством Российской Федерации, уполномоченными в соответств</w:t>
      </w:r>
      <w:r>
        <w:t>ии с настоящим Федеральным законом органами. При наличии в поселении, городском округе нескольких единых теплоснабжающих организаций органы местного самоуправления на основании схем теплоснабжения, разработанных едиными теплоснабжающими организациями в час</w:t>
      </w:r>
      <w:r>
        <w:t xml:space="preserve">ти систем теплоснабжения, относящихся к зонам их деятельности, разрабатывают схему теплоснабжения соответствующего поселения, городского округа с участием единой теплоснабжающей организации (единых теплоснабжающих организаций), указанной в </w:t>
      </w:r>
      <w:hyperlink w:anchor="sub_230313" w:history="1">
        <w:r>
          <w:rPr>
            <w:rStyle w:val="a4"/>
          </w:rPr>
          <w:t>пункте 3 части 1 статьи 23.3</w:t>
        </w:r>
      </w:hyperlink>
      <w:r>
        <w:t xml:space="preserve"> настоящего Федерального закона.</w:t>
      </w:r>
    </w:p>
    <w:p w:rsidR="00000000" w:rsidRDefault="00E16CC0">
      <w:bookmarkStart w:id="689" w:name="sub_231303"/>
      <w:bookmarkEnd w:id="688"/>
      <w:r>
        <w:t xml:space="preserve">3. В поселениях, городских округах с численностью населения пятьсот тысяч человек и более, отнесенных к ценовым зонам теплоснабжения, схема теплоснабжения соответствующего поселения, городского округа рассматривается и направляется в орган, уполномоченный </w:t>
      </w:r>
      <w:r>
        <w:t xml:space="preserve">в соответствии с настоящим Федеральным законом на утверждение схемы теплоснабжения, органами местного самоуправления в порядке, установленном Правительством Российской Федерации. В случае несогласия органа местного самоуправления со схемой теплоснабжения, </w:t>
      </w:r>
      <w:r>
        <w:t>представленной единой теплоснабжающей организацией, она возвращается с замечаниями в такую единую теплоснабжающую организацию для ее доработки. В случае наличия замечаний к схеме теплоснабжения со стороны органа местного самоуправления после ее доработки с</w:t>
      </w:r>
      <w:r>
        <w:t>хема теплоснабжения направляется с замечаниями и (или) разногласиями в орган, уполномоченный в соответствии с настоящим Федеральным законом на утверждение схемы теплоснабжения, который рассматривает указанные замечания и (или) разногласия и принимает решен</w:t>
      </w:r>
      <w:r>
        <w:t xml:space="preserve">ие о возврате схемы теплоснабжения на доработку или утверждает схему теплоснабжения в порядке, установленном </w:t>
      </w:r>
      <w:r>
        <w:lastRenderedPageBreak/>
        <w:t xml:space="preserve">Правительством Российской Федерации. Если в результате рассмотрения замечаний и (или) разногласий к схеме теплоснабжения органом, уполномоченным в </w:t>
      </w:r>
      <w:r>
        <w:t>соответствии с настоящим Федеральным законом на ее утверждение, принято решение о включении мероприятия в схему теплоснабжения или об исключении мероприятия из схемы теплоснабжения, такое мероприятие включается органом местного самоуправления в схему тепло</w:t>
      </w:r>
      <w:r>
        <w:t>снабжения или исключается из схемы теплоснабжения и повторно направляется в орган, уполномоченный в соответствии с настоящим Федеральным законом на ее утверждение, в течение тридцати дней со дня принятия соответствующего решения.</w:t>
      </w:r>
    </w:p>
    <w:p w:rsidR="00000000" w:rsidRDefault="00E16CC0">
      <w:bookmarkStart w:id="690" w:name="sub_231304"/>
      <w:bookmarkEnd w:id="689"/>
      <w:r>
        <w:t>4. В с</w:t>
      </w:r>
      <w:r>
        <w:t>лучае, если единая теплоснабжающая организация не разрабатывает схему теплоснабжения в сроки, установленные Правительством Российской Федерации, схема теплоснабжения разрабатывается органом местного самоуправления.</w:t>
      </w:r>
    </w:p>
    <w:p w:rsidR="00000000" w:rsidRDefault="00E16CC0">
      <w:bookmarkStart w:id="691" w:name="sub_231305"/>
      <w:bookmarkEnd w:id="690"/>
      <w:r>
        <w:t>5. В течение трех мес</w:t>
      </w:r>
      <w:r>
        <w:t>яцев с даты начала переходного периода в ценовой зоне теплоснабжения осуществляется актуализация схемы теплоснабжения с учетом требований к схемам теплоснабжения, установленных настоящей статьей.</w:t>
      </w:r>
    </w:p>
    <w:p w:rsidR="00000000" w:rsidRDefault="00E16CC0">
      <w:bookmarkStart w:id="692" w:name="sub_231306"/>
      <w:bookmarkEnd w:id="691"/>
      <w:r>
        <w:t>6. В течение двух лет с даты окончания п</w:t>
      </w:r>
      <w:r>
        <w:t>ереходного периода актуализация схем теплоснабжения осуществляется не реже одного раза в год, а по истечении двухлетнего периода не реже одного раза в три года.</w:t>
      </w:r>
    </w:p>
    <w:p w:rsidR="00000000" w:rsidRDefault="00E16CC0">
      <w:bookmarkStart w:id="693" w:name="sub_231307"/>
      <w:bookmarkEnd w:id="692"/>
      <w:r>
        <w:t>7. Органы местного самоуправления вправе запрашивать у теплоснабжающих орга</w:t>
      </w:r>
      <w:r>
        <w:t>низаций, теплосетевых организаций, потребителей тепловой энергии информацию и материалы, необходимые для разработки схем теплоснабжения (в том числе по обращению единой теплоснабжающей организации, ответственной за разработку и подготовку к актуализации сх</w:t>
      </w:r>
      <w:r>
        <w:t>емы теплоснабжения), в соответствии с настоящим Федеральным законом в формате и сроки, которые определяются органами местного самоуправления. Органы местного самоуправления передают информацию и материалы, необходимые для разработки схемы теплоснабжения, е</w:t>
      </w:r>
      <w:r>
        <w:t>диной теплоснабжающей организации.</w:t>
      </w:r>
    </w:p>
    <w:p w:rsidR="00000000" w:rsidRDefault="00E16CC0">
      <w:bookmarkStart w:id="694" w:name="sub_231308"/>
      <w:bookmarkEnd w:id="693"/>
      <w:r>
        <w:t>8. Схемы теплоснабжения, разрабатываемые и утверждаемые в ценовых зонах теплоснабжения, должны содержать:</w:t>
      </w:r>
    </w:p>
    <w:p w:rsidR="00000000" w:rsidRDefault="00E16CC0">
      <w:bookmarkStart w:id="695" w:name="sub_2313081"/>
      <w:bookmarkEnd w:id="694"/>
      <w:r>
        <w:t xml:space="preserve">1) условия, предусмотренные </w:t>
      </w:r>
      <w:hyperlink w:anchor="sub_2331" w:history="1">
        <w:r>
          <w:rPr>
            <w:rStyle w:val="a4"/>
          </w:rPr>
          <w:t>пунктами 1</w:t>
        </w:r>
      </w:hyperlink>
      <w:r>
        <w:t xml:space="preserve">, </w:t>
      </w:r>
      <w:hyperlink w:anchor="sub_2334" w:history="1">
        <w:r>
          <w:rPr>
            <w:rStyle w:val="a4"/>
          </w:rPr>
          <w:t>4 - 8 части 3 статьи 23</w:t>
        </w:r>
      </w:hyperlink>
      <w:r>
        <w:t xml:space="preserve"> настоящего Федерального закона;</w:t>
      </w:r>
    </w:p>
    <w:p w:rsidR="00000000" w:rsidRDefault="00E16CC0">
      <w:bookmarkStart w:id="696" w:name="sub_2313082"/>
      <w:bookmarkEnd w:id="695"/>
      <w:r>
        <w:t>2) сведения о мощности источников тепловой энергии, которые обеспечивают теплоснабжение потребителей в этой системе теплоснабжения, с указанием величины мощност</w:t>
      </w:r>
      <w:r>
        <w:t>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p>
    <w:p w:rsidR="00000000" w:rsidRDefault="00E16CC0">
      <w:bookmarkStart w:id="697" w:name="sub_2313083"/>
      <w:bookmarkEnd w:id="696"/>
      <w:r>
        <w:t>3) перечень мероприятий по строительству, реконструкции и (или) модерни</w:t>
      </w:r>
      <w:r>
        <w:t>зации объектов теплоснабжения;</w:t>
      </w:r>
    </w:p>
    <w:p w:rsidR="00000000" w:rsidRDefault="00E16CC0">
      <w:bookmarkStart w:id="698" w:name="sub_2313084"/>
      <w:bookmarkEnd w:id="697"/>
      <w:r>
        <w:t>4) сведения об объеме тепловой нагрузки потребителей тепловой энергии в этой системе теплоснабжения;</w:t>
      </w:r>
    </w:p>
    <w:p w:rsidR="00000000" w:rsidRDefault="00E16CC0">
      <w:bookmarkStart w:id="699" w:name="sub_2313085"/>
      <w:bookmarkEnd w:id="698"/>
      <w:r>
        <w:t>5) целевые показатели реализации схемы теплоснабжения единой теплоснабжающей орг</w:t>
      </w:r>
      <w:r>
        <w:t>анизацией.</w:t>
      </w:r>
    </w:p>
    <w:p w:rsidR="00000000" w:rsidRDefault="00E16CC0">
      <w:bookmarkStart w:id="700" w:name="sub_231309"/>
      <w:bookmarkEnd w:id="699"/>
      <w:r>
        <w:t>9. При наличии разногласий между единой теплоснабжающей организацией и органом местного самоуправления по перечню мероприятий, подлежащих включению в схему теплоснабжения поселений, городских округов с численностью населения</w:t>
      </w:r>
      <w:r>
        <w:t xml:space="preserve"> менее пятисот тысяч человек или исключению из нее, такая схема теплоснабжения утверждается без включения или исключения данных мероприятий. Разногласия, возникшие при разработке, утверждении и актуализации схемы теплоснабжения, подлежат урегулированию в с</w:t>
      </w:r>
      <w:r>
        <w:t xml:space="preserve">оответствии с порядком рассмотрения разногласий, возникающих между органами исполнительной власти субъектов Российской Федерации, органами местного самоуправления, теплоснабжающими организациями и теплосетевыми организациями, потребителями при разработке, </w:t>
      </w:r>
      <w:r>
        <w:t xml:space="preserve">утверждении и актуализации схем теплоснабжения, утвержденным Правительством Российской Федерации. Если в результате рассмотрения указанных разногласий органом, уполномоченным Правительством Российской </w:t>
      </w:r>
      <w:r>
        <w:lastRenderedPageBreak/>
        <w:t>Федерации на рассмотрение указанных разногласий, принят</w:t>
      </w:r>
      <w:r>
        <w:t xml:space="preserve">о решение о включении мероприятия в схему теплоснабжения или исключении мероприятия из схемы теплоснабжения, такое мероприятие включается в схему теплоснабжения или исключается из схемы теплоснабжения </w:t>
      </w:r>
      <w:hyperlink r:id="rId668" w:history="1">
        <w:r>
          <w:rPr>
            <w:rStyle w:val="a4"/>
          </w:rPr>
          <w:t>органом</w:t>
        </w:r>
      </w:hyperlink>
      <w:r>
        <w:t>, уполномоченным в соответствии с настоящим Федеральным законом на утверждение схемы теплоснабжения, в течение тридцати дней со дня принятия соответствующего решения.</w:t>
      </w:r>
    </w:p>
    <w:p w:rsidR="00000000" w:rsidRDefault="00E16CC0">
      <w:bookmarkStart w:id="701" w:name="sub_2313010"/>
      <w:bookmarkEnd w:id="700"/>
      <w:r>
        <w:t xml:space="preserve">10. В целях реализации мероприятий, включенных в </w:t>
      </w:r>
      <w:r>
        <w:t>схему теплоснабжения, муниципальное образование, от имени которого выступает орган местного самоуправления, и единая теплоснабжающая организация осуществляют взаимодействие, в том числе по следующим вопросам:</w:t>
      </w:r>
    </w:p>
    <w:p w:rsidR="00000000" w:rsidRDefault="00E16CC0">
      <w:bookmarkStart w:id="702" w:name="sub_23130101"/>
      <w:bookmarkEnd w:id="701"/>
      <w:r>
        <w:t>1) обеспечение объекта т</w:t>
      </w:r>
      <w:r>
        <w:t>еплоснабжения (строительства объекта теплоснабжения) инженерной и энергетической инфраструктурами;</w:t>
      </w:r>
    </w:p>
    <w:p w:rsidR="00000000" w:rsidRDefault="00E16CC0">
      <w:bookmarkStart w:id="703" w:name="sub_23130102"/>
      <w:bookmarkEnd w:id="702"/>
      <w:r>
        <w:t>2) оформление имущественных прав на земельные участки, необходимые для строительства, реконструкции и (или) модернизации объектов теп</w:t>
      </w:r>
      <w:r>
        <w:t>лоснабжения.</w:t>
      </w:r>
    </w:p>
    <w:p w:rsidR="00000000" w:rsidRDefault="00E16CC0">
      <w:bookmarkStart w:id="704" w:name="sub_2313011"/>
      <w:bookmarkEnd w:id="703"/>
      <w:r>
        <w:t>11. Мероприятия по строительству, реконструкции и (или) модернизации объектов теплоснабжения включаются в схему теплоснабжения отдельно в части мероприятий, необходимых для осуществления подключения (технологического при</w:t>
      </w:r>
      <w:r>
        <w:t>соединения) теплопотребляющих установок потребителей тепловой энергии к системе теплоснабжения, и в части мероприятий, необходимых для развития, повышения надежности и энергетической эффективности системы теплоснабжения.</w:t>
      </w:r>
    </w:p>
    <w:p w:rsidR="00000000" w:rsidRDefault="00E16CC0">
      <w:bookmarkStart w:id="705" w:name="sub_2313012"/>
      <w:bookmarkEnd w:id="704"/>
      <w:r>
        <w:t>12. Орган мес</w:t>
      </w:r>
      <w:r>
        <w:t xml:space="preserve">тного самоуправления ежегодно осуществляет муниципальный контроль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w:t>
      </w:r>
      <w:r>
        <w:t>энергетической эффективности системы теплоснабжения и определенных для нее в схеме теплоснабжения.</w:t>
      </w:r>
    </w:p>
    <w:p w:rsidR="00000000" w:rsidRDefault="00E16CC0">
      <w:bookmarkStart w:id="706" w:name="sub_2313013"/>
      <w:bookmarkEnd w:id="705"/>
      <w:r>
        <w:t xml:space="preserve">13. Утратила силу с 1 июля 2021 г. - </w:t>
      </w:r>
      <w:hyperlink r:id="rId669" w:history="1">
        <w:r>
          <w:rPr>
            <w:rStyle w:val="a4"/>
          </w:rPr>
          <w:t>Федеральный закон</w:t>
        </w:r>
      </w:hyperlink>
      <w:r>
        <w:t xml:space="preserve"> от 11 июня 2</w:t>
      </w:r>
      <w:r>
        <w:t>021 г. N 170-ФЗ</w:t>
      </w:r>
    </w:p>
    <w:bookmarkEnd w:id="706"/>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hyperlink r:id="rId670" w:history="1">
        <w:r>
          <w:rPr>
            <w:rStyle w:val="a4"/>
            <w:shd w:val="clear" w:color="auto" w:fill="F0F0F0"/>
          </w:rPr>
          <w:t>См. предыдущую редакцию</w:t>
        </w:r>
      </w:hyperlink>
    </w:p>
    <w:p w:rsidR="00000000" w:rsidRDefault="00E16CC0">
      <w:bookmarkStart w:id="707" w:name="sub_2313014"/>
      <w:r>
        <w:t xml:space="preserve">14. Утратила силу с 1 июля 2021 г. - </w:t>
      </w:r>
      <w:hyperlink r:id="rId671" w:history="1">
        <w:r>
          <w:rPr>
            <w:rStyle w:val="a4"/>
          </w:rPr>
          <w:t>Федеральный закон</w:t>
        </w:r>
      </w:hyperlink>
      <w:r>
        <w:t xml:space="preserve"> от 11 июня 2021 г. N 170-ФЗ</w:t>
      </w:r>
    </w:p>
    <w:bookmarkEnd w:id="707"/>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hyperlink r:id="rId672" w:history="1">
        <w:r>
          <w:rPr>
            <w:rStyle w:val="a4"/>
            <w:shd w:val="clear" w:color="auto" w:fill="F0F0F0"/>
          </w:rPr>
          <w:t>См. предыдущую редакцию</w:t>
        </w:r>
      </w:hyperlink>
    </w:p>
    <w:p w:rsidR="00000000" w:rsidRDefault="00E16CC0">
      <w:bookmarkStart w:id="708" w:name="sub_2313015"/>
      <w:r>
        <w:t xml:space="preserve">15. Муниципальное образование, от имени которого выступает </w:t>
      </w:r>
      <w:r>
        <w:t xml:space="preserve">исполнительно-распорядительный орган муниципального образования, и единая теплоснабжающая организация заключают соглашение об исполнении схемы теплоснабжения. В переходный период такое соглашение заключается в течение двух месяцев со дня принятия органом, </w:t>
      </w:r>
      <w:r>
        <w:t>уполномоченным в соответствии с настоящим Федеральным законом на утверждение схемы теплоснабжения, решения о ее актуализации.</w:t>
      </w:r>
    </w:p>
    <w:p w:rsidR="00000000" w:rsidRDefault="00E16CC0">
      <w:bookmarkStart w:id="709" w:name="sub_2313016"/>
      <w:bookmarkEnd w:id="708"/>
      <w:r>
        <w:t>16. Соглашение об исполнении схемы теплоснабжения должно содержать следующие существенные условия:</w:t>
      </w:r>
    </w:p>
    <w:p w:rsidR="00000000" w:rsidRDefault="00E16CC0">
      <w:bookmarkStart w:id="710" w:name="sub_23130161"/>
      <w:bookmarkEnd w:id="709"/>
      <w:r>
        <w:t>1) достижение целевых показателей исполнения схемы теплоснабжения единой теплоснабжающей организацией;</w:t>
      </w:r>
    </w:p>
    <w:p w:rsidR="00000000" w:rsidRDefault="00E16CC0">
      <w:bookmarkStart w:id="711" w:name="sub_23130162"/>
      <w:bookmarkEnd w:id="710"/>
      <w:r>
        <w:t>2) обязательства единой теплоснабжающей организации по выполнению мероприятий по строительству, реконструкции и (ил</w:t>
      </w:r>
      <w:r>
        <w:t>и) модернизации объектов теплоснабжения;</w:t>
      </w:r>
    </w:p>
    <w:p w:rsidR="00000000" w:rsidRDefault="00E16CC0">
      <w:bookmarkStart w:id="712" w:name="sub_23130163"/>
      <w:bookmarkEnd w:id="711"/>
      <w:r>
        <w:t>3) ответственность за неисполнение или ненадлежащее исполнение условий, предусмотренных данным соглашением, и наступившие в связи с этим последствия, в том числе ответственность единой теплос</w:t>
      </w:r>
      <w:r>
        <w:t>набжающей организации за невыполнение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w:t>
      </w:r>
      <w:r>
        <w:t>еме теплоснабжения;</w:t>
      </w:r>
    </w:p>
    <w:p w:rsidR="00000000" w:rsidRDefault="00E16CC0">
      <w:bookmarkStart w:id="713" w:name="sub_23130164"/>
      <w:bookmarkEnd w:id="712"/>
      <w:r>
        <w:t xml:space="preserve">4) обязательство единой теплоснабжающей организации по представлению обеспечения исполнения своих обязательств способом, согласованным сторонами (представление банковской </w:t>
      </w:r>
      <w:r>
        <w:lastRenderedPageBreak/>
        <w:t>гарантии, осуществление страхования риска</w:t>
      </w:r>
      <w:r>
        <w:t xml:space="preserve"> ответственности за нарушение обязательств по соглашению или иное);</w:t>
      </w:r>
    </w:p>
    <w:p w:rsidR="00000000" w:rsidRDefault="00E16CC0">
      <w:bookmarkStart w:id="714" w:name="sub_23130165"/>
      <w:bookmarkEnd w:id="713"/>
      <w:r>
        <w:t>5) распределение имущественных прав на строящиеся, реконструируемые и (или) модернизируемые объекты системы теплоснабжения.</w:t>
      </w:r>
    </w:p>
    <w:p w:rsidR="00000000" w:rsidRDefault="00E16CC0">
      <w:bookmarkStart w:id="715" w:name="sub_2313017"/>
      <w:bookmarkEnd w:id="714"/>
      <w:r>
        <w:t>17. Соглашение об исполнении схемы теплоснабжения в системе теплоснабжения может содержать иные не противоречащие законодательству Российской Федерации условия, в том числе:</w:t>
      </w:r>
    </w:p>
    <w:p w:rsidR="00000000" w:rsidRDefault="00E16CC0">
      <w:bookmarkStart w:id="716" w:name="sub_23130171"/>
      <w:bookmarkEnd w:id="715"/>
      <w:r>
        <w:t>1) обязательства органов местного самоуправления, связанные</w:t>
      </w:r>
      <w:r>
        <w:t xml:space="preserve"> с финансированием работ по содержанию, обслуживанию, строительству, реконструкции и (или) модернизации объектов теплоснабжения, условия предоставления муниципальных гарантий;</w:t>
      </w:r>
    </w:p>
    <w:p w:rsidR="00000000" w:rsidRDefault="00E16CC0">
      <w:bookmarkStart w:id="717" w:name="sub_23130172"/>
      <w:bookmarkEnd w:id="716"/>
      <w:r>
        <w:t xml:space="preserve">2) обязательство единой теплоснабжающей организации при </w:t>
      </w:r>
      <w:r>
        <w:t>определении цен на тепловую энергию (мощность), поставляемую единой теплоснабжающей организацией потребителям, применить к предельному уровню цены на тепловую энергию (мощность) коэффициент. Размер такого коэффициента и срок его применения определяются сто</w:t>
      </w:r>
      <w:r>
        <w:t xml:space="preserve">ронами соглашения об исполнении схемы теплоснабжения в </w:t>
      </w:r>
      <w:hyperlink r:id="rId673" w:history="1">
        <w:r>
          <w:rPr>
            <w:rStyle w:val="a4"/>
          </w:rPr>
          <w:t>порядке</w:t>
        </w:r>
      </w:hyperlink>
      <w:r>
        <w:t>, который установлен Правительством Российской Федерации;</w:t>
      </w:r>
    </w:p>
    <w:p w:rsidR="00000000" w:rsidRDefault="00E16CC0">
      <w:bookmarkStart w:id="718" w:name="sub_23130173"/>
      <w:bookmarkEnd w:id="717"/>
      <w:r>
        <w:t>3) региональные особенности теплоснабжения, к</w:t>
      </w:r>
      <w:r>
        <w:t>оторые могут быть включены единой теплоснабжающей организацией в стандарты качества обслуживания потребителей тепловой энергии и стандарты взаимодействия единой теплоснабжающей организации с теплоснабжающими организациями, владеющими на праве собственности</w:t>
      </w:r>
      <w:r>
        <w:t xml:space="preserve"> и (или) ином законном основании источниками тепловой энергии;</w:t>
      </w:r>
    </w:p>
    <w:p w:rsidR="00000000" w:rsidRDefault="00E16CC0">
      <w:bookmarkStart w:id="719" w:name="sub_23130174"/>
      <w:bookmarkEnd w:id="718"/>
      <w:r>
        <w:t>4) обязательства единой теплоснабжающей организации по поддержанию в исправном состоянии тепловых сетей, источников тепловой энергии в системе теплоснабжения.</w:t>
      </w:r>
    </w:p>
    <w:p w:rsidR="00000000" w:rsidRDefault="00E16CC0">
      <w:bookmarkStart w:id="720" w:name="sub_2313018"/>
      <w:bookmarkEnd w:id="719"/>
      <w:r>
        <w:t>18. Соглашение об исполнении схемы теплоснабжения в течение десяти дней со дня его подписания подлежит размещению органом местного самоуправления на его официальном сайте в информационно-телекоммуникационной сети "Интернет", за исключением све</w:t>
      </w:r>
      <w:r>
        <w:t>дений, составляющих государственную, коммерческую и иную охраняемую законом тайну. Информация о размещении соглашения об исполнении схемы теплоснабжения также публикуется органом местного самоуправления в официальном издании. Стороны соглашения об исполнен</w:t>
      </w:r>
      <w:r>
        <w:t>ии схемы теплоснабжения ежегодно публикуют отчетную информацию о выполнении соглашения об исполнении схемы теплоснабжения в порядке и сроки, которые установлены Правительством Российской Федерации.</w:t>
      </w:r>
    </w:p>
    <w:bookmarkEnd w:id="720"/>
    <w:p w:rsidR="00000000" w:rsidRDefault="00E16CC0"/>
    <w:p w:rsidR="00000000" w:rsidRDefault="00E16CC0">
      <w:pPr>
        <w:pStyle w:val="a7"/>
        <w:rPr>
          <w:color w:val="000000"/>
          <w:sz w:val="16"/>
          <w:szCs w:val="16"/>
          <w:shd w:val="clear" w:color="auto" w:fill="F0F0F0"/>
        </w:rPr>
      </w:pPr>
      <w:bookmarkStart w:id="721" w:name="sub_23140"/>
      <w:r>
        <w:rPr>
          <w:color w:val="000000"/>
          <w:sz w:val="16"/>
          <w:szCs w:val="16"/>
          <w:shd w:val="clear" w:color="auto" w:fill="F0F0F0"/>
        </w:rPr>
        <w:t>Информация об изменениях:</w:t>
      </w:r>
    </w:p>
    <w:bookmarkEnd w:id="721"/>
    <w:p w:rsidR="00000000" w:rsidRDefault="00E16CC0">
      <w:pPr>
        <w:pStyle w:val="a8"/>
        <w:rPr>
          <w:shd w:val="clear" w:color="auto" w:fill="F0F0F0"/>
        </w:rPr>
      </w:pPr>
      <w:r>
        <w:t xml:space="preserve"> </w:t>
      </w:r>
      <w:r>
        <w:rPr>
          <w:shd w:val="clear" w:color="auto" w:fill="F0F0F0"/>
        </w:rPr>
        <w:t>Г</w:t>
      </w:r>
      <w:r>
        <w:rPr>
          <w:shd w:val="clear" w:color="auto" w:fill="F0F0F0"/>
        </w:rPr>
        <w:t xml:space="preserve">лава 5.1 дополнена статьей 23.14 с 1 июля 2021 г. - </w:t>
      </w:r>
      <w:hyperlink r:id="rId674" w:history="1">
        <w:r>
          <w:rPr>
            <w:rStyle w:val="a4"/>
            <w:shd w:val="clear" w:color="auto" w:fill="F0F0F0"/>
          </w:rPr>
          <w:t>Федеральный закон</w:t>
        </w:r>
      </w:hyperlink>
      <w:r>
        <w:rPr>
          <w:shd w:val="clear" w:color="auto" w:fill="F0F0F0"/>
        </w:rPr>
        <w:t xml:space="preserve"> от 11 июня 2021 г. N 170-ФЗ</w:t>
      </w:r>
    </w:p>
    <w:p w:rsidR="00000000" w:rsidRDefault="00E16CC0">
      <w:pPr>
        <w:pStyle w:val="a5"/>
      </w:pPr>
      <w:r>
        <w:rPr>
          <w:rStyle w:val="a3"/>
        </w:rPr>
        <w:t>Статья 23.14.</w:t>
      </w:r>
      <w:r>
        <w:t xml:space="preserve"> Муниципальный контроль за исполнением единой теплоснабжающей организацией об</w:t>
      </w:r>
      <w:r>
        <w:t>язательств по строительству, реконструкции и (или) модернизации объектов теплоснабжения</w:t>
      </w:r>
    </w:p>
    <w:p w:rsidR="00000000" w:rsidRDefault="00E16CC0">
      <w:bookmarkStart w:id="722" w:name="sub_23141"/>
      <w:r>
        <w:t>1.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w:t>
      </w:r>
      <w:r>
        <w:t>абжения осуществляется уполномоченными органами местного самоуправления.</w:t>
      </w:r>
    </w:p>
    <w:p w:rsidR="00000000" w:rsidRDefault="00E16CC0">
      <w:bookmarkStart w:id="723" w:name="sub_23142"/>
      <w:bookmarkEnd w:id="722"/>
      <w:r>
        <w:t>2. Предметом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w:t>
      </w:r>
      <w:r>
        <w:t>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w:t>
      </w:r>
      <w:r>
        <w:t>ости системы теплоснабжения и определенных для нее в схеме теплоснабжения, требований настоящего Федерального закона и принятых в соответствии с ним иных нормативных правовых актов, в том числе соответствие таких реализуемых мероприятий схеме теплоснабжени</w:t>
      </w:r>
      <w:r>
        <w:t>я.</w:t>
      </w:r>
    </w:p>
    <w:p w:rsidR="00000000" w:rsidRDefault="00E16CC0">
      <w:bookmarkStart w:id="724" w:name="sub_23143"/>
      <w:bookmarkEnd w:id="723"/>
      <w:r>
        <w:t xml:space="preserve">3. Организация и осуществление муниципального контроля за исполнением единой теплоснабжающей организацией обязательств по строительству, реконструкции и (или) </w:t>
      </w:r>
      <w:r>
        <w:lastRenderedPageBreak/>
        <w:t xml:space="preserve">модернизации объектов теплоснабжения, необходимых для развития, обеспечения </w:t>
      </w:r>
      <w:r>
        <w:t xml:space="preserve">надежности и энергетической эффективности системы теплоснабжения и определенных для нее в схеме теплоснабжения, регулируются </w:t>
      </w:r>
      <w:hyperlink r:id="rId675" w:history="1">
        <w:r>
          <w:rPr>
            <w:rStyle w:val="a4"/>
          </w:rPr>
          <w:t>Федеральным законом</w:t>
        </w:r>
      </w:hyperlink>
      <w:r>
        <w:t xml:space="preserve"> от 31 июля 2020 года N 248-ФЗ "О государств</w:t>
      </w:r>
      <w:r>
        <w:t>енном контроле (надзоре) и муниципальном контроле в Российской Федерации".</w:t>
      </w:r>
    </w:p>
    <w:p w:rsidR="00000000" w:rsidRDefault="00E16CC0">
      <w:bookmarkStart w:id="725" w:name="sub_23144"/>
      <w:bookmarkEnd w:id="724"/>
      <w:r>
        <w:t>4. 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w:t>
      </w:r>
      <w:r>
        <w:t xml:space="preserve"> теплоснабжения утверждается представительным органом муниципального образования.</w:t>
      </w:r>
    </w:p>
    <w:bookmarkEnd w:id="725"/>
    <w:p w:rsidR="00000000" w:rsidRDefault="00E16CC0"/>
    <w:p w:rsidR="00000000" w:rsidRDefault="00E16CC0"/>
    <w:p w:rsidR="00000000" w:rsidRDefault="00E16CC0">
      <w:pPr>
        <w:pStyle w:val="1"/>
      </w:pPr>
      <w:bookmarkStart w:id="726" w:name="sub_6000"/>
      <w:r>
        <w:t>Глава 6. Саморегулируемые организации в сфере теплоснабжения</w:t>
      </w:r>
    </w:p>
    <w:bookmarkEnd w:id="726"/>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О саморегулируемых организациях см. </w:t>
      </w:r>
      <w:hyperlink r:id="rId676" w:history="1">
        <w:r>
          <w:rPr>
            <w:rStyle w:val="a4"/>
            <w:shd w:val="clear" w:color="auto" w:fill="F0F0F0"/>
          </w:rPr>
          <w:t>Федеральный закон</w:t>
        </w:r>
      </w:hyperlink>
      <w:r>
        <w:rPr>
          <w:shd w:val="clear" w:color="auto" w:fill="F0F0F0"/>
        </w:rPr>
        <w:t xml:space="preserve"> от 1 декабря 2007 г. N 315-ФЗ</w:t>
      </w:r>
    </w:p>
    <w:p w:rsidR="00000000" w:rsidRDefault="00E16CC0">
      <w:pPr>
        <w:pStyle w:val="a5"/>
      </w:pPr>
      <w:bookmarkStart w:id="727" w:name="sub_24"/>
      <w:r>
        <w:rPr>
          <w:rStyle w:val="a3"/>
        </w:rPr>
        <w:t>Статья 24.</w:t>
      </w:r>
      <w:r>
        <w:t xml:space="preserve"> Требования к некоммерческой организации, необходимые для приобретения статуса саморегулируемой организации в сфере теплоснабжения</w:t>
      </w:r>
    </w:p>
    <w:p w:rsidR="00000000" w:rsidRDefault="00E16CC0">
      <w:bookmarkStart w:id="728" w:name="sub_241"/>
      <w:bookmarkEnd w:id="727"/>
      <w:r>
        <w:t>1. Некоммерческая организ</w:t>
      </w:r>
      <w:r>
        <w:t>ация вправе приобрести статус саморегулируемой организации в сфере теплоснабжения при условии ее соответствия следующим требованиям:</w:t>
      </w:r>
    </w:p>
    <w:p w:rsidR="00000000" w:rsidRDefault="00E16CC0">
      <w:bookmarkStart w:id="729" w:name="sub_2411"/>
      <w:bookmarkEnd w:id="728"/>
      <w:r>
        <w:t>1) объединение в составе некоммерческой организации в качестве ее членов не менее чем ста юридических лиц, я</w:t>
      </w:r>
      <w:r>
        <w:t xml:space="preserve">вляющихся </w:t>
      </w:r>
      <w:hyperlink w:anchor="sub_2011" w:history="1">
        <w:r>
          <w:rPr>
            <w:rStyle w:val="a4"/>
          </w:rPr>
          <w:t>теплоснабжающими организациями</w:t>
        </w:r>
      </w:hyperlink>
      <w:r>
        <w:t xml:space="preserve"> и (или) </w:t>
      </w:r>
      <w:hyperlink w:anchor="sub_2016" w:history="1">
        <w:r>
          <w:rPr>
            <w:rStyle w:val="a4"/>
          </w:rPr>
          <w:t>теплосетевыми организациями</w:t>
        </w:r>
      </w:hyperlink>
      <w:r>
        <w:t>, и (или) индивидуальных предпринимателей;</w:t>
      </w:r>
    </w:p>
    <w:p w:rsidR="00000000" w:rsidRDefault="00E16CC0">
      <w:bookmarkStart w:id="730" w:name="sub_2412"/>
      <w:bookmarkEnd w:id="729"/>
      <w:r>
        <w:t>2) обеспечение некоммерческой организацией дополнительной имущественн</w:t>
      </w:r>
      <w:r>
        <w:t>ой ответственности каждого ее члена перед потребителями посредством наличия:</w:t>
      </w:r>
    </w:p>
    <w:p w:rsidR="00000000" w:rsidRDefault="00E16CC0">
      <w:bookmarkStart w:id="731" w:name="sub_24121"/>
      <w:bookmarkEnd w:id="730"/>
      <w:r>
        <w:t>а) компенсационного фонда, сформированного в размере не менее чем пятьдесят тысяч рублей на одного члена некоммерческой организации или, если такой организацией у</w:t>
      </w:r>
      <w:r>
        <w:t>становлено требование к страхованию ее членами гражданской ответственности, которая может наступить в случае причинения вреда вследствие недостатков работ, услуг в сфере теплоснабжения, в размере не менее чем пятнадцать тысяч рублей на одного члена некомме</w:t>
      </w:r>
      <w:r>
        <w:t>рческой организации;</w:t>
      </w:r>
    </w:p>
    <w:p w:rsidR="00000000" w:rsidRDefault="00E16CC0">
      <w:bookmarkStart w:id="732" w:name="sub_24122"/>
      <w:bookmarkEnd w:id="731"/>
      <w:r>
        <w:t>б) системы личного и (или) коллективного страхования ответственности;</w:t>
      </w:r>
    </w:p>
    <w:p w:rsidR="00000000" w:rsidRDefault="00E16CC0">
      <w:pPr>
        <w:pStyle w:val="a7"/>
        <w:rPr>
          <w:color w:val="000000"/>
          <w:sz w:val="16"/>
          <w:szCs w:val="16"/>
          <w:shd w:val="clear" w:color="auto" w:fill="F0F0F0"/>
        </w:rPr>
      </w:pPr>
      <w:bookmarkStart w:id="733" w:name="sub_2413"/>
      <w:bookmarkEnd w:id="732"/>
      <w:r>
        <w:rPr>
          <w:color w:val="000000"/>
          <w:sz w:val="16"/>
          <w:szCs w:val="16"/>
          <w:shd w:val="clear" w:color="auto" w:fill="F0F0F0"/>
        </w:rPr>
        <w:t>Информация об изменениях:</w:t>
      </w:r>
    </w:p>
    <w:bookmarkEnd w:id="733"/>
    <w:p w:rsidR="00000000" w:rsidRDefault="00E16CC0">
      <w:pPr>
        <w:pStyle w:val="a8"/>
        <w:rPr>
          <w:shd w:val="clear" w:color="auto" w:fill="F0F0F0"/>
        </w:rPr>
      </w:pPr>
      <w:r>
        <w:t xml:space="preserve"> </w:t>
      </w:r>
      <w:hyperlink r:id="rId677" w:history="1">
        <w:r>
          <w:rPr>
            <w:rStyle w:val="a4"/>
            <w:shd w:val="clear" w:color="auto" w:fill="F0F0F0"/>
          </w:rPr>
          <w:t>Федеральным законом</w:t>
        </w:r>
      </w:hyperlink>
      <w:r>
        <w:rPr>
          <w:shd w:val="clear" w:color="auto" w:fill="F0F0F0"/>
        </w:rPr>
        <w:t xml:space="preserve"> от 3 февраля 2014 г. N 10-ФЗ пункт 3 части 1 статьи 24 настоящего Федерального закона изложен в новой редакции</w:t>
      </w:r>
    </w:p>
    <w:p w:rsidR="00000000" w:rsidRDefault="00E16CC0">
      <w:pPr>
        <w:pStyle w:val="a8"/>
        <w:rPr>
          <w:shd w:val="clear" w:color="auto" w:fill="F0F0F0"/>
        </w:rPr>
      </w:pPr>
      <w:r>
        <w:t xml:space="preserve"> </w:t>
      </w:r>
      <w:hyperlink r:id="rId678" w:history="1">
        <w:r>
          <w:rPr>
            <w:rStyle w:val="a4"/>
            <w:shd w:val="clear" w:color="auto" w:fill="F0F0F0"/>
          </w:rPr>
          <w:t>См. текст пункта в предыдущей редакции</w:t>
        </w:r>
      </w:hyperlink>
    </w:p>
    <w:p w:rsidR="00000000" w:rsidRDefault="00E16CC0">
      <w:r>
        <w:t xml:space="preserve">3) наличие документов, предусмотренных </w:t>
      </w:r>
      <w:hyperlink w:anchor="sub_243" w:history="1">
        <w:r>
          <w:rPr>
            <w:rStyle w:val="a4"/>
          </w:rPr>
          <w:t>частью 3</w:t>
        </w:r>
      </w:hyperlink>
      <w:r>
        <w:t xml:space="preserve"> настоящей статьи.</w:t>
      </w:r>
    </w:p>
    <w:p w:rsidR="00000000" w:rsidRDefault="00E16CC0">
      <w:bookmarkStart w:id="734" w:name="sub_242"/>
      <w:r>
        <w:t>2. Приобретение некоммерческими организациями статуса саморегулируемых организаций в сфере теплоснабжения допускается, если некоммерческие организации объедин</w:t>
      </w:r>
      <w:r>
        <w:t>яют лиц, осуществляющих следующие виды деятельности в сфере теплоснабжения:</w:t>
      </w:r>
    </w:p>
    <w:p w:rsidR="00000000" w:rsidRDefault="00E16CC0">
      <w:bookmarkStart w:id="735" w:name="sub_2421"/>
      <w:bookmarkEnd w:id="734"/>
      <w:r>
        <w:t>1) производство тепловой энергии, теплоносителя;</w:t>
      </w:r>
    </w:p>
    <w:p w:rsidR="00000000" w:rsidRDefault="00E16CC0">
      <w:bookmarkStart w:id="736" w:name="sub_2422"/>
      <w:bookmarkEnd w:id="735"/>
      <w:r>
        <w:t xml:space="preserve">2) передача тепловой энергии, теплоносителя по </w:t>
      </w:r>
      <w:hyperlink w:anchor="sub_2005" w:history="1">
        <w:r>
          <w:rPr>
            <w:rStyle w:val="a4"/>
          </w:rPr>
          <w:t>тепловым сетям</w:t>
        </w:r>
      </w:hyperlink>
      <w:r>
        <w:t>.</w:t>
      </w:r>
    </w:p>
    <w:p w:rsidR="00000000" w:rsidRDefault="00E16CC0">
      <w:bookmarkStart w:id="737" w:name="sub_243"/>
      <w:bookmarkEnd w:id="736"/>
      <w:r>
        <w:t>3. Саморегулируемая организация в сфере теплоснабжения обязана разработать и утвердить:</w:t>
      </w:r>
    </w:p>
    <w:p w:rsidR="00000000" w:rsidRDefault="00E16CC0">
      <w:bookmarkStart w:id="738" w:name="sub_2431"/>
      <w:bookmarkEnd w:id="737"/>
      <w:r>
        <w:t>1) требования к выдаче свидетельств о допуске к работам, которые оказывают влияние на безопасность объектов теплоснабжения, - документ, устанавливающ</w:t>
      </w:r>
      <w:r>
        <w:t>ий условия выдачи саморегулируемой организацией в сфере теплоснабжения свидетельств о допуске к работам на объектах теплоснабжения;</w:t>
      </w:r>
    </w:p>
    <w:p w:rsidR="00000000" w:rsidRDefault="00E16CC0">
      <w:bookmarkStart w:id="739" w:name="sub_2432"/>
      <w:bookmarkEnd w:id="738"/>
      <w:r>
        <w:t xml:space="preserve">2) правила контроля в области саморегулирования - документ, устанавливающий правила контроля за соблюдением </w:t>
      </w:r>
      <w:r>
        <w:t>членами саморегулируемой организации в сфере теплоснабжения требований к выдаче свидетельств о допуске, требований стандартов саморегулируемых организаций и правил саморегулирования;</w:t>
      </w:r>
    </w:p>
    <w:p w:rsidR="00000000" w:rsidRDefault="00E16CC0">
      <w:bookmarkStart w:id="740" w:name="sub_2433"/>
      <w:bookmarkEnd w:id="739"/>
      <w:r>
        <w:t xml:space="preserve">3) документ, устанавливающий систему мер дисциплинарного </w:t>
      </w:r>
      <w:r>
        <w:t xml:space="preserve">воздействия за несоблюдение членами саморегулируемой организации в сфере теплоснабжения требований к выдаче </w:t>
      </w:r>
      <w:r>
        <w:lastRenderedPageBreak/>
        <w:t>свидетельств о допуске, правил контроля в области саморегулирования, требований технических регламентов, требований стандартов саморегулируемых орга</w:t>
      </w:r>
      <w:r>
        <w:t>низаций и правил саморегулирования.</w:t>
      </w:r>
    </w:p>
    <w:bookmarkEnd w:id="740"/>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24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741" w:name="sub_25"/>
      <w:r>
        <w:rPr>
          <w:rStyle w:val="a3"/>
        </w:rPr>
        <w:t>Статья 25.</w:t>
      </w:r>
      <w:r>
        <w:t xml:space="preserve"> Дополнительные требования к документам, разрабатываемым саморегулируемой организацией в сфере теплоснабжения</w:t>
      </w:r>
    </w:p>
    <w:p w:rsidR="00000000" w:rsidRDefault="00E16CC0">
      <w:bookmarkStart w:id="742" w:name="sub_251"/>
      <w:bookmarkEnd w:id="741"/>
      <w:r>
        <w:t xml:space="preserve">1. </w:t>
      </w:r>
      <w:r>
        <w:t>Саморегулируемая организация в сфере теплоснабжения обязана разработать и утвердить требования к выдаче свидетельств о допуске к осуществлению определенных вида или видов деятельности в сфере теплоснабжения (далее также - свидетельства о допуске).</w:t>
      </w:r>
    </w:p>
    <w:p w:rsidR="00000000" w:rsidRDefault="00E16CC0">
      <w:bookmarkStart w:id="743" w:name="sub_252"/>
      <w:bookmarkEnd w:id="742"/>
      <w:r>
        <w:t>2. Требования к выдаче свидетельств о допуске должны быть определены в отношении каждого вида деятельности в сфере теплоснабжения.</w:t>
      </w:r>
    </w:p>
    <w:p w:rsidR="00000000" w:rsidRDefault="00E16CC0">
      <w:bookmarkStart w:id="744" w:name="sub_253"/>
      <w:bookmarkEnd w:id="743"/>
      <w:r>
        <w:t>3. Требования к выдаче свидетельств о допуске должны содержать:</w:t>
      </w:r>
    </w:p>
    <w:p w:rsidR="00000000" w:rsidRDefault="00E16CC0">
      <w:pPr>
        <w:pStyle w:val="a7"/>
        <w:rPr>
          <w:color w:val="000000"/>
          <w:sz w:val="16"/>
          <w:szCs w:val="16"/>
          <w:shd w:val="clear" w:color="auto" w:fill="F0F0F0"/>
        </w:rPr>
      </w:pPr>
      <w:bookmarkStart w:id="745" w:name="sub_2531"/>
      <w:bookmarkEnd w:id="744"/>
      <w:r>
        <w:rPr>
          <w:color w:val="000000"/>
          <w:sz w:val="16"/>
          <w:szCs w:val="16"/>
          <w:shd w:val="clear" w:color="auto" w:fill="F0F0F0"/>
        </w:rPr>
        <w:t>Информация об изменениях:</w:t>
      </w:r>
    </w:p>
    <w:bookmarkEnd w:id="745"/>
    <w:p w:rsidR="00000000" w:rsidRDefault="00E16CC0">
      <w:pPr>
        <w:pStyle w:val="a8"/>
        <w:rPr>
          <w:shd w:val="clear" w:color="auto" w:fill="F0F0F0"/>
        </w:rPr>
      </w:pPr>
      <w:r>
        <w:t xml:space="preserve"> </w:t>
      </w:r>
      <w:hyperlink r:id="rId679" w:history="1">
        <w:r>
          <w:rPr>
            <w:rStyle w:val="a4"/>
            <w:shd w:val="clear" w:color="auto" w:fill="F0F0F0"/>
          </w:rPr>
          <w:t>Федеральным законом</w:t>
        </w:r>
      </w:hyperlink>
      <w:r>
        <w:rPr>
          <w:shd w:val="clear" w:color="auto" w:fill="F0F0F0"/>
        </w:rPr>
        <w:t xml:space="preserve"> от 2 июля 2013 г. N 185-ФЗ в пункт 1 части 3 статьи 25 настоящего Федерального закона внесены изменения, </w:t>
      </w:r>
      <w:hyperlink r:id="rId680" w:history="1">
        <w:r>
          <w:rPr>
            <w:rStyle w:val="a4"/>
            <w:shd w:val="clear" w:color="auto" w:fill="F0F0F0"/>
          </w:rPr>
          <w:t>вступающие в силу</w:t>
        </w:r>
      </w:hyperlink>
      <w:r>
        <w:rPr>
          <w:shd w:val="clear" w:color="auto" w:fill="F0F0F0"/>
        </w:rPr>
        <w:t xml:space="preserve"> с 1 сентября 2013 г.</w:t>
      </w:r>
    </w:p>
    <w:p w:rsidR="00000000" w:rsidRDefault="00E16CC0">
      <w:pPr>
        <w:pStyle w:val="a8"/>
        <w:rPr>
          <w:shd w:val="clear" w:color="auto" w:fill="F0F0F0"/>
        </w:rPr>
      </w:pPr>
      <w:r>
        <w:t xml:space="preserve"> </w:t>
      </w:r>
      <w:hyperlink r:id="rId681" w:history="1">
        <w:r>
          <w:rPr>
            <w:rStyle w:val="a4"/>
            <w:shd w:val="clear" w:color="auto" w:fill="F0F0F0"/>
          </w:rPr>
          <w:t>См. текст пункта в предыдущей редакции</w:t>
        </w:r>
      </w:hyperlink>
    </w:p>
    <w:p w:rsidR="00000000" w:rsidRDefault="00E16CC0">
      <w:r>
        <w:t>1) квалификационные требования к индивидуальным предпринимателям, работникам индивидуального предп</w:t>
      </w:r>
      <w:r>
        <w:t>ринимателя, работникам юридического лица, требование о наличии образования определенных уровня и профиля, требование о наличии дополнительного профессионального образования, требование о наличии определенного стажа работы;</w:t>
      </w:r>
    </w:p>
    <w:p w:rsidR="00000000" w:rsidRDefault="00E16CC0">
      <w:bookmarkStart w:id="746" w:name="sub_2532"/>
      <w:r>
        <w:t>2) требование к численнос</w:t>
      </w:r>
      <w:r>
        <w:t xml:space="preserve">ти соответствующих требованиям </w:t>
      </w:r>
      <w:hyperlink w:anchor="sub_2531" w:history="1">
        <w:r>
          <w:rPr>
            <w:rStyle w:val="a4"/>
          </w:rPr>
          <w:t>пункта 1</w:t>
        </w:r>
      </w:hyperlink>
      <w:r>
        <w:t xml:space="preserve"> настоящей части работников индивидуального предпринимателя, работников юридического лица.</w:t>
      </w:r>
    </w:p>
    <w:p w:rsidR="00000000" w:rsidRDefault="00E16CC0">
      <w:bookmarkStart w:id="747" w:name="sub_254"/>
      <w:bookmarkEnd w:id="746"/>
      <w:r>
        <w:t>4. Минимально необходимыми требованиями к выдаче свидетельства о допуске являются:</w:t>
      </w:r>
    </w:p>
    <w:p w:rsidR="00000000" w:rsidRDefault="00E16CC0">
      <w:pPr>
        <w:pStyle w:val="a7"/>
        <w:rPr>
          <w:color w:val="000000"/>
          <w:sz w:val="16"/>
          <w:szCs w:val="16"/>
          <w:shd w:val="clear" w:color="auto" w:fill="F0F0F0"/>
        </w:rPr>
      </w:pPr>
      <w:bookmarkStart w:id="748" w:name="sub_2541"/>
      <w:bookmarkEnd w:id="747"/>
      <w:r>
        <w:rPr>
          <w:color w:val="000000"/>
          <w:sz w:val="16"/>
          <w:szCs w:val="16"/>
          <w:shd w:val="clear" w:color="auto" w:fill="F0F0F0"/>
        </w:rPr>
        <w:t>Информация об изменениях:</w:t>
      </w:r>
    </w:p>
    <w:bookmarkEnd w:id="748"/>
    <w:p w:rsidR="00000000" w:rsidRDefault="00E16CC0">
      <w:pPr>
        <w:pStyle w:val="a8"/>
        <w:rPr>
          <w:shd w:val="clear" w:color="auto" w:fill="F0F0F0"/>
        </w:rPr>
      </w:pPr>
      <w:r>
        <w:t xml:space="preserve"> </w:t>
      </w:r>
      <w:hyperlink r:id="rId682" w:history="1">
        <w:r>
          <w:rPr>
            <w:rStyle w:val="a4"/>
            <w:shd w:val="clear" w:color="auto" w:fill="F0F0F0"/>
          </w:rPr>
          <w:t>Федеральным законом</w:t>
        </w:r>
      </w:hyperlink>
      <w:r>
        <w:rPr>
          <w:shd w:val="clear" w:color="auto" w:fill="F0F0F0"/>
        </w:rPr>
        <w:t xml:space="preserve"> от 2 июля 2013 г. N 185-ФЗ в пункт 1 части 4 статьи 25 настоящего Федерального закона внесены изменения, </w:t>
      </w:r>
      <w:hyperlink r:id="rId683" w:history="1">
        <w:r>
          <w:rPr>
            <w:rStyle w:val="a4"/>
            <w:shd w:val="clear" w:color="auto" w:fill="F0F0F0"/>
          </w:rPr>
          <w:t>вступающие в силу</w:t>
        </w:r>
      </w:hyperlink>
      <w:r>
        <w:rPr>
          <w:shd w:val="clear" w:color="auto" w:fill="F0F0F0"/>
        </w:rPr>
        <w:t xml:space="preserve"> с 1 сентября 2013 г.</w:t>
      </w:r>
    </w:p>
    <w:p w:rsidR="00000000" w:rsidRDefault="00E16CC0">
      <w:pPr>
        <w:pStyle w:val="a8"/>
        <w:rPr>
          <w:shd w:val="clear" w:color="auto" w:fill="F0F0F0"/>
        </w:rPr>
      </w:pPr>
      <w:r>
        <w:t xml:space="preserve"> </w:t>
      </w:r>
      <w:hyperlink r:id="rId684" w:history="1">
        <w:r>
          <w:rPr>
            <w:rStyle w:val="a4"/>
            <w:shd w:val="clear" w:color="auto" w:fill="F0F0F0"/>
          </w:rPr>
          <w:t>См. текст пункта в предыдущей редакции</w:t>
        </w:r>
      </w:hyperlink>
    </w:p>
    <w:p w:rsidR="00000000" w:rsidRDefault="00E16CC0">
      <w:r>
        <w:t>1) требование о наличии у индивидуального предпринимателя,</w:t>
      </w:r>
      <w:r>
        <w:t xml:space="preserve"> юридического лица работников, имеющих высшее образование или среднее профессиональное образование соответствующего профиля для осуществления определенных видов деятельности в сфере теплоснабжения;</w:t>
      </w:r>
    </w:p>
    <w:p w:rsidR="00000000" w:rsidRDefault="00E16CC0">
      <w:pPr>
        <w:pStyle w:val="a7"/>
        <w:rPr>
          <w:color w:val="000000"/>
          <w:sz w:val="16"/>
          <w:szCs w:val="16"/>
          <w:shd w:val="clear" w:color="auto" w:fill="F0F0F0"/>
        </w:rPr>
      </w:pPr>
      <w:bookmarkStart w:id="749" w:name="sub_2542"/>
      <w:r>
        <w:rPr>
          <w:color w:val="000000"/>
          <w:sz w:val="16"/>
          <w:szCs w:val="16"/>
          <w:shd w:val="clear" w:color="auto" w:fill="F0F0F0"/>
        </w:rPr>
        <w:t>Информация об изменениях:</w:t>
      </w:r>
    </w:p>
    <w:bookmarkEnd w:id="749"/>
    <w:p w:rsidR="00000000" w:rsidRDefault="00E16CC0">
      <w:pPr>
        <w:pStyle w:val="a8"/>
        <w:rPr>
          <w:shd w:val="clear" w:color="auto" w:fill="F0F0F0"/>
        </w:rPr>
      </w:pPr>
      <w:r>
        <w:t xml:space="preserve"> </w:t>
      </w:r>
      <w:hyperlink r:id="rId685" w:history="1">
        <w:r>
          <w:rPr>
            <w:rStyle w:val="a4"/>
            <w:shd w:val="clear" w:color="auto" w:fill="F0F0F0"/>
          </w:rPr>
          <w:t>Федеральным законом</w:t>
        </w:r>
      </w:hyperlink>
      <w:r>
        <w:rPr>
          <w:shd w:val="clear" w:color="auto" w:fill="F0F0F0"/>
        </w:rPr>
        <w:t xml:space="preserve"> от 2 июля 2013 г. N 185-ФЗ в пункт 2 части 4 статьи 25 настоящего Федерального закона внесены изменения, </w:t>
      </w:r>
      <w:hyperlink r:id="rId686" w:history="1">
        <w:r>
          <w:rPr>
            <w:rStyle w:val="a4"/>
            <w:shd w:val="clear" w:color="auto" w:fill="F0F0F0"/>
          </w:rPr>
          <w:t>вступающие в с</w:t>
        </w:r>
        <w:r>
          <w:rPr>
            <w:rStyle w:val="a4"/>
            <w:shd w:val="clear" w:color="auto" w:fill="F0F0F0"/>
          </w:rPr>
          <w:t>илу</w:t>
        </w:r>
      </w:hyperlink>
      <w:r>
        <w:rPr>
          <w:shd w:val="clear" w:color="auto" w:fill="F0F0F0"/>
        </w:rPr>
        <w:t xml:space="preserve"> с 1 сентября 2013 г.</w:t>
      </w:r>
    </w:p>
    <w:p w:rsidR="00000000" w:rsidRDefault="00E16CC0">
      <w:pPr>
        <w:pStyle w:val="a8"/>
        <w:rPr>
          <w:shd w:val="clear" w:color="auto" w:fill="F0F0F0"/>
        </w:rPr>
      </w:pPr>
      <w:r>
        <w:t xml:space="preserve"> </w:t>
      </w:r>
      <w:hyperlink r:id="rId687" w:history="1">
        <w:r>
          <w:rPr>
            <w:rStyle w:val="a4"/>
            <w:shd w:val="clear" w:color="auto" w:fill="F0F0F0"/>
          </w:rPr>
          <w:t>См. текст пункта в предыдущей редакции</w:t>
        </w:r>
      </w:hyperlink>
    </w:p>
    <w:p w:rsidR="00000000" w:rsidRDefault="00E16CC0">
      <w:r>
        <w:t>2) требование о наличии у индивидуального предпринимателя высшего образования или среднего профессионального образования соответствующего профиля для осуществления при необходимости самостоятельно определенных видов деятельности в сфере теплоснабжения и ст</w:t>
      </w:r>
      <w:r>
        <w:t>ажа работы по специальности не менее чем пять лет;</w:t>
      </w:r>
    </w:p>
    <w:p w:rsidR="00000000" w:rsidRDefault="00E16CC0">
      <w:bookmarkStart w:id="750" w:name="sub_2543"/>
      <w:r>
        <w:t xml:space="preserve">3) требование к повышению не реже чем один раз в пять лет квалификации указанными в </w:t>
      </w:r>
      <w:hyperlink w:anchor="sub_2541" w:history="1">
        <w:r>
          <w:rPr>
            <w:rStyle w:val="a4"/>
          </w:rPr>
          <w:t>пунктах 1</w:t>
        </w:r>
      </w:hyperlink>
      <w:r>
        <w:t xml:space="preserve"> и </w:t>
      </w:r>
      <w:hyperlink w:anchor="sub_2542" w:history="1">
        <w:r>
          <w:rPr>
            <w:rStyle w:val="a4"/>
          </w:rPr>
          <w:t>2</w:t>
        </w:r>
      </w:hyperlink>
      <w:r>
        <w:t xml:space="preserve"> настоящей части работниками и индивидуальным пр</w:t>
      </w:r>
      <w:r>
        <w:t>едпринимателем.</w:t>
      </w:r>
    </w:p>
    <w:p w:rsidR="00000000" w:rsidRDefault="00E16CC0">
      <w:bookmarkStart w:id="751" w:name="sub_255"/>
      <w:bookmarkEnd w:id="750"/>
      <w:r>
        <w:t>5. Саморегулируемая организация в сфере теплоснабжения не вправе устанавливать требования к выдаче свидетельств о допуске к осуществлению определенных вида или видов деятельности в сфере теплоснабжения ниже минимально необход</w:t>
      </w:r>
      <w:r>
        <w:t xml:space="preserve">имых требований, установленных </w:t>
      </w:r>
      <w:hyperlink w:anchor="sub_254" w:history="1">
        <w:r>
          <w:rPr>
            <w:rStyle w:val="a4"/>
          </w:rPr>
          <w:t>частью 4</w:t>
        </w:r>
      </w:hyperlink>
      <w:r>
        <w:t xml:space="preserve"> настоящей статьи.</w:t>
      </w:r>
    </w:p>
    <w:bookmarkEnd w:id="751"/>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25 настоящего Федерального закона</w:t>
      </w:r>
    </w:p>
    <w:p w:rsidR="00000000" w:rsidRDefault="00E16CC0">
      <w:pPr>
        <w:pStyle w:val="a7"/>
        <w:rPr>
          <w:shd w:val="clear" w:color="auto" w:fill="F0F0F0"/>
        </w:rPr>
      </w:pPr>
      <w:r>
        <w:lastRenderedPageBreak/>
        <w:t xml:space="preserve"> </w:t>
      </w:r>
    </w:p>
    <w:p w:rsidR="00000000" w:rsidRDefault="00E16CC0">
      <w:pPr>
        <w:pStyle w:val="a5"/>
      </w:pPr>
      <w:bookmarkStart w:id="752" w:name="sub_26"/>
      <w:r>
        <w:rPr>
          <w:rStyle w:val="a3"/>
        </w:rPr>
        <w:t>Статья 26.</w:t>
      </w:r>
      <w:r>
        <w:t xml:space="preserve"> Прием в члены саморегулируемой организации в сфере теплоснабжения</w:t>
      </w:r>
    </w:p>
    <w:p w:rsidR="00000000" w:rsidRDefault="00E16CC0">
      <w:bookmarkStart w:id="753" w:name="sub_261"/>
      <w:bookmarkEnd w:id="752"/>
      <w:r>
        <w:t>1. В члены саморегулируемой организации в сфере теплоснабжения могут быть приняты юридические лица, в том числе иностранные юридические лица, и индивидуальные предприниматели, соответствующие требованиям, предъявляемым к членству в саморегулируемой организ</w:t>
      </w:r>
      <w:r>
        <w:t>ации в сфере теплоснабжения.</w:t>
      </w:r>
    </w:p>
    <w:p w:rsidR="00000000" w:rsidRDefault="00E16CC0">
      <w:bookmarkStart w:id="754" w:name="sub_262"/>
      <w:bookmarkEnd w:id="753"/>
      <w:r>
        <w:t>2. Для приема в члены саморегулируемой организации в сфере теплоснабжения индивидуальный предприниматель или юридическое лицо представляет в эту саморегулируемую организацию следующие документы:</w:t>
      </w:r>
    </w:p>
    <w:p w:rsidR="00000000" w:rsidRDefault="00E16CC0">
      <w:bookmarkStart w:id="755" w:name="sub_2621"/>
      <w:bookmarkEnd w:id="754"/>
      <w:r>
        <w:t xml:space="preserve">1) </w:t>
      </w:r>
      <w:r>
        <w:t>заявление о приеме в члены этой саморегулируемой организации. В заявлении должны быть указаны определенные вид или виды деятельности в сфере теплоснабжения, свидетельства о допуске к осуществлению которых намерены получить индивидуальный предприниматель ил</w:t>
      </w:r>
      <w:r>
        <w:t>и юридическое лицо, и субъект Российской Федерации, на территории которого планируется осуществлять указанные вид или виды деятельности;</w:t>
      </w:r>
    </w:p>
    <w:p w:rsidR="00000000" w:rsidRDefault="00E16CC0">
      <w:bookmarkStart w:id="756" w:name="sub_2622"/>
      <w:bookmarkEnd w:id="755"/>
      <w:r>
        <w:t>2) копия документа, подтверждающего факт внесения в соответствующий государственный реестр записи о гос</w:t>
      </w:r>
      <w:r>
        <w:t>ударственной регистрации индивидуального предпринимателя или юридического лица, копии учредительных документов (для юридического лица), надлежащим образом заверенный перевод на русский язык документов о государственной регистрации юридического лица в соотв</w:t>
      </w:r>
      <w:r>
        <w:t>етствии с законодательством соответствующего государства (для иностранного юридического лица);</w:t>
      </w:r>
    </w:p>
    <w:p w:rsidR="00000000" w:rsidRDefault="00E16CC0">
      <w:bookmarkStart w:id="757" w:name="sub_2623"/>
      <w:bookmarkEnd w:id="756"/>
      <w:r>
        <w:t>3) документы, подтверждающие соответствие индивидуального предпринимателя или юридического лица требованиям к выдаче свидетельств о допуске.</w:t>
      </w:r>
    </w:p>
    <w:p w:rsidR="00000000" w:rsidRDefault="00E16CC0">
      <w:bookmarkStart w:id="758" w:name="sub_263"/>
      <w:bookmarkEnd w:id="757"/>
      <w:r>
        <w:t xml:space="preserve">3. В срок не позднее чем в течение тридцати дней со дня получения документов, указанных в </w:t>
      </w:r>
      <w:hyperlink w:anchor="sub_262" w:history="1">
        <w:r>
          <w:rPr>
            <w:rStyle w:val="a4"/>
          </w:rPr>
          <w:t>части 2</w:t>
        </w:r>
      </w:hyperlink>
      <w:r>
        <w:t xml:space="preserve"> настоящей статьи, саморегулируемая организация в сфере теплоснабжения осуществляет их проверку и обязана принять решение о</w:t>
      </w:r>
      <w:r>
        <w:t xml:space="preserve"> приеме индивидуального предпринимателя или юридического лица в члены этой саморегулируемой организации и о выдаче свидетельств о допуске к осуществлению определенных вида или видов деятельности в сфере теплоснабжения или об отказе в приеме в члены этой са</w:t>
      </w:r>
      <w:r>
        <w:t>морегулируемой организации с указанием причин отказа, эта саморегулируемая организация также обязана направить или вручить данное решение такому индивидуальному предпринимателю или юридическому лицу.</w:t>
      </w:r>
    </w:p>
    <w:p w:rsidR="00000000" w:rsidRDefault="00E16CC0">
      <w:bookmarkStart w:id="759" w:name="sub_264"/>
      <w:bookmarkEnd w:id="758"/>
      <w:r>
        <w:t>4. Основаниями для отказа в приеме индивид</w:t>
      </w:r>
      <w:r>
        <w:t>уального предпринимателя или юридического лица в члены саморегулируемой организации в сфере теплоснабжения являются:</w:t>
      </w:r>
    </w:p>
    <w:p w:rsidR="00000000" w:rsidRDefault="00E16CC0">
      <w:bookmarkStart w:id="760" w:name="sub_2641"/>
      <w:bookmarkEnd w:id="759"/>
      <w:r>
        <w:t>1) несоответствие индивидуального предпринимателя или юридического лица требованиям к этой саморегулируемой организации, тре</w:t>
      </w:r>
      <w:r>
        <w:t xml:space="preserve">бованиям к выдаче свидетельств о допуске к осуществлению определенных вида или видов деятельности в сфере теплоснабжения, указанных в заявлении, предусмотренном </w:t>
      </w:r>
      <w:hyperlink w:anchor="sub_2621" w:history="1">
        <w:r>
          <w:rPr>
            <w:rStyle w:val="a4"/>
          </w:rPr>
          <w:t>пунктом 1 части 2</w:t>
        </w:r>
      </w:hyperlink>
      <w:r>
        <w:t xml:space="preserve"> настоящей статьи;</w:t>
      </w:r>
    </w:p>
    <w:p w:rsidR="00000000" w:rsidRDefault="00E16CC0">
      <w:bookmarkStart w:id="761" w:name="sub_2642"/>
      <w:bookmarkEnd w:id="760"/>
      <w:r>
        <w:t>2) непредставлени</w:t>
      </w:r>
      <w:r>
        <w:t xml:space="preserve">е индивидуальным предпринимателем или юридическим лицом в полном объеме документов, предусмотренных </w:t>
      </w:r>
      <w:hyperlink w:anchor="sub_262" w:history="1">
        <w:r>
          <w:rPr>
            <w:rStyle w:val="a4"/>
          </w:rPr>
          <w:t>частью 2</w:t>
        </w:r>
      </w:hyperlink>
      <w:r>
        <w:t xml:space="preserve"> настоящей статьи.</w:t>
      </w:r>
    </w:p>
    <w:p w:rsidR="00000000" w:rsidRDefault="00E16CC0">
      <w:bookmarkStart w:id="762" w:name="sub_265"/>
      <w:bookmarkEnd w:id="761"/>
      <w:r>
        <w:t>5. Лицу, принятому в члены саморегулируемой организации в сфере теплоснабжения и соответс</w:t>
      </w:r>
      <w:r>
        <w:t xml:space="preserve">твующему требованиям к выдаче свидетельств о допуске к осуществлению определенных вида или видов деятельности в сфере теплоснабжения, обеспечивающим работоспособность </w:t>
      </w:r>
      <w:hyperlink w:anchor="sub_2014" w:history="1">
        <w:r>
          <w:rPr>
            <w:rStyle w:val="a4"/>
          </w:rPr>
          <w:t>систем теплоснабжения</w:t>
        </w:r>
      </w:hyperlink>
      <w:r>
        <w:t>, выдается такое свидетельство о допуске в</w:t>
      </w:r>
      <w:r>
        <w:t xml:space="preserve"> срок не позднее чем в течение трех рабочих дней после дня принятия соответствующего решения, уплаты вступительного взноса и взноса в компенсационный фонд этой саморегулируемой организации.</w:t>
      </w:r>
    </w:p>
    <w:bookmarkEnd w:id="762"/>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26 настоящего Федеральног</w:t>
      </w:r>
      <w:r>
        <w:rPr>
          <w:shd w:val="clear" w:color="auto" w:fill="F0F0F0"/>
        </w:rPr>
        <w:t>о закона</w:t>
      </w:r>
    </w:p>
    <w:p w:rsidR="00000000" w:rsidRDefault="00E16CC0">
      <w:pPr>
        <w:pStyle w:val="a7"/>
        <w:rPr>
          <w:shd w:val="clear" w:color="auto" w:fill="F0F0F0"/>
        </w:rPr>
      </w:pPr>
      <w:r>
        <w:t xml:space="preserve"> </w:t>
      </w:r>
    </w:p>
    <w:p w:rsidR="00000000" w:rsidRDefault="00E16CC0">
      <w:pPr>
        <w:pStyle w:val="a5"/>
      </w:pPr>
      <w:bookmarkStart w:id="763" w:name="sub_27"/>
      <w:r>
        <w:rPr>
          <w:rStyle w:val="a3"/>
        </w:rPr>
        <w:t>Статья 27.</w:t>
      </w:r>
      <w:r>
        <w:t xml:space="preserve"> Допуск к осуществлению видов деятельности в сфере теплоснабжения</w:t>
      </w:r>
    </w:p>
    <w:p w:rsidR="00000000" w:rsidRDefault="00E16CC0">
      <w:bookmarkStart w:id="764" w:name="sub_271"/>
      <w:bookmarkEnd w:id="763"/>
      <w:r>
        <w:t xml:space="preserve">1. </w:t>
      </w:r>
      <w:hyperlink w:anchor="sub_2011" w:history="1">
        <w:r>
          <w:rPr>
            <w:rStyle w:val="a4"/>
          </w:rPr>
          <w:t>Теплоснабжающая организация</w:t>
        </w:r>
      </w:hyperlink>
      <w:r>
        <w:t xml:space="preserve"> и (или) </w:t>
      </w:r>
      <w:hyperlink w:anchor="sub_2016" w:history="1">
        <w:r>
          <w:rPr>
            <w:rStyle w:val="a4"/>
          </w:rPr>
          <w:t>теплосетевая организация</w:t>
        </w:r>
      </w:hyperlink>
      <w:r>
        <w:t xml:space="preserve">, являющиеся членами </w:t>
      </w:r>
      <w:r>
        <w:lastRenderedPageBreak/>
        <w:t>саморегулируем</w:t>
      </w:r>
      <w:r>
        <w:t>ой организации в сфере теплоснабжения, вправе осуществлять деятельность в сфере теплоснабжения только при наличии выданного этой саморегулируемой организацией свидетельства о допуске к осуществлению определенных вида или видов деятельности в сфере теплосна</w:t>
      </w:r>
      <w:r>
        <w:t>бжения. Форма свидетельства о допуске устанавливается федеральным органом исполнительной власти, уполномоченным на реализацию государственной политики в сфере теплоснабжения.</w:t>
      </w:r>
    </w:p>
    <w:p w:rsidR="00000000" w:rsidRDefault="00E16CC0">
      <w:bookmarkStart w:id="765" w:name="sub_272"/>
      <w:bookmarkEnd w:id="764"/>
      <w:r>
        <w:t>2. Индивидуальный предприниматель или юридическое лицо вправе иметь</w:t>
      </w:r>
      <w:r>
        <w:t xml:space="preserve"> выданное только одной саморегулируемой организацией в сфере теплоснабжения свидетельство о допуске.</w:t>
      </w:r>
    </w:p>
    <w:p w:rsidR="00000000" w:rsidRDefault="00E16CC0">
      <w:bookmarkStart w:id="766" w:name="sub_273"/>
      <w:bookmarkEnd w:id="765"/>
      <w:r>
        <w:t>3. Индивидуальный предприниматель или юридическое лицо, являющиеся членами саморегулируемой организации в сфере теплоснабжения, не вправе осу</w:t>
      </w:r>
      <w:r>
        <w:t>ществлять определенные вид или виды деятельности в сфере теплоснабжения в случае, если таким индивидуальным предпринимателем или таким юридическим лицом не соблюдается хотя бы одно из требований этой саморегулируемой организации к выдаче свидетельств о доп</w:t>
      </w:r>
      <w:r>
        <w:t>уске к осуществлению определенных вида или видов деятельности.</w:t>
      </w:r>
    </w:p>
    <w:p w:rsidR="00000000" w:rsidRDefault="00E16CC0">
      <w:bookmarkStart w:id="767" w:name="sub_274"/>
      <w:bookmarkEnd w:id="766"/>
      <w:r>
        <w:t>4. При приобретении некоммерческой организацией статуса саморегулируемой организации в сфере теплоснабжения индивидуальные предприниматели, юридические лица, являющиеся на дату пр</w:t>
      </w:r>
      <w:r>
        <w:t>иобретения указанного статуса членами этой некоммерческой организации, обязаны получить свидетельства о допуске в срок не позднее чем в течение одного месяца со дня приобретения некоммерческой организацией статуса саморегулируемой организации в сфере тепло</w:t>
      </w:r>
      <w:r>
        <w:t>снабжения.</w:t>
      </w:r>
    </w:p>
    <w:p w:rsidR="00000000" w:rsidRDefault="00E16CC0">
      <w:bookmarkStart w:id="768" w:name="sub_275"/>
      <w:bookmarkEnd w:id="767"/>
      <w:r>
        <w:t xml:space="preserve">5. Свидетельство о допуске выдается саморегулируемой организацией в сфере теплоснабжения без ограничения срока его действия и без взимания платы для осуществления определенных вида или видов деятельности на территории указанного в </w:t>
      </w:r>
      <w:r>
        <w:t>заявлении субъекта Российской Федерации.</w:t>
      </w:r>
    </w:p>
    <w:p w:rsidR="00000000" w:rsidRDefault="00E16CC0">
      <w:bookmarkStart w:id="769" w:name="sub_276"/>
      <w:bookmarkEnd w:id="768"/>
      <w:r>
        <w:t xml:space="preserve">6. Саморегулируемая организация в сфере теплоснабжения применяет в отношении своих членов предусмотренные этой саморегулируемой организацией меры дисциплинарного воздействия за несоблюдение требований </w:t>
      </w:r>
      <w:r>
        <w:t>технических регламентов, требований к выдаче свидетельств о допуске, правил контроля в области саморегулирования, требований стандартов саморегулируемых организаций. В качестве мер дисциплинарного воздействия применяются:</w:t>
      </w:r>
    </w:p>
    <w:p w:rsidR="00000000" w:rsidRDefault="00E16CC0">
      <w:bookmarkStart w:id="770" w:name="sub_2761"/>
      <w:bookmarkEnd w:id="769"/>
      <w:r>
        <w:t>1) вынесение предписания об обязательном устранении членом этой саморегулируемой организации выявленных нарушений в установленные сроки;</w:t>
      </w:r>
    </w:p>
    <w:p w:rsidR="00000000" w:rsidRDefault="00E16CC0">
      <w:bookmarkStart w:id="771" w:name="sub_2762"/>
      <w:bookmarkEnd w:id="770"/>
      <w:r>
        <w:t>2) вынесение члену этой саморегулируемой организации предупреждения;</w:t>
      </w:r>
    </w:p>
    <w:p w:rsidR="00000000" w:rsidRDefault="00E16CC0">
      <w:bookmarkStart w:id="772" w:name="sub_2763"/>
      <w:bookmarkEnd w:id="771"/>
      <w:r>
        <w:t>3) приостановление</w:t>
      </w:r>
      <w:r>
        <w:t xml:space="preserve"> действия свидетельства о допуске;</w:t>
      </w:r>
    </w:p>
    <w:p w:rsidR="00000000" w:rsidRDefault="00E16CC0">
      <w:bookmarkStart w:id="773" w:name="sub_2764"/>
      <w:bookmarkEnd w:id="772"/>
      <w:r>
        <w:t>4) прекращение действия свидетельства о допуске;</w:t>
      </w:r>
    </w:p>
    <w:p w:rsidR="00000000" w:rsidRDefault="00E16CC0">
      <w:bookmarkStart w:id="774" w:name="sub_2765"/>
      <w:bookmarkEnd w:id="773"/>
      <w:r>
        <w:t>5) исключение из членов этой саморегулируемой организации.</w:t>
      </w:r>
    </w:p>
    <w:p w:rsidR="00000000" w:rsidRDefault="00E16CC0">
      <w:bookmarkStart w:id="775" w:name="sub_277"/>
      <w:bookmarkEnd w:id="774"/>
      <w:r>
        <w:t>7. Действие свидетельства о допуске прекращается в отношении опред</w:t>
      </w:r>
      <w:r>
        <w:t>еленных вида или видов деятельности в сфере теплоснабжения:</w:t>
      </w:r>
    </w:p>
    <w:p w:rsidR="00000000" w:rsidRDefault="00E16CC0">
      <w:bookmarkStart w:id="776" w:name="sub_2771"/>
      <w:bookmarkEnd w:id="775"/>
      <w:r>
        <w:t>1) по решению постоянно действующего коллегиального органа управления саморегулируемой организации в сфере теплоснабжения, принятому на основании заявления члена этой саморегулируем</w:t>
      </w:r>
      <w:r>
        <w:t>ой организации;</w:t>
      </w:r>
    </w:p>
    <w:p w:rsidR="00000000" w:rsidRDefault="00E16CC0">
      <w:bookmarkStart w:id="777" w:name="sub_2772"/>
      <w:bookmarkEnd w:id="776"/>
      <w:r>
        <w:t>2) по решению постоянно действующего коллегиального органа управления саморегулируемой организации в сфере теплоснабжения при установлении факта наличия у индивидуального предпринимателя или юридического лица выданного друго</w:t>
      </w:r>
      <w:r>
        <w:t>й саморегулируемой организацией свидетельства о допуске к такому же виду деятельности в сфере теплоснабжения;</w:t>
      </w:r>
    </w:p>
    <w:p w:rsidR="00000000" w:rsidRDefault="00E16CC0">
      <w:bookmarkStart w:id="778" w:name="sub_2773"/>
      <w:bookmarkEnd w:id="777"/>
      <w:r>
        <w:t>3) по решению постоянно действующего коллегиального органа управления саморегулируемой организации в сфере теплоснабжения в случае</w:t>
      </w:r>
      <w:r>
        <w:t xml:space="preserve"> неустранения индивидуальным предпринимателем или юридическим лицом выявленных нарушений, если действие соответствующего свидетельства о допуске приостановлено;</w:t>
      </w:r>
    </w:p>
    <w:p w:rsidR="00000000" w:rsidRDefault="00E16CC0">
      <w:bookmarkStart w:id="779" w:name="sub_2774"/>
      <w:bookmarkEnd w:id="778"/>
      <w:r>
        <w:t>4) по решению суда;</w:t>
      </w:r>
    </w:p>
    <w:p w:rsidR="00000000" w:rsidRDefault="00E16CC0">
      <w:bookmarkStart w:id="780" w:name="sub_2775"/>
      <w:bookmarkEnd w:id="779"/>
      <w:r>
        <w:t>5) в случае прекращения членства в саморегу</w:t>
      </w:r>
      <w:r>
        <w:t xml:space="preserve">лируемой организации в сфере </w:t>
      </w:r>
      <w:r>
        <w:lastRenderedPageBreak/>
        <w:t>теплоснабжения;</w:t>
      </w:r>
    </w:p>
    <w:p w:rsidR="00000000" w:rsidRDefault="00E16CC0">
      <w:bookmarkStart w:id="781" w:name="sub_2776"/>
      <w:bookmarkEnd w:id="780"/>
      <w:r>
        <w:t>6) по решению общего собрания членов саморегулируемой организации в сфере теплоснабжения в случае применения меры дисциплинарного воздействия.</w:t>
      </w:r>
    </w:p>
    <w:p w:rsidR="00000000" w:rsidRDefault="00E16CC0">
      <w:pPr>
        <w:pStyle w:val="a7"/>
        <w:rPr>
          <w:color w:val="000000"/>
          <w:sz w:val="16"/>
          <w:szCs w:val="16"/>
          <w:shd w:val="clear" w:color="auto" w:fill="F0F0F0"/>
        </w:rPr>
      </w:pPr>
      <w:bookmarkStart w:id="782" w:name="sub_278"/>
      <w:bookmarkEnd w:id="781"/>
      <w:r>
        <w:rPr>
          <w:color w:val="000000"/>
          <w:sz w:val="16"/>
          <w:szCs w:val="16"/>
          <w:shd w:val="clear" w:color="auto" w:fill="F0F0F0"/>
        </w:rPr>
        <w:t>Информация об изменениях:</w:t>
      </w:r>
    </w:p>
    <w:bookmarkEnd w:id="782"/>
    <w:p w:rsidR="00000000" w:rsidRDefault="00E16CC0">
      <w:pPr>
        <w:pStyle w:val="a8"/>
        <w:rPr>
          <w:shd w:val="clear" w:color="auto" w:fill="F0F0F0"/>
        </w:rPr>
      </w:pPr>
      <w:r>
        <w:t xml:space="preserve"> </w:t>
      </w:r>
      <w:hyperlink r:id="rId688" w:history="1">
        <w:r>
          <w:rPr>
            <w:rStyle w:val="a4"/>
            <w:shd w:val="clear" w:color="auto" w:fill="F0F0F0"/>
          </w:rPr>
          <w:t>Федеральным законом</w:t>
        </w:r>
      </w:hyperlink>
      <w:r>
        <w:rPr>
          <w:shd w:val="clear" w:color="auto" w:fill="F0F0F0"/>
        </w:rPr>
        <w:t xml:space="preserve"> от 28 ноября 2015 г. N 357-ФЗ в часть 8 статьи 27 настоящего Федерального закона внесены изменения</w:t>
      </w:r>
    </w:p>
    <w:p w:rsidR="00000000" w:rsidRDefault="00E16CC0">
      <w:pPr>
        <w:pStyle w:val="a8"/>
        <w:rPr>
          <w:shd w:val="clear" w:color="auto" w:fill="F0F0F0"/>
        </w:rPr>
      </w:pPr>
      <w:r>
        <w:t xml:space="preserve"> </w:t>
      </w:r>
      <w:hyperlink r:id="rId689" w:history="1">
        <w:r>
          <w:rPr>
            <w:rStyle w:val="a4"/>
            <w:shd w:val="clear" w:color="auto" w:fill="F0F0F0"/>
          </w:rPr>
          <w:t>См. текст</w:t>
        </w:r>
        <w:r>
          <w:rPr>
            <w:rStyle w:val="a4"/>
            <w:shd w:val="clear" w:color="auto" w:fill="F0F0F0"/>
          </w:rPr>
          <w:t xml:space="preserve"> части в предыдущей редакции</w:t>
        </w:r>
      </w:hyperlink>
    </w:p>
    <w:p w:rsidR="00000000" w:rsidRDefault="00E16CC0">
      <w:r>
        <w:t>8. Лицо, которому отказано в выдаче свидетельства о допуске, совместно с органом местного самоуправления муниципального образования, на территории которого данное лицо осуществляет деятельность в сфере теплоснабжения, должно</w:t>
      </w:r>
      <w:r>
        <w:t xml:space="preserve"> составить план обеспечения надежности теплоснабжения в условиях отсутствия свидетельства о допуске. В случае осуществления деятельности определенных вида или видов лицом, не имеющим свидетельства о допуске, саморегулируемая организация в сфере теплоснабже</w:t>
      </w:r>
      <w:r>
        <w:t>ния, членом которой является данное лицо, не несет ответственность средствами своего компенсационного фонда за его действия (бездействие).</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27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783" w:name="sub_28"/>
      <w:r>
        <w:rPr>
          <w:rStyle w:val="a3"/>
        </w:rPr>
        <w:t>Статья 28.</w:t>
      </w:r>
      <w:r>
        <w:t xml:space="preserve"> Утратила силу с 1 июля 2021 г.</w:t>
      </w:r>
      <w:r>
        <w:t xml:space="preserve"> - </w:t>
      </w:r>
      <w:hyperlink r:id="rId690" w:history="1">
        <w:r>
          <w:rPr>
            <w:rStyle w:val="a4"/>
          </w:rPr>
          <w:t>Федеральный закон</w:t>
        </w:r>
      </w:hyperlink>
      <w:r>
        <w:t xml:space="preserve"> от 11 июня 2021 г. N 170-ФЗ</w:t>
      </w:r>
    </w:p>
    <w:bookmarkEnd w:id="783"/>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hyperlink r:id="rId691" w:history="1">
        <w:r>
          <w:rPr>
            <w:rStyle w:val="a4"/>
            <w:shd w:val="clear" w:color="auto" w:fill="F0F0F0"/>
          </w:rPr>
          <w:t>См. предыдущую редакцию</w:t>
        </w:r>
      </w:hyperlink>
    </w:p>
    <w:p w:rsidR="00000000" w:rsidRDefault="00E16CC0">
      <w:pPr>
        <w:pStyle w:val="a8"/>
        <w:rPr>
          <w:shd w:val="clear" w:color="auto" w:fill="F0F0F0"/>
        </w:rPr>
      </w:pPr>
      <w:r>
        <w:t xml:space="preserve"> </w:t>
      </w:r>
    </w:p>
    <w:p w:rsidR="00000000" w:rsidRDefault="00E16CC0">
      <w:pPr>
        <w:pStyle w:val="a8"/>
        <w:rPr>
          <w:shd w:val="clear" w:color="auto" w:fill="F0F0F0"/>
        </w:rPr>
      </w:pPr>
      <w:bookmarkStart w:id="784" w:name="sub_6100"/>
      <w:r>
        <w:t xml:space="preserve"> </w:t>
      </w:r>
      <w:hyperlink r:id="rId692" w:history="1">
        <w:r>
          <w:rPr>
            <w:rStyle w:val="a4"/>
            <w:shd w:val="clear" w:color="auto" w:fill="F0F0F0"/>
          </w:rPr>
          <w:t>Федеральным законом</w:t>
        </w:r>
      </w:hyperlink>
      <w:r>
        <w:rPr>
          <w:shd w:val="clear" w:color="auto" w:fill="F0F0F0"/>
        </w:rPr>
        <w:t xml:space="preserve"> от 7 мая 2013 г. N 103-ФЗ настоящий Федеральный закон дополнен главой 6.1</w:t>
      </w:r>
    </w:p>
    <w:bookmarkEnd w:id="784"/>
    <w:p w:rsidR="00000000" w:rsidRDefault="00E16CC0">
      <w:pPr>
        <w:pStyle w:val="1"/>
      </w:pPr>
      <w:r>
        <w:t>Глава 6.1. Особенности передачи прав владения и (или) пользования объектами теплоснабжения, находящимися в государственной или муниципальной собственности, расторжения договоров аренды объектов теплоснабжения, находящихся в государственной или муниципально</w:t>
      </w:r>
      <w:r>
        <w:t>й собственности, и ответственность сторон</w:t>
      </w:r>
    </w:p>
    <w:p w:rsidR="00000000" w:rsidRDefault="00E16CC0"/>
    <w:p w:rsidR="00000000" w:rsidRDefault="00E16CC0">
      <w:pPr>
        <w:pStyle w:val="a5"/>
      </w:pPr>
      <w:bookmarkStart w:id="785" w:name="sub_2801"/>
      <w:r>
        <w:rPr>
          <w:rStyle w:val="a3"/>
        </w:rPr>
        <w:t>Статья 28.1.</w:t>
      </w:r>
      <w:r>
        <w:t xml:space="preserve"> Особенности передачи прав владения и (или) пользования объектами теплоснабжения, находящимися в государственной или муниципальной собственности</w:t>
      </w:r>
    </w:p>
    <w:p w:rsidR="00000000" w:rsidRDefault="00E16CC0">
      <w:bookmarkStart w:id="786" w:name="sub_28011"/>
      <w:bookmarkEnd w:id="785"/>
      <w:r>
        <w:t>1. Передача прав владения и (ил</w:t>
      </w:r>
      <w:r>
        <w:t xml:space="preserve">и) пользования объектами теплоснабжения, находящимися в государственной или муниципальной собственности, осуществляется только по договорам их аренды, которые заключаются в соответствии с требованиями </w:t>
      </w:r>
      <w:hyperlink r:id="rId693" w:history="1">
        <w:r>
          <w:rPr>
            <w:rStyle w:val="a4"/>
          </w:rPr>
          <w:t>гражданского законодательства</w:t>
        </w:r>
      </w:hyperlink>
      <w:r>
        <w:t xml:space="preserve">, </w:t>
      </w:r>
      <w:hyperlink r:id="rId694" w:history="1">
        <w:r>
          <w:rPr>
            <w:rStyle w:val="a4"/>
          </w:rPr>
          <w:t>антимонопольного законодательства</w:t>
        </w:r>
      </w:hyperlink>
      <w:r>
        <w:t xml:space="preserve"> Российской Федерации и принятых в соответствии с ними иных нормативных правовых актов Российской Федерации с учет</w:t>
      </w:r>
      <w:r>
        <w:t xml:space="preserve">ом предусмотренных настоящим Федеральным законом особенностей, или по концессионным соглашениям, заключенным в соответствии с требованиями </w:t>
      </w:r>
      <w:hyperlink r:id="rId695" w:history="1">
        <w:r>
          <w:rPr>
            <w:rStyle w:val="a4"/>
          </w:rPr>
          <w:t>законодательства</w:t>
        </w:r>
      </w:hyperlink>
      <w:r>
        <w:t xml:space="preserve"> Российской Федерации о концессионных</w:t>
      </w:r>
      <w:r>
        <w:t xml:space="preserve"> соглашениях, за исключением предусмотренных </w:t>
      </w:r>
      <w:hyperlink r:id="rId696" w:history="1">
        <w:r>
          <w:rPr>
            <w:rStyle w:val="a4"/>
          </w:rPr>
          <w:t>законодательством</w:t>
        </w:r>
      </w:hyperlink>
      <w:r>
        <w:t xml:space="preserve"> Российской Федерации о несостоятельности (банкротстве) и </w:t>
      </w:r>
      <w:hyperlink r:id="rId697" w:history="1">
        <w:r>
          <w:rPr>
            <w:rStyle w:val="a4"/>
          </w:rPr>
          <w:t>законодательс</w:t>
        </w:r>
        <w:r>
          <w:rPr>
            <w:rStyle w:val="a4"/>
          </w:rPr>
          <w:t>твом</w:t>
        </w:r>
      </w:hyperlink>
      <w:r>
        <w:t xml:space="preserve"> Российской Федерации о приватизации случаев передачи прав на такие объекты.</w:t>
      </w:r>
    </w:p>
    <w:p w:rsidR="00000000" w:rsidRDefault="00E16CC0">
      <w:bookmarkStart w:id="787" w:name="sub_28012"/>
      <w:bookmarkEnd w:id="786"/>
      <w:r>
        <w:t>2. Осуществление полномочий по организации в границах поселения, городского округа теплоснабжения населения посредством передачи прав владения и (или) пользования объектами теплоснабжения, находящимися в муниципальной собственности, реализуется по договора</w:t>
      </w:r>
      <w:r>
        <w:t xml:space="preserve">м их аренды или по концессионным соглашениям, за исключением предусмотренных законодательством </w:t>
      </w:r>
      <w:r>
        <w:lastRenderedPageBreak/>
        <w:t>Российской Федерации о несостоятельности (банкротстве) и законодательством Российской Федерации о приватизации случаев передачи прав на такие объекты.</w:t>
      </w:r>
    </w:p>
    <w:p w:rsidR="00000000" w:rsidRDefault="00E16CC0">
      <w:bookmarkStart w:id="788" w:name="sub_28013"/>
      <w:bookmarkEnd w:id="787"/>
      <w:r>
        <w:t>3. В случае, если срок, определяемый как разница между датой ввода в эксплуатацию хотя бы одного объекта из числа объектов теплоснабжения, находящихся в государственной или муниципальной собственности, и датой опубликования извещения о проведении с</w:t>
      </w:r>
      <w:r>
        <w:t>оответствующего конкурса, превышает пять лет либо дата ввода в эксплуатацию хотя бы одного объекта из числа данных объектов не может быть определена, передача прав владения и (или) пользования данными объектами осуществляется только по концессионному согла</w:t>
      </w:r>
      <w:r>
        <w:t xml:space="preserve">шению (за исключением предоставления в соответствии с </w:t>
      </w:r>
      <w:hyperlink r:id="rId698" w:history="1">
        <w:r>
          <w:rPr>
            <w:rStyle w:val="a4"/>
          </w:rPr>
          <w:t>антимонопольным законодательством</w:t>
        </w:r>
      </w:hyperlink>
      <w:r>
        <w:t xml:space="preserve"> Российской Федерации указанных прав на такое имущество лицу, обладающему правами владения и (или) по</w:t>
      </w:r>
      <w:r>
        <w:t xml:space="preserve">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w:t>
      </w:r>
      <w:hyperlink r:id="rId699" w:history="1">
        <w:r>
          <w:rPr>
            <w:rStyle w:val="a4"/>
          </w:rPr>
          <w:t>законодательством</w:t>
        </w:r>
      </w:hyperlink>
      <w:r>
        <w:t xml:space="preserve"> о градостроительной деятельности).</w:t>
      </w:r>
    </w:p>
    <w:p w:rsidR="00000000" w:rsidRDefault="00E16CC0">
      <w:bookmarkStart w:id="789" w:name="sub_28014"/>
      <w:bookmarkEnd w:id="788"/>
      <w:r>
        <w:t>4. Объекты теплоснабжения, которые находятся в государственной или муниципальной собственности и права владения и (или) пользования кото</w:t>
      </w:r>
      <w:r>
        <w:t>рыми передаются по договору аренды или концессионному соглашению, подлежат техническому обследованию в соответствии с требованиями, установленными настоящим Федеральным законом. Результаты технического обследования объектов теплоснабжения указываются в сос</w:t>
      </w:r>
      <w:r>
        <w:t>таве конкурсной документации.</w:t>
      </w:r>
    </w:p>
    <w:p w:rsidR="00000000" w:rsidRDefault="00E16CC0">
      <w:pPr>
        <w:pStyle w:val="a7"/>
        <w:rPr>
          <w:color w:val="000000"/>
          <w:sz w:val="16"/>
          <w:szCs w:val="16"/>
          <w:shd w:val="clear" w:color="auto" w:fill="F0F0F0"/>
        </w:rPr>
      </w:pPr>
      <w:bookmarkStart w:id="790" w:name="sub_28015"/>
      <w:bookmarkEnd w:id="789"/>
      <w:r>
        <w:rPr>
          <w:color w:val="000000"/>
          <w:sz w:val="16"/>
          <w:szCs w:val="16"/>
          <w:shd w:val="clear" w:color="auto" w:fill="F0F0F0"/>
        </w:rPr>
        <w:t>Информация об изменениях:</w:t>
      </w:r>
    </w:p>
    <w:bookmarkEnd w:id="790"/>
    <w:p w:rsidR="00000000" w:rsidRDefault="00E16CC0">
      <w:pPr>
        <w:pStyle w:val="a8"/>
        <w:rPr>
          <w:shd w:val="clear" w:color="auto" w:fill="F0F0F0"/>
        </w:rPr>
      </w:pPr>
      <w:r>
        <w:t xml:space="preserve"> </w:t>
      </w:r>
      <w:r>
        <w:rPr>
          <w:shd w:val="clear" w:color="auto" w:fill="F0F0F0"/>
        </w:rPr>
        <w:t xml:space="preserve">Часть 5 изменена с 31 июля 2017 г. - </w:t>
      </w:r>
      <w:hyperlink r:id="rId700"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701" w:history="1">
        <w:r>
          <w:rPr>
            <w:rStyle w:val="a4"/>
            <w:shd w:val="clear" w:color="auto" w:fill="F0F0F0"/>
          </w:rPr>
          <w:t>См. предыдущую редакцию</w:t>
        </w:r>
      </w:hyperlink>
    </w:p>
    <w:p w:rsidR="00000000" w:rsidRDefault="00E16CC0">
      <w:r>
        <w:t>5. Договоры аренды объектов теплоснабжения, находящихся в государственной или муниципальной собственности, заключаются по результатам проведения конкурсов на право заключения этих догово</w:t>
      </w:r>
      <w:r>
        <w:t>ров в порядке, установленном антимонопольным законодательством Российской Федерации и принятыми в соответствии с ним иными нормативными правовыми актами Российской Федерации, с учетом предусмотренных настоящим Федеральным законом особенностей и на условиях</w:t>
      </w:r>
      <w:r>
        <w:t xml:space="preserve">, указанных в конкурсной документации и в заявках на участие в таких конкурсах, поданных участниками торгов, с которыми заключаются эти договоры, за исключением случая, предусмотренного </w:t>
      </w:r>
      <w:hyperlink w:anchor="sub_2805" w:history="1">
        <w:r>
          <w:rPr>
            <w:rStyle w:val="a4"/>
          </w:rPr>
          <w:t>статьей 28.5</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791" w:name="sub_28016"/>
      <w:r>
        <w:rPr>
          <w:color w:val="000000"/>
          <w:sz w:val="16"/>
          <w:szCs w:val="16"/>
          <w:shd w:val="clear" w:color="auto" w:fill="F0F0F0"/>
        </w:rPr>
        <w:t>Информация об изменениях:</w:t>
      </w:r>
    </w:p>
    <w:bookmarkEnd w:id="791"/>
    <w:p w:rsidR="00000000" w:rsidRDefault="00E16CC0">
      <w:pPr>
        <w:pStyle w:val="a8"/>
        <w:rPr>
          <w:shd w:val="clear" w:color="auto" w:fill="F0F0F0"/>
        </w:rPr>
      </w:pPr>
      <w:r>
        <w:t xml:space="preserve"> </w:t>
      </w:r>
      <w:r>
        <w:rPr>
          <w:shd w:val="clear" w:color="auto" w:fill="F0F0F0"/>
        </w:rPr>
        <w:t xml:space="preserve">Часть 6 изменена с 31 июля 2017 г. - </w:t>
      </w:r>
      <w:hyperlink r:id="rId702"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703" w:history="1">
        <w:r>
          <w:rPr>
            <w:rStyle w:val="a4"/>
            <w:shd w:val="clear" w:color="auto" w:fill="F0F0F0"/>
          </w:rPr>
          <w:t>См. предыдущую редакцию</w:t>
        </w:r>
      </w:hyperlink>
    </w:p>
    <w:p w:rsidR="00000000" w:rsidRDefault="00E16CC0">
      <w:r>
        <w:t>6. Договоры аренды объектов теплоснабжения, находящихся в государственной или муниципальной собственности, наряду с общими требованиями, установленными гражданским законодательством, должны предусматривать обязанности арен</w:t>
      </w:r>
      <w:r>
        <w:t>датора по поставкам потребителям товаров, оказанию услуг в сфере теплоснабжения с использованием передаваемого в аренду имущества в соответствии с условиями, установленными настоящим Федеральным законом, конкурсной документацией, заявкой арендатора на учас</w:t>
      </w:r>
      <w:r>
        <w:t xml:space="preserve">тие в конкурсе, условиями, указанными в извещении, направленном единой теплоснабжающей организации в ценовых зонах теплоснабжения в соответствии с </w:t>
      </w:r>
      <w:hyperlink w:anchor="sub_28052" w:history="1">
        <w:r>
          <w:rPr>
            <w:rStyle w:val="a4"/>
          </w:rPr>
          <w:t>частью 2 статьи 28.5</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792" w:name="sub_28017"/>
      <w:r>
        <w:rPr>
          <w:color w:val="000000"/>
          <w:sz w:val="16"/>
          <w:szCs w:val="16"/>
          <w:shd w:val="clear" w:color="auto" w:fill="F0F0F0"/>
        </w:rPr>
        <w:t>ГАРАНТ:</w:t>
      </w:r>
    </w:p>
    <w:bookmarkEnd w:id="792"/>
    <w:p w:rsidR="00000000" w:rsidRDefault="00E16CC0">
      <w:pPr>
        <w:pStyle w:val="a7"/>
        <w:rPr>
          <w:shd w:val="clear" w:color="auto" w:fill="F0F0F0"/>
        </w:rPr>
      </w:pPr>
      <w:r>
        <w:t xml:space="preserve"> </w:t>
      </w:r>
      <w:r>
        <w:rPr>
          <w:shd w:val="clear" w:color="auto" w:fill="F0F0F0"/>
        </w:rPr>
        <w:t>Ча</w:t>
      </w:r>
      <w:r>
        <w:rPr>
          <w:shd w:val="clear" w:color="auto" w:fill="F0F0F0"/>
        </w:rPr>
        <w:t xml:space="preserve">сть 7 статьи 28.1 </w:t>
      </w:r>
      <w:hyperlink r:id="rId704" w:history="1">
        <w:r>
          <w:rPr>
            <w:rStyle w:val="a4"/>
            <w:shd w:val="clear" w:color="auto" w:fill="F0F0F0"/>
          </w:rPr>
          <w:t>вступает в силу</w:t>
        </w:r>
      </w:hyperlink>
      <w:r>
        <w:rPr>
          <w:shd w:val="clear" w:color="auto" w:fill="F0F0F0"/>
        </w:rPr>
        <w:t xml:space="preserve"> с 1 января 2014 г.</w:t>
      </w:r>
    </w:p>
    <w:p w:rsidR="00000000" w:rsidRDefault="00E16CC0">
      <w:r>
        <w:t xml:space="preserve">7. Конкурсная документация формируется в соответствии с антимонопольным законодательством Российской Федерации и принятыми в соответствии </w:t>
      </w:r>
      <w:r>
        <w:t>с ним иными нормативными правовыми актами Российской Федерации и включает в себя, в частности:</w:t>
      </w:r>
    </w:p>
    <w:p w:rsidR="00000000" w:rsidRDefault="00E16CC0">
      <w:bookmarkStart w:id="793" w:name="sub_280171"/>
      <w:r>
        <w:t xml:space="preserve">1) долгосрочные параметры государственного регулирования цен (тарифов) в сфере теплоснабжения в соответствии с </w:t>
      </w:r>
      <w:hyperlink w:anchor="sub_280113" w:history="1">
        <w:r>
          <w:rPr>
            <w:rStyle w:val="a4"/>
          </w:rPr>
          <w:t>частью 13</w:t>
        </w:r>
      </w:hyperlink>
      <w:r>
        <w:t xml:space="preserve"> на</w:t>
      </w:r>
      <w:r>
        <w:t>стоящей статьи;</w:t>
      </w:r>
    </w:p>
    <w:p w:rsidR="00000000" w:rsidRDefault="00E16CC0">
      <w:bookmarkStart w:id="794" w:name="sub_280172"/>
      <w:bookmarkEnd w:id="793"/>
      <w:r>
        <w:t xml:space="preserve">2) объем полезного отпуска тепловой энергии (мощности) и (или) теплоносителя в году, </w:t>
      </w:r>
      <w:r>
        <w:lastRenderedPageBreak/>
        <w:t>предшествующем первому году срока действия договора аренды, а также прогноз объема полезного отпуска тепловой энергии (мощности) и (или</w:t>
      </w:r>
      <w:r>
        <w:t>) теплоносителя на срок действия такого договора аренды;</w:t>
      </w:r>
    </w:p>
    <w:p w:rsidR="00000000" w:rsidRDefault="00E16CC0">
      <w:bookmarkStart w:id="795" w:name="sub_280173"/>
      <w:bookmarkEnd w:id="794"/>
      <w:r>
        <w:t>3) цены на энергетические ресурсы в году, предшествующем первому году срока действия договора аренды, а также прогнозные цены на срок действия такого договора аренды;</w:t>
      </w:r>
    </w:p>
    <w:p w:rsidR="00000000" w:rsidRDefault="00E16CC0">
      <w:bookmarkStart w:id="796" w:name="sub_280174"/>
      <w:bookmarkEnd w:id="795"/>
      <w:r>
        <w:t>4) удельное потребление энергетических ресурсов на единицу объема полезного отпуска тепловой энергии (мощности) и (или) теплоносителя в году, предшествующем первому году срока действия договора аренды (по каждому виду энергетического ресурса);</w:t>
      </w:r>
    </w:p>
    <w:p w:rsidR="00000000" w:rsidRDefault="00E16CC0">
      <w:bookmarkStart w:id="797" w:name="sub_280175"/>
      <w:bookmarkEnd w:id="796"/>
      <w:r>
        <w:t>5) величину неподконтрольных расходов, определенную в соответствии с основами ценообразования в сфере теплоснабжения, утвержденными Правительством Российской Федерации, за исключением расходов на энергетические ресурсы, арендной платы и нал</w:t>
      </w:r>
      <w:r>
        <w:t>ога на прибыль организаций;</w:t>
      </w:r>
    </w:p>
    <w:p w:rsidR="00000000" w:rsidRDefault="00E16CC0">
      <w:bookmarkStart w:id="798" w:name="sub_280176"/>
      <w:bookmarkEnd w:id="797"/>
      <w:r>
        <w:t xml:space="preserve">6) предельные (минимальные и (или) максимальные) значения критериев конкурса, предусмотренных </w:t>
      </w:r>
      <w:hyperlink w:anchor="sub_280111" w:history="1">
        <w:r>
          <w:rPr>
            <w:rStyle w:val="a4"/>
          </w:rPr>
          <w:t>частью 11</w:t>
        </w:r>
      </w:hyperlink>
      <w:r>
        <w:t xml:space="preserve"> настоящей статьи;</w:t>
      </w:r>
    </w:p>
    <w:p w:rsidR="00000000" w:rsidRDefault="00E16CC0">
      <w:bookmarkStart w:id="799" w:name="sub_280177"/>
      <w:bookmarkEnd w:id="798"/>
      <w:r>
        <w:t>7) предельный (максимальный) рост необ</w:t>
      </w:r>
      <w:r>
        <w:t>ходимой валовой выручки арендатора от осуществления регулируемых видов деятельности в сфере теплоснабжения в соответствующем году по отношению к предыдущему году;</w:t>
      </w:r>
    </w:p>
    <w:p w:rsidR="00000000" w:rsidRDefault="00E16CC0">
      <w:bookmarkStart w:id="800" w:name="sub_280178"/>
      <w:bookmarkEnd w:id="799"/>
      <w:r>
        <w:t xml:space="preserve">8) один из методов регулирования тарифов, предусмотренных </w:t>
      </w:r>
      <w:hyperlink w:anchor="sub_280112" w:history="1">
        <w:r>
          <w:rPr>
            <w:rStyle w:val="a4"/>
          </w:rPr>
          <w:t>частью 12</w:t>
        </w:r>
      </w:hyperlink>
      <w:r>
        <w:t xml:space="preserve"> настоящей статьи;</w:t>
      </w:r>
    </w:p>
    <w:p w:rsidR="00000000" w:rsidRDefault="00E16CC0">
      <w:bookmarkStart w:id="801" w:name="sub_280179"/>
      <w:bookmarkEnd w:id="800"/>
      <w:r>
        <w:t>9) величину арендной платы;</w:t>
      </w:r>
    </w:p>
    <w:p w:rsidR="00000000" w:rsidRDefault="00E16CC0">
      <w:pPr>
        <w:pStyle w:val="a7"/>
        <w:rPr>
          <w:color w:val="000000"/>
          <w:sz w:val="16"/>
          <w:szCs w:val="16"/>
          <w:shd w:val="clear" w:color="auto" w:fill="F0F0F0"/>
        </w:rPr>
      </w:pPr>
      <w:bookmarkStart w:id="802" w:name="sub_281710"/>
      <w:bookmarkEnd w:id="801"/>
      <w:r>
        <w:rPr>
          <w:color w:val="000000"/>
          <w:sz w:val="16"/>
          <w:szCs w:val="16"/>
          <w:shd w:val="clear" w:color="auto" w:fill="F0F0F0"/>
        </w:rPr>
        <w:t>Информация об изменениях:</w:t>
      </w:r>
    </w:p>
    <w:bookmarkEnd w:id="802"/>
    <w:p w:rsidR="00000000" w:rsidRDefault="00E16CC0">
      <w:pPr>
        <w:pStyle w:val="a8"/>
        <w:rPr>
          <w:shd w:val="clear" w:color="auto" w:fill="F0F0F0"/>
        </w:rPr>
      </w:pPr>
      <w:r>
        <w:t xml:space="preserve"> </w:t>
      </w:r>
      <w:hyperlink r:id="rId705" w:history="1">
        <w:r>
          <w:rPr>
            <w:rStyle w:val="a4"/>
            <w:shd w:val="clear" w:color="auto" w:fill="F0F0F0"/>
          </w:rPr>
          <w:t>Федеральным законом</w:t>
        </w:r>
      </w:hyperlink>
      <w:r>
        <w:rPr>
          <w:shd w:val="clear" w:color="auto" w:fill="F0F0F0"/>
        </w:rPr>
        <w:t xml:space="preserve"> от 3 ноября 2015 г. N </w:t>
      </w:r>
      <w:r>
        <w:rPr>
          <w:shd w:val="clear" w:color="auto" w:fill="F0F0F0"/>
        </w:rPr>
        <w:t xml:space="preserve">307-ФЗ пункт 10 части 7 статьи 28.1 настоящего Федерального закона изложен в новой редакции, </w:t>
      </w:r>
      <w:hyperlink r:id="rId70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707"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08"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w:t>
      </w:r>
      <w:r>
        <w:rPr>
          <w:shd w:val="clear" w:color="auto" w:fill="F0F0F0"/>
        </w:rPr>
        <w:t xml:space="preserve"> в государственной или муниципальной собственности, извещения о проведении конкурсов на право заключения которых опубликованы после дня </w:t>
      </w:r>
      <w:hyperlink r:id="rId709"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pPr>
        <w:pStyle w:val="a8"/>
        <w:rPr>
          <w:shd w:val="clear" w:color="auto" w:fill="F0F0F0"/>
        </w:rPr>
      </w:pPr>
      <w:r>
        <w:t xml:space="preserve"> </w:t>
      </w:r>
      <w:hyperlink r:id="rId710" w:history="1">
        <w:r>
          <w:rPr>
            <w:rStyle w:val="a4"/>
            <w:shd w:val="clear" w:color="auto" w:fill="F0F0F0"/>
          </w:rPr>
          <w:t>См. текст пункта в предыдущей редакции</w:t>
        </w:r>
      </w:hyperlink>
    </w:p>
    <w:p w:rsidR="00000000" w:rsidRDefault="00E16CC0">
      <w:r>
        <w:t>10) размер задатка, сумму, на которую победителем конкурса должна быть предоставлена банковская гарантия, обеспечивающая исполнение обязательств арендатор</w:t>
      </w:r>
      <w:r>
        <w:t xml:space="preserve">а перед арендодателем по договору аренды, а также обязательства арендатора перед арендодателем по договору аренды, надлежащее исполнение которых обеспечивается указанной банковской гарантией (за исключением обязательств, предусмотренных </w:t>
      </w:r>
      <w:hyperlink w:anchor="sub_280315" w:history="1">
        <w:r>
          <w:rPr>
            <w:rStyle w:val="a4"/>
          </w:rPr>
          <w:t>пунктами 5 - 7 части 1 статьи 28.3</w:t>
        </w:r>
      </w:hyperlink>
      <w:r>
        <w:t xml:space="preserve"> настоящего Федерального закона);</w:t>
      </w:r>
    </w:p>
    <w:p w:rsidR="00000000" w:rsidRDefault="00E16CC0">
      <w:bookmarkStart w:id="803" w:name="sub_281711"/>
      <w:r>
        <w:t xml:space="preserve">11) иные цены, величины, значения, параметры, использование которых для расчета тарифов предусмотрено </w:t>
      </w:r>
      <w:hyperlink r:id="rId711" w:history="1">
        <w:r>
          <w:rPr>
            <w:rStyle w:val="a4"/>
          </w:rPr>
          <w:t>осн</w:t>
        </w:r>
        <w:r>
          <w:rPr>
            <w:rStyle w:val="a4"/>
          </w:rPr>
          <w:t>овами</w:t>
        </w:r>
      </w:hyperlink>
      <w:r>
        <w:t xml:space="preserve"> ценообразования в сфере теплоснабжения, утвержденными Правительством Российской Федерации;</w:t>
      </w:r>
    </w:p>
    <w:p w:rsidR="00000000" w:rsidRDefault="00E16CC0">
      <w:bookmarkStart w:id="804" w:name="sub_281712"/>
      <w:bookmarkEnd w:id="803"/>
      <w:r>
        <w:t>12) копию отчета о результатах технического обследования передаваемого арендатору по договору аренды имущества;</w:t>
      </w:r>
    </w:p>
    <w:p w:rsidR="00000000" w:rsidRDefault="00E16CC0">
      <w:pPr>
        <w:pStyle w:val="a7"/>
        <w:rPr>
          <w:color w:val="000000"/>
          <w:sz w:val="16"/>
          <w:szCs w:val="16"/>
          <w:shd w:val="clear" w:color="auto" w:fill="F0F0F0"/>
        </w:rPr>
      </w:pPr>
      <w:bookmarkStart w:id="805" w:name="sub_281713"/>
      <w:bookmarkEnd w:id="804"/>
      <w:r>
        <w:rPr>
          <w:color w:val="000000"/>
          <w:sz w:val="16"/>
          <w:szCs w:val="16"/>
          <w:shd w:val="clear" w:color="auto" w:fill="F0F0F0"/>
        </w:rPr>
        <w:t>Информация об изменениях:</w:t>
      </w:r>
    </w:p>
    <w:bookmarkEnd w:id="805"/>
    <w:p w:rsidR="00000000" w:rsidRDefault="00E16CC0">
      <w:pPr>
        <w:pStyle w:val="a8"/>
        <w:rPr>
          <w:shd w:val="clear" w:color="auto" w:fill="F0F0F0"/>
        </w:rPr>
      </w:pPr>
      <w:r>
        <w:t xml:space="preserve"> </w:t>
      </w:r>
      <w:r>
        <w:rPr>
          <w:shd w:val="clear" w:color="auto" w:fill="F0F0F0"/>
        </w:rPr>
        <w:t xml:space="preserve">Пункт 13 изменен с 1 января 2022 г. - </w:t>
      </w:r>
      <w:hyperlink r:id="rId712" w:history="1">
        <w:r>
          <w:rPr>
            <w:rStyle w:val="a4"/>
            <w:shd w:val="clear" w:color="auto" w:fill="F0F0F0"/>
          </w:rPr>
          <w:t>Федеральный закон</w:t>
        </w:r>
      </w:hyperlink>
      <w:r>
        <w:rPr>
          <w:shd w:val="clear" w:color="auto" w:fill="F0F0F0"/>
        </w:rPr>
        <w:t xml:space="preserve"> от 2 июля 2021 г. N 352-ФЗ</w:t>
      </w:r>
    </w:p>
    <w:p w:rsidR="00000000" w:rsidRDefault="00E16CC0">
      <w:pPr>
        <w:pStyle w:val="a8"/>
        <w:rPr>
          <w:shd w:val="clear" w:color="auto" w:fill="F0F0F0"/>
        </w:rPr>
      </w:pPr>
      <w:r>
        <w:t xml:space="preserve"> </w:t>
      </w:r>
      <w:hyperlink r:id="rId713" w:history="1">
        <w:r>
          <w:rPr>
            <w:rStyle w:val="a4"/>
            <w:shd w:val="clear" w:color="auto" w:fill="F0F0F0"/>
          </w:rPr>
          <w:t>См.</w:t>
        </w:r>
        <w:r>
          <w:rPr>
            <w:rStyle w:val="a4"/>
            <w:shd w:val="clear" w:color="auto" w:fill="F0F0F0"/>
          </w:rPr>
          <w:t xml:space="preserve"> предыдущую редакцию</w:t>
        </w:r>
      </w:hyperlink>
    </w:p>
    <w:p w:rsidR="00000000" w:rsidRDefault="00E16CC0">
      <w:r>
        <w:t>13) копии годовой бухгалтерской (финансовой) отчетности за три последних отчетных периода организации, осуществлявшей эксплуатацию передаваемого арендатору по договору аренды имущества, в случае, если эта организация осуществляла эк</w:t>
      </w:r>
      <w:r>
        <w:t xml:space="preserve">сплуатацию такого имущества в какой-либо момент в течение указанных периодов и была обязана вести бухгалтерский учет в соответствии с </w:t>
      </w:r>
      <w:hyperlink r:id="rId714" w:history="1">
        <w:r>
          <w:rPr>
            <w:rStyle w:val="a4"/>
          </w:rPr>
          <w:t>законодательством</w:t>
        </w:r>
      </w:hyperlink>
      <w:r>
        <w:t xml:space="preserve"> Российской Федерации о бухгалтерском уче</w:t>
      </w:r>
      <w:r>
        <w:t xml:space="preserve">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w:t>
      </w:r>
      <w:r>
        <w:lastRenderedPageBreak/>
        <w:t xml:space="preserve">предусмотренном </w:t>
      </w:r>
      <w:hyperlink r:id="rId715" w:history="1">
        <w:r>
          <w:rPr>
            <w:rStyle w:val="a4"/>
          </w:rPr>
          <w:t>статьей 18</w:t>
        </w:r>
      </w:hyperlink>
      <w:r>
        <w:t xml:space="preserve"> Федерального закона от 6 декабря 2011 года N 402-ФЗ "О бухгалтерском учете", в конкурсную документацию включаются копии такой отчетности, полученной из этого ресурса;</w:t>
      </w:r>
    </w:p>
    <w:p w:rsidR="00000000" w:rsidRDefault="00E16CC0">
      <w:pPr>
        <w:pStyle w:val="a7"/>
        <w:rPr>
          <w:color w:val="000000"/>
          <w:sz w:val="16"/>
          <w:szCs w:val="16"/>
          <w:shd w:val="clear" w:color="auto" w:fill="F0F0F0"/>
        </w:rPr>
      </w:pPr>
      <w:bookmarkStart w:id="806" w:name="sub_281714"/>
      <w:r>
        <w:rPr>
          <w:color w:val="000000"/>
          <w:sz w:val="16"/>
          <w:szCs w:val="16"/>
          <w:shd w:val="clear" w:color="auto" w:fill="F0F0F0"/>
        </w:rPr>
        <w:t>Информация об изменениях:</w:t>
      </w:r>
    </w:p>
    <w:bookmarkEnd w:id="806"/>
    <w:p w:rsidR="00000000" w:rsidRDefault="00E16CC0">
      <w:pPr>
        <w:pStyle w:val="a8"/>
        <w:rPr>
          <w:shd w:val="clear" w:color="auto" w:fill="F0F0F0"/>
        </w:rPr>
      </w:pPr>
      <w:r>
        <w:t xml:space="preserve"> </w:t>
      </w:r>
      <w:hyperlink r:id="rId716" w:history="1">
        <w:r>
          <w:rPr>
            <w:rStyle w:val="a4"/>
            <w:shd w:val="clear" w:color="auto" w:fill="F0F0F0"/>
          </w:rPr>
          <w:t>Федеральным законом</w:t>
        </w:r>
      </w:hyperlink>
      <w:r>
        <w:rPr>
          <w:shd w:val="clear" w:color="auto" w:fill="F0F0F0"/>
        </w:rPr>
        <w:t xml:space="preserve"> от 3 ноября 2015 г. N 307-ФЗ часть 7 статьи 28.1 настоящего Федерального закона дополнена пунктом 14, </w:t>
      </w:r>
      <w:hyperlink r:id="rId717" w:history="1">
        <w:r>
          <w:rPr>
            <w:rStyle w:val="a4"/>
            <w:shd w:val="clear" w:color="auto" w:fill="F0F0F0"/>
          </w:rPr>
          <w:t>вступающим в силу</w:t>
        </w:r>
      </w:hyperlink>
      <w:r>
        <w:rPr>
          <w:shd w:val="clear" w:color="auto" w:fill="F0F0F0"/>
        </w:rPr>
        <w:t xml:space="preserve"> по ис</w:t>
      </w:r>
      <w:r>
        <w:rPr>
          <w:shd w:val="clear" w:color="auto" w:fill="F0F0F0"/>
        </w:rPr>
        <w:t xml:space="preserve">течении тридцати дней после дня </w:t>
      </w:r>
      <w:hyperlink r:id="rId718"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19" w:history="1">
        <w:r>
          <w:rPr>
            <w:rStyle w:val="a4"/>
            <w:shd w:val="clear" w:color="auto" w:fill="F0F0F0"/>
          </w:rPr>
          <w:t>распространяющимся</w:t>
        </w:r>
      </w:hyperlink>
      <w:r>
        <w:rPr>
          <w:shd w:val="clear" w:color="auto" w:fill="F0F0F0"/>
        </w:rPr>
        <w:t xml:space="preserve"> на отношения, св</w:t>
      </w:r>
      <w:r>
        <w:rPr>
          <w:shd w:val="clear" w:color="auto" w:fill="F0F0F0"/>
        </w:rPr>
        <w:t xml:space="preserve">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720"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 xml:space="preserve">14) требования к указанным в </w:t>
      </w:r>
      <w:hyperlink w:anchor="sub_280123" w:history="1">
        <w:r>
          <w:rPr>
            <w:rStyle w:val="a4"/>
          </w:rPr>
          <w:t>части 23</w:t>
        </w:r>
      </w:hyperlink>
      <w:r>
        <w:t xml:space="preserve"> настоящей статьи договорам поставки электрической энергии, договорам поставки газа, а также к банковским гарантиям, предос</w:t>
      </w:r>
      <w:r>
        <w:t>тавляемым в качестве обеспечения исполнения обязательств по оплате по указанным договорам, в том числе суммы, на которые должны быть выданы банковские гарантии, и срок их действия.</w:t>
      </w:r>
    </w:p>
    <w:p w:rsidR="00000000" w:rsidRDefault="00E16CC0">
      <w:pPr>
        <w:pStyle w:val="a7"/>
        <w:rPr>
          <w:color w:val="000000"/>
          <w:sz w:val="16"/>
          <w:szCs w:val="16"/>
          <w:shd w:val="clear" w:color="auto" w:fill="F0F0F0"/>
        </w:rPr>
      </w:pPr>
      <w:bookmarkStart w:id="807" w:name="sub_28018"/>
      <w:r>
        <w:rPr>
          <w:color w:val="000000"/>
          <w:sz w:val="16"/>
          <w:szCs w:val="16"/>
          <w:shd w:val="clear" w:color="auto" w:fill="F0F0F0"/>
        </w:rPr>
        <w:t>ГАРАНТ:</w:t>
      </w:r>
    </w:p>
    <w:bookmarkEnd w:id="807"/>
    <w:p w:rsidR="00000000" w:rsidRDefault="00E16CC0">
      <w:pPr>
        <w:pStyle w:val="a7"/>
        <w:rPr>
          <w:shd w:val="clear" w:color="auto" w:fill="F0F0F0"/>
        </w:rPr>
      </w:pPr>
      <w:r>
        <w:t xml:space="preserve"> </w:t>
      </w:r>
      <w:r>
        <w:rPr>
          <w:shd w:val="clear" w:color="auto" w:fill="F0F0F0"/>
        </w:rPr>
        <w:t xml:space="preserve">Часть 8 статьи 28.1 </w:t>
      </w:r>
      <w:hyperlink r:id="rId721" w:history="1">
        <w:r>
          <w:rPr>
            <w:rStyle w:val="a4"/>
            <w:shd w:val="clear" w:color="auto" w:fill="F0F0F0"/>
          </w:rPr>
          <w:t>вступает в силу</w:t>
        </w:r>
      </w:hyperlink>
      <w:r>
        <w:rPr>
          <w:shd w:val="clear" w:color="auto" w:fill="F0F0F0"/>
        </w:rPr>
        <w:t xml:space="preserve"> с 1 января 2014 г.</w:t>
      </w:r>
    </w:p>
    <w:p w:rsidR="00000000" w:rsidRDefault="00E16CC0">
      <w:r>
        <w:t>8. При размещении и</w:t>
      </w:r>
      <w:r>
        <w:t>нформации о проведении торгов наряду с конкурсной документацией на официальном сайте Российской Федерации в информационно-телекоммуникационной сети "Интернет" для размещения информации о проведении торгов подлежат размещению копии предложений об установлен</w:t>
      </w:r>
      <w:r>
        <w:t>ии цен (тарифов), поданных в органы регулирования в соответствии с нормативными правовыми актами Российской Федерации в сфере теплоснабжения за три последних отчетных периода регулирования деятельности организации, осуществлявшей эксплуатацию передаваемого</w:t>
      </w:r>
      <w:r>
        <w:t xml:space="preserve"> арендатору по договору аренды имущества, в случае наличия данных предложений.</w:t>
      </w:r>
    </w:p>
    <w:p w:rsidR="00000000" w:rsidRDefault="00E16CC0">
      <w:pPr>
        <w:pStyle w:val="a7"/>
        <w:rPr>
          <w:color w:val="000000"/>
          <w:sz w:val="16"/>
          <w:szCs w:val="16"/>
          <w:shd w:val="clear" w:color="auto" w:fill="F0F0F0"/>
        </w:rPr>
      </w:pPr>
      <w:bookmarkStart w:id="808" w:name="sub_28019"/>
      <w:r>
        <w:rPr>
          <w:color w:val="000000"/>
          <w:sz w:val="16"/>
          <w:szCs w:val="16"/>
          <w:shd w:val="clear" w:color="auto" w:fill="F0F0F0"/>
        </w:rPr>
        <w:t>Информация об изменениях:</w:t>
      </w:r>
    </w:p>
    <w:bookmarkEnd w:id="808"/>
    <w:p w:rsidR="00000000" w:rsidRDefault="00E16CC0">
      <w:pPr>
        <w:pStyle w:val="a8"/>
        <w:rPr>
          <w:shd w:val="clear" w:color="auto" w:fill="F0F0F0"/>
        </w:rPr>
      </w:pPr>
      <w:r>
        <w:t xml:space="preserve"> </w:t>
      </w:r>
      <w:hyperlink r:id="rId722" w:history="1">
        <w:r>
          <w:rPr>
            <w:rStyle w:val="a4"/>
            <w:shd w:val="clear" w:color="auto" w:fill="F0F0F0"/>
          </w:rPr>
          <w:t>Федеральным законом</w:t>
        </w:r>
      </w:hyperlink>
      <w:r>
        <w:rPr>
          <w:shd w:val="clear" w:color="auto" w:fill="F0F0F0"/>
        </w:rPr>
        <w:t xml:space="preserve"> от 19 декабря 2016 г. N 458-ФЗ в часть 9 стать</w:t>
      </w:r>
      <w:r>
        <w:rPr>
          <w:shd w:val="clear" w:color="auto" w:fill="F0F0F0"/>
        </w:rPr>
        <w:t xml:space="preserve">и 28.1 настоящего Федерального закона внесены изменения, </w:t>
      </w:r>
      <w:hyperlink r:id="rId723"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724" w:history="1">
        <w:r>
          <w:rPr>
            <w:rStyle w:val="a4"/>
            <w:shd w:val="clear" w:color="auto" w:fill="F0F0F0"/>
          </w:rPr>
          <w:t>официального опубл</w:t>
        </w:r>
        <w:r>
          <w:rPr>
            <w:rStyle w:val="a4"/>
            <w:shd w:val="clear" w:color="auto" w:fill="F0F0F0"/>
          </w:rPr>
          <w:t>икования</w:t>
        </w:r>
      </w:hyperlink>
      <w:r>
        <w:rPr>
          <w:shd w:val="clear" w:color="auto" w:fill="F0F0F0"/>
        </w:rPr>
        <w:t xml:space="preserve"> названного Федерального закона</w:t>
      </w:r>
    </w:p>
    <w:p w:rsidR="00000000" w:rsidRDefault="00E16CC0">
      <w:pPr>
        <w:pStyle w:val="a8"/>
        <w:rPr>
          <w:shd w:val="clear" w:color="auto" w:fill="F0F0F0"/>
        </w:rPr>
      </w:pPr>
      <w:r>
        <w:t xml:space="preserve"> </w:t>
      </w:r>
      <w:hyperlink r:id="rId725" w:history="1">
        <w:r>
          <w:rPr>
            <w:rStyle w:val="a4"/>
            <w:shd w:val="clear" w:color="auto" w:fill="F0F0F0"/>
          </w:rPr>
          <w:t>См. текст части в предыдущей редакции</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Часть 9 статьи 28.1 </w:t>
      </w:r>
      <w:hyperlink r:id="rId726" w:history="1">
        <w:r>
          <w:rPr>
            <w:rStyle w:val="a4"/>
            <w:shd w:val="clear" w:color="auto" w:fill="F0F0F0"/>
          </w:rPr>
          <w:t>вступает в силу</w:t>
        </w:r>
      </w:hyperlink>
      <w:r>
        <w:rPr>
          <w:shd w:val="clear" w:color="auto" w:fill="F0F0F0"/>
        </w:rPr>
        <w:t xml:space="preserve"> с 1 января 2014 г.</w:t>
      </w:r>
    </w:p>
    <w:p w:rsidR="00000000" w:rsidRDefault="00E16CC0">
      <w:r>
        <w:t xml:space="preserve">9. Указанные в </w:t>
      </w:r>
      <w:hyperlink w:anchor="sub_280171" w:history="1">
        <w:r>
          <w:rPr>
            <w:rStyle w:val="a4"/>
          </w:rPr>
          <w:t>пунктах 1 - 5</w:t>
        </w:r>
      </w:hyperlink>
      <w:r>
        <w:t xml:space="preserve">, </w:t>
      </w:r>
      <w:hyperlink w:anchor="sub_280176" w:history="1">
        <w:r>
          <w:rPr>
            <w:rStyle w:val="a4"/>
          </w:rPr>
          <w:t>6</w:t>
        </w:r>
      </w:hyperlink>
      <w:r>
        <w:t xml:space="preserve"> (в части предельных (минимальных и (или) максимальных) значений предусмотренных </w:t>
      </w:r>
      <w:hyperlink w:anchor="sub_281112" w:history="1">
        <w:r>
          <w:rPr>
            <w:rStyle w:val="a4"/>
          </w:rPr>
          <w:t>пунктом 2 части 11</w:t>
        </w:r>
      </w:hyperlink>
      <w:r>
        <w:t xml:space="preserve"> настоящей статьи к</w:t>
      </w:r>
      <w:r>
        <w:t xml:space="preserve">ритериев конкурса), </w:t>
      </w:r>
      <w:hyperlink w:anchor="sub_280177" w:history="1">
        <w:r>
          <w:rPr>
            <w:rStyle w:val="a4"/>
          </w:rPr>
          <w:t>7</w:t>
        </w:r>
      </w:hyperlink>
      <w:r>
        <w:t xml:space="preserve"> и </w:t>
      </w:r>
      <w:hyperlink w:anchor="sub_281711" w:history="1">
        <w:r>
          <w:rPr>
            <w:rStyle w:val="a4"/>
          </w:rPr>
          <w:t>11 части 7</w:t>
        </w:r>
      </w:hyperlink>
      <w:r>
        <w:t xml:space="preserve"> настоящей статьи цены, величины, значения, параметры определяются в соответствии с основами ценообразования в сфере теплоснабжения, утвержденными Правительством Росс</w:t>
      </w:r>
      <w:r>
        <w:t>ийской Федерации, и методическими указаниями по расчету цен (тарифов)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Уполномоченный орган исполнительн</w:t>
      </w:r>
      <w:r>
        <w:t xml:space="preserve">ой власти субъекта Российской Федерации представляет по запросу организатора конкурса в порядке, установленном </w:t>
      </w:r>
      <w:hyperlink r:id="rId727" w:history="1">
        <w:r>
          <w:rPr>
            <w:rStyle w:val="a4"/>
          </w:rPr>
          <w:t>правилами</w:t>
        </w:r>
      </w:hyperlink>
      <w:r>
        <w:t xml:space="preserve"> регулирования цен (тарифов) в сфере теплоснабжения, утвержденными Пр</w:t>
      </w:r>
      <w:r>
        <w:t>авительством Российской Федерации, цены, величины, значения, параметры, указанные в пунктах 1 - 5, 6 (в части предельных (минимальных и (или) максимальных) значений предусмотренных пунктом 2 части 11 настоящей статьи критериев конкурса), 7 и 11 части 7 нас</w:t>
      </w:r>
      <w:r>
        <w:t>тоящей статьи.</w:t>
      </w:r>
    </w:p>
    <w:p w:rsidR="00000000" w:rsidRDefault="00E16CC0">
      <w:pPr>
        <w:pStyle w:val="a7"/>
        <w:rPr>
          <w:color w:val="000000"/>
          <w:sz w:val="16"/>
          <w:szCs w:val="16"/>
          <w:shd w:val="clear" w:color="auto" w:fill="F0F0F0"/>
        </w:rPr>
      </w:pPr>
      <w:bookmarkStart w:id="809" w:name="sub_280110"/>
      <w:r>
        <w:rPr>
          <w:color w:val="000000"/>
          <w:sz w:val="16"/>
          <w:szCs w:val="16"/>
          <w:shd w:val="clear" w:color="auto" w:fill="F0F0F0"/>
        </w:rPr>
        <w:t>Информация об изменениях:</w:t>
      </w:r>
    </w:p>
    <w:bookmarkEnd w:id="809"/>
    <w:p w:rsidR="00000000" w:rsidRDefault="00E16CC0">
      <w:pPr>
        <w:pStyle w:val="a8"/>
        <w:rPr>
          <w:shd w:val="clear" w:color="auto" w:fill="F0F0F0"/>
        </w:rPr>
      </w:pPr>
      <w:r>
        <w:t xml:space="preserve"> </w:t>
      </w:r>
      <w:hyperlink r:id="rId728" w:history="1">
        <w:r>
          <w:rPr>
            <w:rStyle w:val="a4"/>
            <w:shd w:val="clear" w:color="auto" w:fill="F0F0F0"/>
          </w:rPr>
          <w:t>Федеральным законом</w:t>
        </w:r>
      </w:hyperlink>
      <w:r>
        <w:rPr>
          <w:shd w:val="clear" w:color="auto" w:fill="F0F0F0"/>
        </w:rPr>
        <w:t xml:space="preserve"> от 3 ноября 2015 г. N 307-ФЗ часть 10 статьи 28.1 настоящего Федерального закона внесены изменения, </w:t>
      </w:r>
      <w:hyperlink r:id="rId729" w:history="1">
        <w:r>
          <w:rPr>
            <w:rStyle w:val="a4"/>
            <w:shd w:val="clear" w:color="auto" w:fill="F0F0F0"/>
          </w:rPr>
          <w:t>вступающие в силу</w:t>
        </w:r>
      </w:hyperlink>
      <w:r>
        <w:rPr>
          <w:shd w:val="clear" w:color="auto" w:fill="F0F0F0"/>
        </w:rPr>
        <w:t xml:space="preserve"> по истечении тридцати дней после дня </w:t>
      </w:r>
      <w:hyperlink r:id="rId730"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31" w:history="1">
        <w:r>
          <w:rPr>
            <w:rStyle w:val="a4"/>
            <w:shd w:val="clear" w:color="auto" w:fill="F0F0F0"/>
          </w:rPr>
          <w:t>распространяющиеся</w:t>
        </w:r>
      </w:hyperlink>
      <w:r>
        <w:rPr>
          <w:shd w:val="clear" w:color="auto" w:fill="F0F0F0"/>
        </w:rPr>
        <w:t xml:space="preserve"> на </w:t>
      </w:r>
      <w:r>
        <w:rPr>
          <w:shd w:val="clear" w:color="auto" w:fill="F0F0F0"/>
        </w:rPr>
        <w:lastRenderedPageBreak/>
        <w:t>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w:t>
      </w:r>
      <w:r>
        <w:rPr>
          <w:shd w:val="clear" w:color="auto" w:fill="F0F0F0"/>
        </w:rPr>
        <w:t xml:space="preserve">ния которых опубликованы после дня </w:t>
      </w:r>
      <w:hyperlink r:id="rId732"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pPr>
        <w:pStyle w:val="a8"/>
        <w:rPr>
          <w:shd w:val="clear" w:color="auto" w:fill="F0F0F0"/>
        </w:rPr>
      </w:pPr>
      <w:r>
        <w:t xml:space="preserve"> </w:t>
      </w:r>
      <w:hyperlink r:id="rId733" w:history="1">
        <w:r>
          <w:rPr>
            <w:rStyle w:val="a4"/>
            <w:shd w:val="clear" w:color="auto" w:fill="F0F0F0"/>
          </w:rPr>
          <w:t>См. текст части в предыдущей редакции</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Часть 10 статьи 28.1 </w:t>
      </w:r>
      <w:hyperlink r:id="rId734" w:history="1">
        <w:r>
          <w:rPr>
            <w:rStyle w:val="a4"/>
            <w:shd w:val="clear" w:color="auto" w:fill="F0F0F0"/>
          </w:rPr>
          <w:t>вступает в силу</w:t>
        </w:r>
      </w:hyperlink>
      <w:r>
        <w:rPr>
          <w:shd w:val="clear" w:color="auto" w:fill="F0F0F0"/>
        </w:rPr>
        <w:t xml:space="preserve"> с 1 января 2014 г.</w:t>
      </w:r>
    </w:p>
    <w:p w:rsidR="00000000" w:rsidRDefault="00E16CC0">
      <w:r>
        <w:t>10. Банковская гарантия, обеспечивающая исполнение обязательств арендатора перед арендодателем по договору аренды, предусмотре</w:t>
      </w:r>
      <w:r>
        <w:t xml:space="preserve">нная </w:t>
      </w:r>
      <w:hyperlink w:anchor="sub_281710" w:history="1">
        <w:r>
          <w:rPr>
            <w:rStyle w:val="a4"/>
          </w:rPr>
          <w:t>пунктом 10 части 7</w:t>
        </w:r>
      </w:hyperlink>
      <w:r>
        <w:t xml:space="preserve"> настоящей статьи, должна быть предоставлена банком, включенным в </w:t>
      </w:r>
      <w:hyperlink r:id="rId735" w:history="1">
        <w:r>
          <w:rPr>
            <w:rStyle w:val="a4"/>
          </w:rPr>
          <w:t>перечень</w:t>
        </w:r>
      </w:hyperlink>
      <w:r>
        <w:t xml:space="preserve"> банков, отвечающих установленным </w:t>
      </w:r>
      <w:hyperlink r:id="rId736" w:history="1">
        <w:r>
          <w:rPr>
            <w:rStyle w:val="a4"/>
          </w:rPr>
          <w:t>статьей 74.1</w:t>
        </w:r>
      </w:hyperlink>
      <w: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sidR="00000000" w:rsidRDefault="00E16CC0">
      <w:bookmarkStart w:id="810" w:name="sub_281101"/>
      <w:r>
        <w:t>1) банковск</w:t>
      </w:r>
      <w:r>
        <w:t>ая гарантия должна быть безотзывной и непередаваемой;</w:t>
      </w:r>
    </w:p>
    <w:p w:rsidR="00000000" w:rsidRDefault="00E16CC0">
      <w:bookmarkStart w:id="811" w:name="sub_281102"/>
      <w:bookmarkEnd w:id="810"/>
      <w:r>
        <w:t>2) срок действия банковской гарантии должен составлять не менее чем один год с даты окончания срока подачи заявок на участие в конкурсе;</w:t>
      </w:r>
    </w:p>
    <w:p w:rsidR="00000000" w:rsidRDefault="00E16CC0">
      <w:bookmarkStart w:id="812" w:name="sub_281103"/>
      <w:bookmarkEnd w:id="811"/>
      <w:r>
        <w:t>3) сумма, на которую выда</w:t>
      </w:r>
      <w:r>
        <w:t>на банковская гарантия, должна быть не менее чем сумма, установленная конкурсной документацией;</w:t>
      </w:r>
    </w:p>
    <w:p w:rsidR="00000000" w:rsidRDefault="00E16CC0">
      <w:bookmarkStart w:id="813" w:name="sub_281104"/>
      <w:bookmarkEnd w:id="812"/>
      <w:r>
        <w:t>4) обязательства принципала, надлежащее исполнение которых обеспечивается банковской гарантией, должны соответствовать обязательствам аренда</w:t>
      </w:r>
      <w:r>
        <w:t>тора, которые установлены конкурсной документацией и надлежащее исполнение которых обеспечивается банковской гарантией.</w:t>
      </w:r>
    </w:p>
    <w:p w:rsidR="00000000" w:rsidRDefault="00E16CC0">
      <w:pPr>
        <w:pStyle w:val="a7"/>
        <w:rPr>
          <w:color w:val="000000"/>
          <w:sz w:val="16"/>
          <w:szCs w:val="16"/>
          <w:shd w:val="clear" w:color="auto" w:fill="F0F0F0"/>
        </w:rPr>
      </w:pPr>
      <w:bookmarkStart w:id="814" w:name="sub_280111"/>
      <w:bookmarkEnd w:id="813"/>
      <w:r>
        <w:rPr>
          <w:color w:val="000000"/>
          <w:sz w:val="16"/>
          <w:szCs w:val="16"/>
          <w:shd w:val="clear" w:color="auto" w:fill="F0F0F0"/>
        </w:rPr>
        <w:t>ГАРАНТ:</w:t>
      </w:r>
    </w:p>
    <w:bookmarkEnd w:id="814"/>
    <w:p w:rsidR="00000000" w:rsidRDefault="00E16CC0">
      <w:pPr>
        <w:pStyle w:val="a7"/>
        <w:rPr>
          <w:shd w:val="clear" w:color="auto" w:fill="F0F0F0"/>
        </w:rPr>
      </w:pPr>
      <w:r>
        <w:t xml:space="preserve"> </w:t>
      </w:r>
      <w:r>
        <w:rPr>
          <w:shd w:val="clear" w:color="auto" w:fill="F0F0F0"/>
        </w:rPr>
        <w:t xml:space="preserve">Часть 11 статьи 28.1 </w:t>
      </w:r>
      <w:hyperlink r:id="rId737" w:history="1">
        <w:r>
          <w:rPr>
            <w:rStyle w:val="a4"/>
            <w:shd w:val="clear" w:color="auto" w:fill="F0F0F0"/>
          </w:rPr>
          <w:t>вступает в сил</w:t>
        </w:r>
        <w:r>
          <w:rPr>
            <w:rStyle w:val="a4"/>
            <w:shd w:val="clear" w:color="auto" w:fill="F0F0F0"/>
          </w:rPr>
          <w:t>у</w:t>
        </w:r>
      </w:hyperlink>
      <w:r>
        <w:rPr>
          <w:shd w:val="clear" w:color="auto" w:fill="F0F0F0"/>
        </w:rPr>
        <w:t xml:space="preserve"> с 1 января 2014 г.</w:t>
      </w:r>
    </w:p>
    <w:p w:rsidR="00000000" w:rsidRDefault="00E16CC0">
      <w:r>
        <w:t>11. В качестве критериев конкурса устанавливаются:</w:t>
      </w:r>
    </w:p>
    <w:p w:rsidR="00000000" w:rsidRDefault="00E16CC0">
      <w:bookmarkStart w:id="815" w:name="sub_281111"/>
      <w:r>
        <w:t>1) объем финансовой поддержки, необходимой арендатору и предоставляемой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w:t>
      </w:r>
    </w:p>
    <w:p w:rsidR="00000000" w:rsidRDefault="00E16CC0">
      <w:bookmarkStart w:id="816" w:name="sub_281112"/>
      <w:bookmarkEnd w:id="815"/>
      <w:r>
        <w:t xml:space="preserve">2) долгосрочные параметры государственного регулирования цен (тарифов) в сфере теплоснабжения в соответствии с </w:t>
      </w:r>
      <w:hyperlink w:anchor="sub_280114" w:history="1">
        <w:r>
          <w:rPr>
            <w:rStyle w:val="a4"/>
          </w:rPr>
          <w:t>частью 14</w:t>
        </w:r>
      </w:hyperlink>
      <w:r>
        <w:t xml:space="preserve"> настоящей статьи.</w:t>
      </w:r>
    </w:p>
    <w:p w:rsidR="00000000" w:rsidRDefault="00E16CC0">
      <w:pPr>
        <w:pStyle w:val="a7"/>
        <w:rPr>
          <w:color w:val="000000"/>
          <w:sz w:val="16"/>
          <w:szCs w:val="16"/>
          <w:shd w:val="clear" w:color="auto" w:fill="F0F0F0"/>
        </w:rPr>
      </w:pPr>
      <w:bookmarkStart w:id="817" w:name="sub_280112"/>
      <w:bookmarkEnd w:id="816"/>
      <w:r>
        <w:rPr>
          <w:color w:val="000000"/>
          <w:sz w:val="16"/>
          <w:szCs w:val="16"/>
          <w:shd w:val="clear" w:color="auto" w:fill="F0F0F0"/>
        </w:rPr>
        <w:t>ГАРАНТ:</w:t>
      </w:r>
    </w:p>
    <w:bookmarkEnd w:id="817"/>
    <w:p w:rsidR="00000000" w:rsidRDefault="00E16CC0">
      <w:pPr>
        <w:pStyle w:val="a7"/>
        <w:rPr>
          <w:shd w:val="clear" w:color="auto" w:fill="F0F0F0"/>
        </w:rPr>
      </w:pPr>
      <w:r>
        <w:t xml:space="preserve"> </w:t>
      </w:r>
      <w:r>
        <w:rPr>
          <w:shd w:val="clear" w:color="auto" w:fill="F0F0F0"/>
        </w:rPr>
        <w:t xml:space="preserve">Часть 12 статьи 28.1 </w:t>
      </w:r>
      <w:hyperlink r:id="rId738" w:history="1">
        <w:r>
          <w:rPr>
            <w:rStyle w:val="a4"/>
            <w:shd w:val="clear" w:color="auto" w:fill="F0F0F0"/>
          </w:rPr>
          <w:t>вступает в силу</w:t>
        </w:r>
      </w:hyperlink>
      <w:r>
        <w:rPr>
          <w:shd w:val="clear" w:color="auto" w:fill="F0F0F0"/>
        </w:rPr>
        <w:t xml:space="preserve"> с 1 января 2014 г.</w:t>
      </w:r>
    </w:p>
    <w:p w:rsidR="00000000" w:rsidRDefault="00E16CC0">
      <w:r>
        <w:t>12. Организатор конкурса устанавливает в конкурсной документации по согласованию с органом регулирования метод обеспечения доходности инвестированного капитала или метод индексаци</w:t>
      </w:r>
      <w:r>
        <w:t>и установленных тарифов.</w:t>
      </w:r>
    </w:p>
    <w:p w:rsidR="00000000" w:rsidRDefault="00E16CC0">
      <w:pPr>
        <w:pStyle w:val="a7"/>
        <w:rPr>
          <w:color w:val="000000"/>
          <w:sz w:val="16"/>
          <w:szCs w:val="16"/>
          <w:shd w:val="clear" w:color="auto" w:fill="F0F0F0"/>
        </w:rPr>
      </w:pPr>
      <w:bookmarkStart w:id="818" w:name="sub_280113"/>
      <w:r>
        <w:rPr>
          <w:color w:val="000000"/>
          <w:sz w:val="16"/>
          <w:szCs w:val="16"/>
          <w:shd w:val="clear" w:color="auto" w:fill="F0F0F0"/>
        </w:rPr>
        <w:t>ГАРАНТ:</w:t>
      </w:r>
    </w:p>
    <w:bookmarkEnd w:id="818"/>
    <w:p w:rsidR="00000000" w:rsidRDefault="00E16CC0">
      <w:pPr>
        <w:pStyle w:val="a7"/>
        <w:rPr>
          <w:shd w:val="clear" w:color="auto" w:fill="F0F0F0"/>
        </w:rPr>
      </w:pPr>
      <w:r>
        <w:t xml:space="preserve"> </w:t>
      </w:r>
      <w:r>
        <w:rPr>
          <w:shd w:val="clear" w:color="auto" w:fill="F0F0F0"/>
        </w:rPr>
        <w:t xml:space="preserve">Часть 13 статьи 28.1 </w:t>
      </w:r>
      <w:hyperlink r:id="rId739" w:history="1">
        <w:r>
          <w:rPr>
            <w:rStyle w:val="a4"/>
            <w:shd w:val="clear" w:color="auto" w:fill="F0F0F0"/>
          </w:rPr>
          <w:t>вступает в силу</w:t>
        </w:r>
      </w:hyperlink>
      <w:r>
        <w:rPr>
          <w:shd w:val="clear" w:color="auto" w:fill="F0F0F0"/>
        </w:rPr>
        <w:t xml:space="preserve"> с 1 января 2014 г.</w:t>
      </w:r>
    </w:p>
    <w:p w:rsidR="00000000" w:rsidRDefault="00E16CC0">
      <w:r>
        <w:t xml:space="preserve">13. В конкурсной документации в утвержденном Правительством Российской Федерации </w:t>
      </w:r>
      <w:r>
        <w:t>порядке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w:t>
      </w:r>
      <w:r>
        <w:t xml:space="preserve">, которые подлежат регулированию в соответствии с перечнем, определенным в </w:t>
      </w:r>
      <w:hyperlink w:anchor="sub_8" w:history="1">
        <w:r>
          <w:rPr>
            <w:rStyle w:val="a4"/>
          </w:rPr>
          <w:t>статье 8</w:t>
        </w:r>
      </w:hyperlink>
      <w:r>
        <w:t xml:space="preserve"> настоящего Федерального закона, по согласованию с органом регулирования также устанавливаются следующие долгосрочные параметры государственного регул</w:t>
      </w:r>
      <w:r>
        <w:t>ирования цен (тарифов) в сфере теплоснабжения:</w:t>
      </w:r>
    </w:p>
    <w:p w:rsidR="00000000" w:rsidRDefault="00E16CC0">
      <w:bookmarkStart w:id="819" w:name="sub_281131"/>
      <w:r>
        <w:t>1) размер инвестированного капитала и срок возврата инвестированного капитала в случае, если конкурсной документацией предусмотрен метод обеспечения доходности инвестированного капитала;</w:t>
      </w:r>
    </w:p>
    <w:p w:rsidR="00000000" w:rsidRDefault="00E16CC0">
      <w:bookmarkStart w:id="820" w:name="sub_281132"/>
      <w:bookmarkEnd w:id="819"/>
      <w:r>
        <w:t xml:space="preserve">2) иные долгосрочные параметры государственного регулирования цен (тарифов) в сфере теплоснабжения для предусмотренного конкурсной документацией метода регулирования тарифов, не являющиеся критериями конкурса в соответствии с </w:t>
      </w:r>
      <w:hyperlink w:anchor="sub_280114" w:history="1">
        <w:r>
          <w:rPr>
            <w:rStyle w:val="a4"/>
          </w:rPr>
          <w:t>частью 14</w:t>
        </w:r>
      </w:hyperlink>
      <w:r>
        <w:t xml:space="preserve"> настоящей статьи и </w:t>
      </w:r>
      <w:r>
        <w:lastRenderedPageBreak/>
        <w:t xml:space="preserve">установленные </w:t>
      </w:r>
      <w:hyperlink r:id="rId740" w:history="1">
        <w:r>
          <w:rPr>
            <w:rStyle w:val="a4"/>
          </w:rPr>
          <w:t>основами</w:t>
        </w:r>
      </w:hyperlink>
      <w:r>
        <w:t xml:space="preserve"> ценообразования в сфере теплоснабжения, утвержденными Правительством Российской Федерации.</w:t>
      </w:r>
    </w:p>
    <w:p w:rsidR="00000000" w:rsidRDefault="00E16CC0">
      <w:pPr>
        <w:pStyle w:val="a7"/>
        <w:rPr>
          <w:color w:val="000000"/>
          <w:sz w:val="16"/>
          <w:szCs w:val="16"/>
          <w:shd w:val="clear" w:color="auto" w:fill="F0F0F0"/>
        </w:rPr>
      </w:pPr>
      <w:bookmarkStart w:id="821" w:name="sub_280114"/>
      <w:bookmarkEnd w:id="820"/>
      <w:r>
        <w:rPr>
          <w:color w:val="000000"/>
          <w:sz w:val="16"/>
          <w:szCs w:val="16"/>
          <w:shd w:val="clear" w:color="auto" w:fill="F0F0F0"/>
        </w:rPr>
        <w:t>ГАРАНТ:</w:t>
      </w:r>
    </w:p>
    <w:bookmarkEnd w:id="821"/>
    <w:p w:rsidR="00000000" w:rsidRDefault="00E16CC0">
      <w:pPr>
        <w:pStyle w:val="a7"/>
        <w:rPr>
          <w:shd w:val="clear" w:color="auto" w:fill="F0F0F0"/>
        </w:rPr>
      </w:pPr>
      <w:r>
        <w:t xml:space="preserve"> </w:t>
      </w:r>
      <w:r>
        <w:rPr>
          <w:shd w:val="clear" w:color="auto" w:fill="F0F0F0"/>
        </w:rPr>
        <w:t>Ч</w:t>
      </w:r>
      <w:r>
        <w:rPr>
          <w:shd w:val="clear" w:color="auto" w:fill="F0F0F0"/>
        </w:rPr>
        <w:t xml:space="preserve">асть 14 статьи 28.1 </w:t>
      </w:r>
      <w:hyperlink r:id="rId741" w:history="1">
        <w:r>
          <w:rPr>
            <w:rStyle w:val="a4"/>
            <w:shd w:val="clear" w:color="auto" w:fill="F0F0F0"/>
          </w:rPr>
          <w:t>вступает в силу</w:t>
        </w:r>
      </w:hyperlink>
      <w:r>
        <w:rPr>
          <w:shd w:val="clear" w:color="auto" w:fill="F0F0F0"/>
        </w:rPr>
        <w:t xml:space="preserve"> с 1 января 2014 г.</w:t>
      </w:r>
    </w:p>
    <w:p w:rsidR="00000000" w:rsidRDefault="00E16CC0">
      <w:r>
        <w:t>14. К долгосрочным параметрам государственного регулирования цен (тарифов) в сфере теплоснабжения, являющимся критериями конкурса, относ</w:t>
      </w:r>
      <w:r>
        <w:t>ятся:</w:t>
      </w:r>
    </w:p>
    <w:p w:rsidR="00000000" w:rsidRDefault="00E16CC0">
      <w:bookmarkStart w:id="822" w:name="sub_281141"/>
      <w:r>
        <w:t>1) базовый уровень операционных расходов;</w:t>
      </w:r>
    </w:p>
    <w:p w:rsidR="00000000" w:rsidRDefault="00E16CC0">
      <w:bookmarkStart w:id="823" w:name="sub_281142"/>
      <w:bookmarkEnd w:id="822"/>
      <w:r>
        <w:t>2) показатели энергосбережения и энергетической эффективности;</w:t>
      </w:r>
    </w:p>
    <w:p w:rsidR="00000000" w:rsidRDefault="00E16CC0">
      <w:bookmarkStart w:id="824" w:name="sub_281143"/>
      <w:bookmarkEnd w:id="823"/>
      <w:r>
        <w:t>3) норма доходности инвестированного капитала, норматив чистого оборотного капитала в случае, е</w:t>
      </w:r>
      <w:r>
        <w:t>сли конкурсной документацией предусмотрен метод обеспечения доходности инвестированного капитала;</w:t>
      </w:r>
    </w:p>
    <w:p w:rsidR="00000000" w:rsidRDefault="00E16CC0">
      <w:bookmarkStart w:id="825" w:name="sub_281144"/>
      <w:bookmarkEnd w:id="824"/>
      <w:r>
        <w:t>4) нормативный уровень прибыли в случае, если конкурсной документацией предусмотрен метод индексации установленных тарифов.</w:t>
      </w:r>
    </w:p>
    <w:p w:rsidR="00000000" w:rsidRDefault="00E16CC0">
      <w:pPr>
        <w:pStyle w:val="a7"/>
        <w:rPr>
          <w:color w:val="000000"/>
          <w:sz w:val="16"/>
          <w:szCs w:val="16"/>
          <w:shd w:val="clear" w:color="auto" w:fill="F0F0F0"/>
        </w:rPr>
      </w:pPr>
      <w:bookmarkStart w:id="826" w:name="sub_280115"/>
      <w:bookmarkEnd w:id="825"/>
      <w:r>
        <w:rPr>
          <w:color w:val="000000"/>
          <w:sz w:val="16"/>
          <w:szCs w:val="16"/>
          <w:shd w:val="clear" w:color="auto" w:fill="F0F0F0"/>
        </w:rPr>
        <w:t>ГАРАНТ:</w:t>
      </w:r>
    </w:p>
    <w:bookmarkEnd w:id="826"/>
    <w:p w:rsidR="00000000" w:rsidRDefault="00E16CC0">
      <w:pPr>
        <w:pStyle w:val="a7"/>
        <w:rPr>
          <w:shd w:val="clear" w:color="auto" w:fill="F0F0F0"/>
        </w:rPr>
      </w:pPr>
      <w:r>
        <w:t xml:space="preserve"> </w:t>
      </w:r>
      <w:r>
        <w:rPr>
          <w:shd w:val="clear" w:color="auto" w:fill="F0F0F0"/>
        </w:rPr>
        <w:t xml:space="preserve">Часть 15 статьи 28.1 </w:t>
      </w:r>
      <w:hyperlink r:id="rId742" w:history="1">
        <w:r>
          <w:rPr>
            <w:rStyle w:val="a4"/>
            <w:shd w:val="clear" w:color="auto" w:fill="F0F0F0"/>
          </w:rPr>
          <w:t>вступает в силу</w:t>
        </w:r>
      </w:hyperlink>
      <w:r>
        <w:rPr>
          <w:shd w:val="clear" w:color="auto" w:fill="F0F0F0"/>
        </w:rPr>
        <w:t xml:space="preserve"> с 1 января 2014 г.</w:t>
      </w:r>
    </w:p>
    <w:p w:rsidR="00000000" w:rsidRDefault="00E16CC0">
      <w:r>
        <w:t xml:space="preserve">15. Конкурсная комиссия рассматривает заявки на участие в конкурсе на соответствие требованиям, установленным </w:t>
      </w:r>
      <w:r>
        <w:t xml:space="preserve">антимонопольным законодательством Российской Федерации и принятыми в соответствии с ним иными нормативными правовыми актами Российской Федерации и </w:t>
      </w:r>
      <w:hyperlink w:anchor="sub_280116" w:history="1">
        <w:r>
          <w:rPr>
            <w:rStyle w:val="a4"/>
          </w:rPr>
          <w:t>частью 16</w:t>
        </w:r>
      </w:hyperlink>
      <w:r>
        <w:t xml:space="preserve"> настоящей статьи, и принимает решение о допуске или об отказе в допуске</w:t>
      </w:r>
      <w:r>
        <w:t xml:space="preserve"> заявителей к участию в конкурсе по основаниям, установленным антимонопольным законодательством Российской Федерации и принятыми в соответствии с ним иными нормативными правовыми актами Российской Федерации и частью 16 настоящей статьи.</w:t>
      </w:r>
    </w:p>
    <w:p w:rsidR="00000000" w:rsidRDefault="00E16CC0">
      <w:pPr>
        <w:pStyle w:val="a7"/>
        <w:rPr>
          <w:color w:val="000000"/>
          <w:sz w:val="16"/>
          <w:szCs w:val="16"/>
          <w:shd w:val="clear" w:color="auto" w:fill="F0F0F0"/>
        </w:rPr>
      </w:pPr>
      <w:bookmarkStart w:id="827" w:name="sub_280116"/>
      <w:r>
        <w:rPr>
          <w:color w:val="000000"/>
          <w:sz w:val="16"/>
          <w:szCs w:val="16"/>
          <w:shd w:val="clear" w:color="auto" w:fill="F0F0F0"/>
        </w:rPr>
        <w:t>ГАРАНТ:</w:t>
      </w:r>
    </w:p>
    <w:bookmarkEnd w:id="827"/>
    <w:p w:rsidR="00000000" w:rsidRDefault="00E16CC0">
      <w:pPr>
        <w:pStyle w:val="a7"/>
        <w:rPr>
          <w:shd w:val="clear" w:color="auto" w:fill="F0F0F0"/>
        </w:rPr>
      </w:pPr>
      <w:r>
        <w:t xml:space="preserve"> </w:t>
      </w:r>
      <w:r>
        <w:rPr>
          <w:shd w:val="clear" w:color="auto" w:fill="F0F0F0"/>
        </w:rPr>
        <w:t xml:space="preserve">Часть 16 статьи 28.1 </w:t>
      </w:r>
      <w:hyperlink r:id="rId743" w:history="1">
        <w:r>
          <w:rPr>
            <w:rStyle w:val="a4"/>
            <w:shd w:val="clear" w:color="auto" w:fill="F0F0F0"/>
          </w:rPr>
          <w:t>вступает в силу</w:t>
        </w:r>
      </w:hyperlink>
      <w:r>
        <w:rPr>
          <w:shd w:val="clear" w:color="auto" w:fill="F0F0F0"/>
        </w:rPr>
        <w:t xml:space="preserve"> с 1 января 2014 г.</w:t>
      </w:r>
    </w:p>
    <w:p w:rsidR="00000000" w:rsidRDefault="00E16CC0">
      <w:r>
        <w:t>16. К участию в конкурсе заявитель не допускается в случае, если указанные в заявке на участие в конкурсе условия критериев к</w:t>
      </w:r>
      <w:r>
        <w:t>онкурса не соответствуют установленным конкурсной документацией предельным значениям критериев конкурса.</w:t>
      </w:r>
    </w:p>
    <w:p w:rsidR="00000000" w:rsidRDefault="00E16CC0">
      <w:pPr>
        <w:pStyle w:val="a7"/>
        <w:rPr>
          <w:color w:val="000000"/>
          <w:sz w:val="16"/>
          <w:szCs w:val="16"/>
          <w:shd w:val="clear" w:color="auto" w:fill="F0F0F0"/>
        </w:rPr>
      </w:pPr>
      <w:bookmarkStart w:id="828" w:name="sub_280117"/>
      <w:r>
        <w:rPr>
          <w:color w:val="000000"/>
          <w:sz w:val="16"/>
          <w:szCs w:val="16"/>
          <w:shd w:val="clear" w:color="auto" w:fill="F0F0F0"/>
        </w:rPr>
        <w:t>ГАРАНТ:</w:t>
      </w:r>
    </w:p>
    <w:bookmarkEnd w:id="828"/>
    <w:p w:rsidR="00000000" w:rsidRDefault="00E16CC0">
      <w:pPr>
        <w:pStyle w:val="a7"/>
        <w:rPr>
          <w:shd w:val="clear" w:color="auto" w:fill="F0F0F0"/>
        </w:rPr>
      </w:pPr>
      <w:r>
        <w:t xml:space="preserve"> </w:t>
      </w:r>
      <w:r>
        <w:rPr>
          <w:shd w:val="clear" w:color="auto" w:fill="F0F0F0"/>
        </w:rPr>
        <w:t xml:space="preserve">Часть 17 статьи 28.1 </w:t>
      </w:r>
      <w:hyperlink r:id="rId744" w:history="1">
        <w:r>
          <w:rPr>
            <w:rStyle w:val="a4"/>
            <w:shd w:val="clear" w:color="auto" w:fill="F0F0F0"/>
          </w:rPr>
          <w:t>вступает в силу</w:t>
        </w:r>
      </w:hyperlink>
      <w:r>
        <w:rPr>
          <w:shd w:val="clear" w:color="auto" w:fill="F0F0F0"/>
        </w:rPr>
        <w:t xml:space="preserve"> с 1 января 2014 г.</w:t>
      </w:r>
    </w:p>
    <w:p w:rsidR="00000000" w:rsidRDefault="00E16CC0">
      <w:r>
        <w:t>1</w:t>
      </w:r>
      <w:r>
        <w:t>7. Победителем конкурса признается участник конкурса, предложивший наилучшие условия, которые определены посредством сравнения условий, предложенных в заявках на участие в конкурсе его участниками. Наилучшие условия соответствуют дисконтированной выручке у</w:t>
      </w:r>
      <w:r>
        <w:t>частника конкурса, для которого определено ее минимальное значение.</w:t>
      </w:r>
    </w:p>
    <w:p w:rsidR="00000000" w:rsidRDefault="00E16CC0">
      <w:pPr>
        <w:pStyle w:val="a7"/>
        <w:rPr>
          <w:color w:val="000000"/>
          <w:sz w:val="16"/>
          <w:szCs w:val="16"/>
          <w:shd w:val="clear" w:color="auto" w:fill="F0F0F0"/>
        </w:rPr>
      </w:pPr>
      <w:bookmarkStart w:id="829" w:name="sub_280118"/>
      <w:r>
        <w:rPr>
          <w:color w:val="000000"/>
          <w:sz w:val="16"/>
          <w:szCs w:val="16"/>
          <w:shd w:val="clear" w:color="auto" w:fill="F0F0F0"/>
        </w:rPr>
        <w:t>ГАРАНТ:</w:t>
      </w:r>
    </w:p>
    <w:bookmarkEnd w:id="829"/>
    <w:p w:rsidR="00000000" w:rsidRDefault="00E16CC0">
      <w:pPr>
        <w:pStyle w:val="a7"/>
        <w:rPr>
          <w:shd w:val="clear" w:color="auto" w:fill="F0F0F0"/>
        </w:rPr>
      </w:pPr>
      <w:r>
        <w:t xml:space="preserve"> </w:t>
      </w:r>
      <w:r>
        <w:rPr>
          <w:shd w:val="clear" w:color="auto" w:fill="F0F0F0"/>
        </w:rPr>
        <w:t xml:space="preserve">Часть 18 статьи 28.1 </w:t>
      </w:r>
      <w:hyperlink r:id="rId745" w:history="1">
        <w:r>
          <w:rPr>
            <w:rStyle w:val="a4"/>
            <w:shd w:val="clear" w:color="auto" w:fill="F0F0F0"/>
          </w:rPr>
          <w:t>вступает в силу</w:t>
        </w:r>
      </w:hyperlink>
      <w:r>
        <w:rPr>
          <w:shd w:val="clear" w:color="auto" w:fill="F0F0F0"/>
        </w:rPr>
        <w:t xml:space="preserve"> с 1 января 2014 г.</w:t>
      </w:r>
    </w:p>
    <w:p w:rsidR="00000000" w:rsidRDefault="00E16CC0">
      <w:r>
        <w:t>18. Дисконтированная выручка участника</w:t>
      </w:r>
      <w:r>
        <w:t xml:space="preserve"> конкурса равна сумме следующих величин, рассчитанных в ценах первого года действия договора аренды с применением коэффициента дисконтирования (далее - дисконтирование величин):</w:t>
      </w:r>
    </w:p>
    <w:p w:rsidR="00000000" w:rsidRDefault="00E16CC0">
      <w:bookmarkStart w:id="830" w:name="sub_281181"/>
      <w:r>
        <w:t>1) необходимая валовая выручка от поставок товаров, оказания услуг по регулируемым ценам (тарифам) в сфере теплоснабжения на каждый год срока действия такого договора аренды;</w:t>
      </w:r>
    </w:p>
    <w:p w:rsidR="00000000" w:rsidRDefault="00E16CC0">
      <w:bookmarkStart w:id="831" w:name="sub_281182"/>
      <w:bookmarkEnd w:id="830"/>
      <w:r>
        <w:t>2) объем финансовой поддержки, необходимой арендатору и предо</w:t>
      </w:r>
      <w:r>
        <w:t>ставляемой арендодателем в целях возмещения затрат или недополученных доходов в связи с производством, поставками товаров, оказанием услуг с использованием объектов теплоснабжения на каждый год срока действия такого договора аренды;</w:t>
      </w:r>
    </w:p>
    <w:p w:rsidR="00000000" w:rsidRDefault="00E16CC0">
      <w:pPr>
        <w:pStyle w:val="a7"/>
        <w:rPr>
          <w:color w:val="000000"/>
          <w:sz w:val="16"/>
          <w:szCs w:val="16"/>
          <w:shd w:val="clear" w:color="auto" w:fill="F0F0F0"/>
        </w:rPr>
      </w:pPr>
      <w:bookmarkStart w:id="832" w:name="sub_281183"/>
      <w:bookmarkEnd w:id="831"/>
      <w:r>
        <w:rPr>
          <w:color w:val="000000"/>
          <w:sz w:val="16"/>
          <w:szCs w:val="16"/>
          <w:shd w:val="clear" w:color="auto" w:fill="F0F0F0"/>
        </w:rPr>
        <w:t>Инф</w:t>
      </w:r>
      <w:r>
        <w:rPr>
          <w:color w:val="000000"/>
          <w:sz w:val="16"/>
          <w:szCs w:val="16"/>
          <w:shd w:val="clear" w:color="auto" w:fill="F0F0F0"/>
        </w:rPr>
        <w:t>ормация об изменениях:</w:t>
      </w:r>
    </w:p>
    <w:bookmarkEnd w:id="832"/>
    <w:p w:rsidR="00000000" w:rsidRDefault="00E16CC0">
      <w:pPr>
        <w:pStyle w:val="a8"/>
        <w:rPr>
          <w:shd w:val="clear" w:color="auto" w:fill="F0F0F0"/>
        </w:rPr>
      </w:pPr>
      <w:r>
        <w:t xml:space="preserve"> </w:t>
      </w:r>
      <w:hyperlink r:id="rId746" w:history="1">
        <w:r>
          <w:rPr>
            <w:rStyle w:val="a4"/>
            <w:shd w:val="clear" w:color="auto" w:fill="F0F0F0"/>
          </w:rPr>
          <w:t>Федеральным законом</w:t>
        </w:r>
      </w:hyperlink>
      <w:r>
        <w:rPr>
          <w:shd w:val="clear" w:color="auto" w:fill="F0F0F0"/>
        </w:rPr>
        <w:t xml:space="preserve"> от 19 декабря 2016 г. N 458-ФЗ часть 18 статьи 28.1 настоящего Федерального закона дополнена пунктом 3, </w:t>
      </w:r>
      <w:hyperlink r:id="rId747" w:history="1">
        <w:r>
          <w:rPr>
            <w:rStyle w:val="a4"/>
            <w:shd w:val="clear" w:color="auto" w:fill="F0F0F0"/>
          </w:rPr>
          <w:t>вступающим в силу</w:t>
        </w:r>
      </w:hyperlink>
      <w:r>
        <w:rPr>
          <w:shd w:val="clear" w:color="auto" w:fill="F0F0F0"/>
        </w:rPr>
        <w:t xml:space="preserve"> по истечении девяноста дней после дня </w:t>
      </w:r>
      <w:hyperlink r:id="rId74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E16CC0">
      <w:r>
        <w:t>3) расходы аре</w:t>
      </w:r>
      <w:r>
        <w:t xml:space="preserve">ндатора, которые подлежат возмещению арендатору в соответствии с </w:t>
      </w:r>
      <w:r>
        <w:lastRenderedPageBreak/>
        <w:t xml:space="preserve">нормативными правовыми актами Российской Федерации в сфере теплоснабжения, но не будут ему возмещены на день окончания срока действия договора аренды, при условии согласования таких расходов </w:t>
      </w:r>
      <w:r>
        <w:t>с органом исполнительной власти субъекта Российской Федерации в области государственного регулирования цен (тарифов) в порядке, установленном Правительством Российской Федерации. Состав указанных расходов определяется Правительством Российской Федерации.</w:t>
      </w:r>
    </w:p>
    <w:p w:rsidR="00000000" w:rsidRDefault="00E16CC0">
      <w:pPr>
        <w:pStyle w:val="a7"/>
        <w:rPr>
          <w:color w:val="000000"/>
          <w:sz w:val="16"/>
          <w:szCs w:val="16"/>
          <w:shd w:val="clear" w:color="auto" w:fill="F0F0F0"/>
        </w:rPr>
      </w:pPr>
      <w:bookmarkStart w:id="833" w:name="sub_280119"/>
      <w:r>
        <w:rPr>
          <w:color w:val="000000"/>
          <w:sz w:val="16"/>
          <w:szCs w:val="16"/>
          <w:shd w:val="clear" w:color="auto" w:fill="F0F0F0"/>
        </w:rPr>
        <w:t>ГАРАНТ:</w:t>
      </w:r>
    </w:p>
    <w:bookmarkEnd w:id="833"/>
    <w:p w:rsidR="00000000" w:rsidRDefault="00E16CC0">
      <w:pPr>
        <w:pStyle w:val="a7"/>
        <w:rPr>
          <w:shd w:val="clear" w:color="auto" w:fill="F0F0F0"/>
        </w:rPr>
      </w:pPr>
      <w:r>
        <w:t xml:space="preserve"> </w:t>
      </w:r>
      <w:r>
        <w:rPr>
          <w:shd w:val="clear" w:color="auto" w:fill="F0F0F0"/>
        </w:rPr>
        <w:t xml:space="preserve">Часть 19 статьи 28.1 </w:t>
      </w:r>
      <w:hyperlink r:id="rId749" w:history="1">
        <w:r>
          <w:rPr>
            <w:rStyle w:val="a4"/>
            <w:shd w:val="clear" w:color="auto" w:fill="F0F0F0"/>
          </w:rPr>
          <w:t>вступает в силу</w:t>
        </w:r>
      </w:hyperlink>
      <w:r>
        <w:rPr>
          <w:shd w:val="clear" w:color="auto" w:fill="F0F0F0"/>
        </w:rPr>
        <w:t xml:space="preserve"> с 1 января 2014 г.</w:t>
      </w:r>
    </w:p>
    <w:p w:rsidR="00000000" w:rsidRDefault="00E16CC0">
      <w:r>
        <w:t>19. Дисконтированная выручка участника конкурса определяется с применением вычислительной программы, размещ</w:t>
      </w:r>
      <w:r>
        <w:t>енной на официальном сайте Российской Федерации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w:t>
      </w:r>
      <w:r>
        <w:t xml:space="preserve">а. </w:t>
      </w:r>
      <w:hyperlink r:id="rId750" w:history="1">
        <w:r>
          <w:rPr>
            <w:rStyle w:val="a4"/>
          </w:rPr>
          <w:t>Требования</w:t>
        </w:r>
      </w:hyperlink>
      <w:r>
        <w:t xml:space="preserve"> к форме и содержанию этой вычислительной программы устанавливаются указанным федеральным органом исполнительной власти.</w:t>
      </w:r>
    </w:p>
    <w:p w:rsidR="00000000" w:rsidRDefault="00E16CC0">
      <w:pPr>
        <w:pStyle w:val="a7"/>
        <w:rPr>
          <w:color w:val="000000"/>
          <w:sz w:val="16"/>
          <w:szCs w:val="16"/>
          <w:shd w:val="clear" w:color="auto" w:fill="F0F0F0"/>
        </w:rPr>
      </w:pPr>
      <w:bookmarkStart w:id="834" w:name="sub_280120"/>
      <w:r>
        <w:rPr>
          <w:color w:val="000000"/>
          <w:sz w:val="16"/>
          <w:szCs w:val="16"/>
          <w:shd w:val="clear" w:color="auto" w:fill="F0F0F0"/>
        </w:rPr>
        <w:t>ГАРАНТ:</w:t>
      </w:r>
    </w:p>
    <w:bookmarkEnd w:id="834"/>
    <w:p w:rsidR="00000000" w:rsidRDefault="00E16CC0">
      <w:pPr>
        <w:pStyle w:val="a7"/>
        <w:rPr>
          <w:shd w:val="clear" w:color="auto" w:fill="F0F0F0"/>
        </w:rPr>
      </w:pPr>
      <w:r>
        <w:t xml:space="preserve"> </w:t>
      </w:r>
      <w:r>
        <w:rPr>
          <w:shd w:val="clear" w:color="auto" w:fill="F0F0F0"/>
        </w:rPr>
        <w:t xml:space="preserve">Часть 20 статьи 28.1 </w:t>
      </w:r>
      <w:hyperlink r:id="rId751" w:history="1">
        <w:r>
          <w:rPr>
            <w:rStyle w:val="a4"/>
            <w:shd w:val="clear" w:color="auto" w:fill="F0F0F0"/>
          </w:rPr>
          <w:t>вступает в силу</w:t>
        </w:r>
      </w:hyperlink>
      <w:r>
        <w:rPr>
          <w:shd w:val="clear" w:color="auto" w:fill="F0F0F0"/>
        </w:rPr>
        <w:t xml:space="preserve"> с 1 января 2014 г.</w:t>
      </w:r>
    </w:p>
    <w:p w:rsidR="00000000" w:rsidRDefault="00E16CC0">
      <w:r>
        <w:t xml:space="preserve">20. Коэффициент дисконтирования принимается равным норме доходности инвестированного капитала, установленной федеральным органом исполнительной власти в области </w:t>
      </w:r>
      <w:r>
        <w:t xml:space="preserve">государственного регулирования тарифов в сфере теплоснабжения в утвержденном Правительством Российской Федерации </w:t>
      </w:r>
      <w:hyperlink r:id="rId752" w:history="1">
        <w:r>
          <w:rPr>
            <w:rStyle w:val="a4"/>
          </w:rPr>
          <w:t>порядке</w:t>
        </w:r>
      </w:hyperlink>
      <w:r>
        <w:t xml:space="preserve"> установления долгосрочных параметров регулирования деятельности орга</w:t>
      </w:r>
      <w:r>
        <w:t xml:space="preserve">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в </w:t>
      </w:r>
      <w:hyperlink w:anchor="sub_8" w:history="1">
        <w:r>
          <w:rPr>
            <w:rStyle w:val="a4"/>
          </w:rPr>
          <w:t>статье 8</w:t>
        </w:r>
      </w:hyperlink>
      <w:r>
        <w:t xml:space="preserve"> настоящего Федерального закона. </w:t>
      </w:r>
      <w:hyperlink r:id="rId753" w:history="1">
        <w:r>
          <w:rPr>
            <w:rStyle w:val="a4"/>
          </w:rPr>
          <w:t>Порядок</w:t>
        </w:r>
      </w:hyperlink>
      <w:r>
        <w:t xml:space="preserve"> дисконтирования величин устанавливается Правительством Российской Федерации.</w:t>
      </w:r>
    </w:p>
    <w:p w:rsidR="00000000" w:rsidRDefault="00E16CC0">
      <w:pPr>
        <w:pStyle w:val="a7"/>
        <w:rPr>
          <w:color w:val="000000"/>
          <w:sz w:val="16"/>
          <w:szCs w:val="16"/>
          <w:shd w:val="clear" w:color="auto" w:fill="F0F0F0"/>
        </w:rPr>
      </w:pPr>
      <w:bookmarkStart w:id="835" w:name="sub_280121"/>
      <w:r>
        <w:rPr>
          <w:color w:val="000000"/>
          <w:sz w:val="16"/>
          <w:szCs w:val="16"/>
          <w:shd w:val="clear" w:color="auto" w:fill="F0F0F0"/>
        </w:rPr>
        <w:t>ГАРАНТ:</w:t>
      </w:r>
    </w:p>
    <w:bookmarkEnd w:id="835"/>
    <w:p w:rsidR="00000000" w:rsidRDefault="00E16CC0">
      <w:pPr>
        <w:pStyle w:val="a7"/>
        <w:rPr>
          <w:shd w:val="clear" w:color="auto" w:fill="F0F0F0"/>
        </w:rPr>
      </w:pPr>
      <w:r>
        <w:t xml:space="preserve"> </w:t>
      </w:r>
      <w:r>
        <w:rPr>
          <w:shd w:val="clear" w:color="auto" w:fill="F0F0F0"/>
        </w:rPr>
        <w:t>Часть 21 стать</w:t>
      </w:r>
      <w:r>
        <w:rPr>
          <w:shd w:val="clear" w:color="auto" w:fill="F0F0F0"/>
        </w:rPr>
        <w:t xml:space="preserve">и 28.1 </w:t>
      </w:r>
      <w:hyperlink r:id="rId754" w:history="1">
        <w:r>
          <w:rPr>
            <w:rStyle w:val="a4"/>
            <w:shd w:val="clear" w:color="auto" w:fill="F0F0F0"/>
          </w:rPr>
          <w:t>вступает в силу</w:t>
        </w:r>
      </w:hyperlink>
      <w:r>
        <w:rPr>
          <w:shd w:val="clear" w:color="auto" w:fill="F0F0F0"/>
        </w:rPr>
        <w:t xml:space="preserve"> с 1 января 2014 г.</w:t>
      </w:r>
    </w:p>
    <w:p w:rsidR="00000000" w:rsidRDefault="00E16CC0">
      <w:r>
        <w:t>21. В случае, если при оценке заявок на участие в конкурсе предполагаемое изменение необходимой валовой выручки заявителя, определяемой в соответстви</w:t>
      </w:r>
      <w:r>
        <w:t xml:space="preserve">и с </w:t>
      </w:r>
      <w:hyperlink w:anchor="sub_280122" w:history="1">
        <w:r>
          <w:rPr>
            <w:rStyle w:val="a4"/>
          </w:rPr>
          <w:t>частью 22</w:t>
        </w:r>
      </w:hyperlink>
      <w:r>
        <w:t xml:space="preserve"> настоящей статьи на каждый год предполагаемого срока действия договора аренды, в каком-либо году по отношению к предыдущему году превысит установленный конкурсной документацией предельный (максимальный) рост необхо</w:t>
      </w:r>
      <w:r>
        <w:t>димой валовой выручки заявителя от осуществления регулируемых видов деятельности в сфере теплоснабжения, заявитель отстраняется от участия в конкурсе.</w:t>
      </w:r>
    </w:p>
    <w:p w:rsidR="00000000" w:rsidRDefault="00E16CC0">
      <w:pPr>
        <w:pStyle w:val="a7"/>
        <w:rPr>
          <w:color w:val="000000"/>
          <w:sz w:val="16"/>
          <w:szCs w:val="16"/>
          <w:shd w:val="clear" w:color="auto" w:fill="F0F0F0"/>
        </w:rPr>
      </w:pPr>
      <w:bookmarkStart w:id="836" w:name="sub_280122"/>
      <w:r>
        <w:rPr>
          <w:color w:val="000000"/>
          <w:sz w:val="16"/>
          <w:szCs w:val="16"/>
          <w:shd w:val="clear" w:color="auto" w:fill="F0F0F0"/>
        </w:rPr>
        <w:t>ГАРАНТ:</w:t>
      </w:r>
    </w:p>
    <w:bookmarkEnd w:id="836"/>
    <w:p w:rsidR="00000000" w:rsidRDefault="00E16CC0">
      <w:pPr>
        <w:pStyle w:val="a7"/>
        <w:rPr>
          <w:shd w:val="clear" w:color="auto" w:fill="F0F0F0"/>
        </w:rPr>
      </w:pPr>
      <w:r>
        <w:t xml:space="preserve"> </w:t>
      </w:r>
      <w:r>
        <w:rPr>
          <w:shd w:val="clear" w:color="auto" w:fill="F0F0F0"/>
        </w:rPr>
        <w:t xml:space="preserve">Часть 22 статьи 28.1 </w:t>
      </w:r>
      <w:hyperlink r:id="rId755" w:history="1">
        <w:r>
          <w:rPr>
            <w:rStyle w:val="a4"/>
            <w:shd w:val="clear" w:color="auto" w:fill="F0F0F0"/>
          </w:rPr>
          <w:t>вступает в силу</w:t>
        </w:r>
      </w:hyperlink>
      <w:r>
        <w:rPr>
          <w:shd w:val="clear" w:color="auto" w:fill="F0F0F0"/>
        </w:rPr>
        <w:t xml:space="preserve"> с 1 января 2014 г.</w:t>
      </w:r>
    </w:p>
    <w:p w:rsidR="00000000" w:rsidRDefault="00E16CC0">
      <w:r>
        <w:t>22. Расчет необходимой валовой выручки от поставок товаров, оказания услуг по регулируемым ценам (тарифам) в сфере теплоснабжения осуществляется в соответствии с методическими указаниями по расчету цен (тарифов)</w:t>
      </w:r>
      <w:r>
        <w:t xml:space="preserve"> в сфере теплоснабжения, утвержденными федеральным органом исполнительной власти в области государственного регулирования тарифов в сфере теплоснабжения. При расчете необходимой валовой выручки используются цены, величины, значения, параметры, установленны</w:t>
      </w:r>
      <w:r>
        <w:t>е в конкурсной документации и заявке на участие в конкурсе.</w:t>
      </w:r>
    </w:p>
    <w:p w:rsidR="00000000" w:rsidRDefault="00E16CC0">
      <w:pPr>
        <w:pStyle w:val="a7"/>
        <w:rPr>
          <w:color w:val="000000"/>
          <w:sz w:val="16"/>
          <w:szCs w:val="16"/>
          <w:shd w:val="clear" w:color="auto" w:fill="F0F0F0"/>
        </w:rPr>
      </w:pPr>
      <w:bookmarkStart w:id="837" w:name="sub_280123"/>
      <w:r>
        <w:rPr>
          <w:color w:val="000000"/>
          <w:sz w:val="16"/>
          <w:szCs w:val="16"/>
          <w:shd w:val="clear" w:color="auto" w:fill="F0F0F0"/>
        </w:rPr>
        <w:t>Информация об изменениях:</w:t>
      </w:r>
    </w:p>
    <w:bookmarkEnd w:id="837"/>
    <w:p w:rsidR="00000000" w:rsidRDefault="00E16CC0">
      <w:pPr>
        <w:pStyle w:val="a8"/>
        <w:rPr>
          <w:shd w:val="clear" w:color="auto" w:fill="F0F0F0"/>
        </w:rPr>
      </w:pPr>
      <w:r>
        <w:t xml:space="preserve"> </w:t>
      </w:r>
      <w:hyperlink r:id="rId756"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w:t>
      </w:r>
      <w:r>
        <w:rPr>
          <w:shd w:val="clear" w:color="auto" w:fill="F0F0F0"/>
        </w:rPr>
        <w:t xml:space="preserve">о закона дополнена частью 23, </w:t>
      </w:r>
      <w:hyperlink r:id="rId75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758" w:history="1">
        <w:r>
          <w:rPr>
            <w:rStyle w:val="a4"/>
            <w:shd w:val="clear" w:color="auto" w:fill="F0F0F0"/>
          </w:rPr>
          <w:t>официального опубликования</w:t>
        </w:r>
      </w:hyperlink>
      <w:r>
        <w:rPr>
          <w:shd w:val="clear" w:color="auto" w:fill="F0F0F0"/>
        </w:rPr>
        <w:t xml:space="preserve"> названного Феде</w:t>
      </w:r>
      <w:r>
        <w:rPr>
          <w:shd w:val="clear" w:color="auto" w:fill="F0F0F0"/>
        </w:rPr>
        <w:t xml:space="preserve">рального закона и </w:t>
      </w:r>
      <w:hyperlink r:id="rId759"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w:t>
      </w:r>
      <w:r>
        <w:rPr>
          <w:shd w:val="clear" w:color="auto" w:fill="F0F0F0"/>
        </w:rPr>
        <w:t xml:space="preserve"> проведении конкурсов на </w:t>
      </w:r>
      <w:r>
        <w:rPr>
          <w:shd w:val="clear" w:color="auto" w:fill="F0F0F0"/>
        </w:rPr>
        <w:lastRenderedPageBreak/>
        <w:t xml:space="preserve">право заключения которых опубликованы после дня </w:t>
      </w:r>
      <w:hyperlink r:id="rId760"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 xml:space="preserve">23. Заключение договора аренды объекта теплоснабжения, находящегося в </w:t>
      </w:r>
      <w:r>
        <w:t>государственной или муниципальной собственности, осуществляется только после предоставления победителем конкурса организатору конкурса в установленный для заключения договора аренды срок предусмотренных настоящей статьей документов, подтверждающих:</w:t>
      </w:r>
    </w:p>
    <w:p w:rsidR="00000000" w:rsidRDefault="00E16CC0">
      <w:bookmarkStart w:id="838" w:name="sub_2801231"/>
      <w:r>
        <w:t>1) заключение победителем конкурса соответствующих установленным настоящей статьей требованиям договора энергоснабжения и (или) договора купли-продажи электрической энергии (мощности), договоров поставки газа, обеспечивающих поставку электрической энер</w:t>
      </w:r>
      <w:r>
        <w:t>гии (мощности) и газа, необходимых для производства товаров, оказания услуг в сфере теплоснабжения с использованием передаваемого в аренду имущества (далее - договоры поставки электрической энергии, договоры поставки газа);</w:t>
      </w:r>
    </w:p>
    <w:p w:rsidR="00000000" w:rsidRDefault="00E16CC0">
      <w:bookmarkStart w:id="839" w:name="sub_2801232"/>
      <w:bookmarkEnd w:id="838"/>
      <w:r>
        <w:t>2) предост</w:t>
      </w:r>
      <w:r>
        <w:t xml:space="preserve">авление победителем конкурса по каждому из указанных в </w:t>
      </w:r>
      <w:hyperlink w:anchor="sub_2801231" w:history="1">
        <w:r>
          <w:rPr>
            <w:rStyle w:val="a4"/>
          </w:rPr>
          <w:t>пункте 1</w:t>
        </w:r>
      </w:hyperlink>
      <w:r>
        <w:t xml:space="preserve"> настоящей части договоров поставки электрической энергии, если они заключены с гарантирующим поставщиком электрической энергии, и по каждому договору поставки газа</w:t>
      </w:r>
      <w:r>
        <w:t xml:space="preserve"> соответствующей установленным настоящей статьей требованиям банковской гарантии, обеспечивающей исполнение обязательств по оплате поставляемых по данным договорам электрической энергии (мощности) и газа.</w:t>
      </w:r>
    </w:p>
    <w:p w:rsidR="00000000" w:rsidRDefault="00E16CC0">
      <w:pPr>
        <w:pStyle w:val="a7"/>
        <w:rPr>
          <w:color w:val="000000"/>
          <w:sz w:val="16"/>
          <w:szCs w:val="16"/>
          <w:shd w:val="clear" w:color="auto" w:fill="F0F0F0"/>
        </w:rPr>
      </w:pPr>
      <w:bookmarkStart w:id="840" w:name="sub_280124"/>
      <w:bookmarkEnd w:id="839"/>
      <w:r>
        <w:rPr>
          <w:color w:val="000000"/>
          <w:sz w:val="16"/>
          <w:szCs w:val="16"/>
          <w:shd w:val="clear" w:color="auto" w:fill="F0F0F0"/>
        </w:rPr>
        <w:t>Информация об изменениях:</w:t>
      </w:r>
    </w:p>
    <w:bookmarkEnd w:id="840"/>
    <w:p w:rsidR="00000000" w:rsidRDefault="00E16CC0">
      <w:pPr>
        <w:pStyle w:val="a8"/>
        <w:rPr>
          <w:shd w:val="clear" w:color="auto" w:fill="F0F0F0"/>
        </w:rPr>
      </w:pPr>
      <w:r>
        <w:t xml:space="preserve"> </w:t>
      </w:r>
      <w:hyperlink r:id="rId761"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Федерального закона дополнена частью 24, </w:t>
      </w:r>
      <w:hyperlink r:id="rId762" w:history="1">
        <w:r>
          <w:rPr>
            <w:rStyle w:val="a4"/>
            <w:shd w:val="clear" w:color="auto" w:fill="F0F0F0"/>
          </w:rPr>
          <w:t>всту</w:t>
        </w:r>
        <w:r>
          <w:rPr>
            <w:rStyle w:val="a4"/>
            <w:shd w:val="clear" w:color="auto" w:fill="F0F0F0"/>
          </w:rPr>
          <w:t>пающей в силу</w:t>
        </w:r>
      </w:hyperlink>
      <w:r>
        <w:rPr>
          <w:shd w:val="clear" w:color="auto" w:fill="F0F0F0"/>
        </w:rPr>
        <w:t xml:space="preserve"> по истечении тридцати дней после дня </w:t>
      </w:r>
      <w:hyperlink r:id="rId763"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64" w:history="1">
        <w:r>
          <w:rPr>
            <w:rStyle w:val="a4"/>
            <w:shd w:val="clear" w:color="auto" w:fill="F0F0F0"/>
          </w:rPr>
          <w:t>распространяющей</w:t>
        </w:r>
        <w:r>
          <w:rPr>
            <w:rStyle w:val="a4"/>
            <w:shd w:val="clear" w:color="auto" w:fill="F0F0F0"/>
          </w:rPr>
          <w:t>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765"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 xml:space="preserve">24. В качестве документов, подтверждающих выполнение установленных </w:t>
      </w:r>
      <w:hyperlink w:anchor="sub_280123" w:history="1">
        <w:r>
          <w:rPr>
            <w:rStyle w:val="a4"/>
          </w:rPr>
          <w:t>частью 23</w:t>
        </w:r>
      </w:hyperlink>
      <w:r>
        <w:t xml:space="preserve"> настоящей статьи требований, победитель конкурса предоставляе</w:t>
      </w:r>
      <w:r>
        <w:t>т надлежащим образом заверенные копии заключенных договоров поставки электрической энергии, договоров поставки газа, а также надлежащим образом заверенные копии предоставленных гарантирующему поставщику электрической энергии и поставщику газа банковских га</w:t>
      </w:r>
      <w:r>
        <w:t>рантий и документов, подтверждающих передачу указанных гарантий гарантирующему поставщику электрической энергии, поставщику газа. В случае непредоставления победителем конкурса организатору конкурса указанных документов, подтверждающих выполнение установле</w:t>
      </w:r>
      <w:r>
        <w:t>нных частью 23 настоящей статьи требований, такой победитель признается уклонившимся от заключения договора аренды по результатам конкурса.</w:t>
      </w:r>
    </w:p>
    <w:p w:rsidR="00000000" w:rsidRDefault="00E16CC0">
      <w:pPr>
        <w:pStyle w:val="a7"/>
        <w:rPr>
          <w:color w:val="000000"/>
          <w:sz w:val="16"/>
          <w:szCs w:val="16"/>
          <w:shd w:val="clear" w:color="auto" w:fill="F0F0F0"/>
        </w:rPr>
      </w:pPr>
      <w:bookmarkStart w:id="841" w:name="sub_280125"/>
      <w:r>
        <w:rPr>
          <w:color w:val="000000"/>
          <w:sz w:val="16"/>
          <w:szCs w:val="16"/>
          <w:shd w:val="clear" w:color="auto" w:fill="F0F0F0"/>
        </w:rPr>
        <w:t>Информация об изменениях:</w:t>
      </w:r>
    </w:p>
    <w:bookmarkEnd w:id="841"/>
    <w:p w:rsidR="00000000" w:rsidRDefault="00E16CC0">
      <w:pPr>
        <w:pStyle w:val="a8"/>
        <w:rPr>
          <w:shd w:val="clear" w:color="auto" w:fill="F0F0F0"/>
        </w:rPr>
      </w:pPr>
      <w:r>
        <w:t xml:space="preserve"> </w:t>
      </w:r>
      <w:hyperlink r:id="rId766" w:history="1">
        <w:r>
          <w:rPr>
            <w:rStyle w:val="a4"/>
            <w:shd w:val="clear" w:color="auto" w:fill="F0F0F0"/>
          </w:rPr>
          <w:t>Федера</w:t>
        </w:r>
        <w:r>
          <w:rPr>
            <w:rStyle w:val="a4"/>
            <w:shd w:val="clear" w:color="auto" w:fill="F0F0F0"/>
          </w:rPr>
          <w:t>льным законом</w:t>
        </w:r>
      </w:hyperlink>
      <w:r>
        <w:rPr>
          <w:shd w:val="clear" w:color="auto" w:fill="F0F0F0"/>
        </w:rPr>
        <w:t xml:space="preserve"> от 3 ноября 2015 г. N 307-ФЗ статья 28.1 настоящего Федерального закона дополнена частью 25, </w:t>
      </w:r>
      <w:hyperlink r:id="rId767"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768"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69"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w:t>
      </w:r>
      <w:r>
        <w:rPr>
          <w:shd w:val="clear" w:color="auto" w:fill="F0F0F0"/>
        </w:rPr>
        <w:t xml:space="preserve">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770" w:history="1">
        <w:r>
          <w:rPr>
            <w:rStyle w:val="a4"/>
            <w:shd w:val="clear" w:color="auto" w:fill="F0F0F0"/>
          </w:rPr>
          <w:t>вступления в силу</w:t>
        </w:r>
      </w:hyperlink>
      <w:r>
        <w:rPr>
          <w:shd w:val="clear" w:color="auto" w:fill="F0F0F0"/>
        </w:rPr>
        <w:t xml:space="preserve"> названного Федерально</w:t>
      </w:r>
      <w:r>
        <w:rPr>
          <w:shd w:val="clear" w:color="auto" w:fill="F0F0F0"/>
        </w:rPr>
        <w:t>го закона</w:t>
      </w:r>
    </w:p>
    <w:p w:rsidR="00000000" w:rsidRDefault="00E16CC0">
      <w:r>
        <w:t xml:space="preserve">25. Организатор конкурса обязан предоставить победителю конкурса в срок не позднее трех рабочих дней со дня получения от него соответствующего запроса документы или их надлежащим образом заверенные копии, необходимые в соответствии с </w:t>
      </w:r>
      <w:hyperlink r:id="rId771" w:history="1">
        <w:r>
          <w:rPr>
            <w:rStyle w:val="a4"/>
          </w:rPr>
          <w:t>законодательством об электроэнергетике</w:t>
        </w:r>
      </w:hyperlink>
      <w:r>
        <w:t xml:space="preserve"> и </w:t>
      </w:r>
      <w:hyperlink r:id="rId772" w:history="1">
        <w:r>
          <w:rPr>
            <w:rStyle w:val="a4"/>
          </w:rPr>
          <w:t>в сфере газоснабжения</w:t>
        </w:r>
      </w:hyperlink>
      <w:r>
        <w:t xml:space="preserve"> победителю конкурса для заключения договоров поставки электрической энергии, дого</w:t>
      </w:r>
      <w:r>
        <w:t>воров поставки газа.</w:t>
      </w:r>
    </w:p>
    <w:p w:rsidR="00000000" w:rsidRDefault="00E16CC0">
      <w:pPr>
        <w:pStyle w:val="a7"/>
        <w:rPr>
          <w:color w:val="000000"/>
          <w:sz w:val="16"/>
          <w:szCs w:val="16"/>
          <w:shd w:val="clear" w:color="auto" w:fill="F0F0F0"/>
        </w:rPr>
      </w:pPr>
      <w:bookmarkStart w:id="842" w:name="sub_280126"/>
      <w:r>
        <w:rPr>
          <w:color w:val="000000"/>
          <w:sz w:val="16"/>
          <w:szCs w:val="16"/>
          <w:shd w:val="clear" w:color="auto" w:fill="F0F0F0"/>
        </w:rPr>
        <w:t>Информация об изменениях:</w:t>
      </w:r>
    </w:p>
    <w:bookmarkEnd w:id="842"/>
    <w:p w:rsidR="00000000" w:rsidRDefault="00E16CC0">
      <w:pPr>
        <w:pStyle w:val="a8"/>
        <w:rPr>
          <w:shd w:val="clear" w:color="auto" w:fill="F0F0F0"/>
        </w:rPr>
      </w:pPr>
      <w:r>
        <w:lastRenderedPageBreak/>
        <w:t xml:space="preserve"> </w:t>
      </w:r>
      <w:hyperlink r:id="rId773"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Федерального закона дополнена частью 26, </w:t>
      </w:r>
      <w:hyperlink r:id="rId77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775"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76"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w:t>
      </w:r>
      <w:r>
        <w:rPr>
          <w:shd w:val="clear" w:color="auto" w:fill="F0F0F0"/>
        </w:rPr>
        <w:t xml:space="preserve"> заключения которых опубликованы после дня </w:t>
      </w:r>
      <w:hyperlink r:id="rId777"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26. Договоры поставки электрической энергии, договоры поставки газа должны обеспечивать поставку эле</w:t>
      </w:r>
      <w:r>
        <w:t>ктрической энергии (мощности) и газа, необходимых для производства товаров, оказания услуг в сфере теплоснабжения с использованием передаваемого в аренду имущества, не позднее даты передачи данного имущества победителю конкурса. Договоры поставки электриче</w:t>
      </w:r>
      <w:r>
        <w:t>ской энергии, договоры поставки газа могут содержать условия, предусматривающие, что права и обязанности по таким договорам возникают со дня передачи победителю конкурса объекта теплоснабжения в соответствии с заключенным с победителем конкурса договором а</w:t>
      </w:r>
      <w:r>
        <w:t>ренды.</w:t>
      </w:r>
    </w:p>
    <w:p w:rsidR="00000000" w:rsidRDefault="00E16CC0">
      <w:pPr>
        <w:pStyle w:val="a7"/>
        <w:rPr>
          <w:color w:val="000000"/>
          <w:sz w:val="16"/>
          <w:szCs w:val="16"/>
          <w:shd w:val="clear" w:color="auto" w:fill="F0F0F0"/>
        </w:rPr>
      </w:pPr>
      <w:bookmarkStart w:id="843" w:name="sub_280127"/>
      <w:r>
        <w:rPr>
          <w:color w:val="000000"/>
          <w:sz w:val="16"/>
          <w:szCs w:val="16"/>
          <w:shd w:val="clear" w:color="auto" w:fill="F0F0F0"/>
        </w:rPr>
        <w:t>Информация об изменениях:</w:t>
      </w:r>
    </w:p>
    <w:bookmarkEnd w:id="843"/>
    <w:p w:rsidR="00000000" w:rsidRDefault="00E16CC0">
      <w:pPr>
        <w:pStyle w:val="a8"/>
        <w:rPr>
          <w:shd w:val="clear" w:color="auto" w:fill="F0F0F0"/>
        </w:rPr>
      </w:pPr>
      <w:r>
        <w:t xml:space="preserve"> </w:t>
      </w:r>
      <w:hyperlink r:id="rId778"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Федерального закона дополнена частью 27, </w:t>
      </w:r>
      <w:hyperlink r:id="rId77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780"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81"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w:t>
      </w:r>
      <w:r>
        <w:rPr>
          <w:shd w:val="clear" w:color="auto" w:fill="F0F0F0"/>
        </w:rPr>
        <w:t xml:space="preserve">сов на право заключения которых опубликованы после дня </w:t>
      </w:r>
      <w:hyperlink r:id="rId782"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 xml:space="preserve">27. Банковские гарантии, обеспечивающие исполнение обязательств по оплате электрической </w:t>
      </w:r>
      <w:r>
        <w:t>энергии (мощности) и газа, поставляемых по договорам поставки электрической энергии, договорам поставки газа, должны содержать условие о невозможности их отзыва гарантом (безотзывные гарантии) и условие о невозможности их изменения гарантом без согласия бе</w:t>
      </w:r>
      <w:r>
        <w:t>нефициара.</w:t>
      </w:r>
    </w:p>
    <w:p w:rsidR="00000000" w:rsidRDefault="00E16CC0">
      <w:pPr>
        <w:pStyle w:val="a7"/>
        <w:rPr>
          <w:color w:val="000000"/>
          <w:sz w:val="16"/>
          <w:szCs w:val="16"/>
          <w:shd w:val="clear" w:color="auto" w:fill="F0F0F0"/>
        </w:rPr>
      </w:pPr>
      <w:bookmarkStart w:id="844" w:name="sub_280128"/>
      <w:r>
        <w:rPr>
          <w:color w:val="000000"/>
          <w:sz w:val="16"/>
          <w:szCs w:val="16"/>
          <w:shd w:val="clear" w:color="auto" w:fill="F0F0F0"/>
        </w:rPr>
        <w:t>Информация об изменениях:</w:t>
      </w:r>
    </w:p>
    <w:bookmarkEnd w:id="844"/>
    <w:p w:rsidR="00000000" w:rsidRDefault="00E16CC0">
      <w:pPr>
        <w:pStyle w:val="a8"/>
        <w:rPr>
          <w:shd w:val="clear" w:color="auto" w:fill="F0F0F0"/>
        </w:rPr>
      </w:pPr>
      <w:r>
        <w:t xml:space="preserve"> </w:t>
      </w:r>
      <w:hyperlink r:id="rId783"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Федерального закона дополнена частью 28, </w:t>
      </w:r>
      <w:hyperlink r:id="rId78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785"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86"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которых</w:t>
      </w:r>
      <w:r>
        <w:rPr>
          <w:shd w:val="clear" w:color="auto" w:fill="F0F0F0"/>
        </w:rPr>
        <w:t xml:space="preserve"> опубликованы после дня </w:t>
      </w:r>
      <w:hyperlink r:id="rId787"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28. Срок, на который должна быть выдана банковская гарантия, обеспечивающая исполнение обязательств победителя конкурса</w:t>
      </w:r>
      <w:r>
        <w:t xml:space="preserve"> по оплате электрической энергии (мощности), поставляемой по каждому договору поставки электрической энергии, заключенному с гарантирующим поставщиком электрической энергии, и по каждому договору поставки газа, должен составлять не менее двенадцати месяцев</w:t>
      </w:r>
      <w:r>
        <w:t xml:space="preserve"> со дня выдачи банковской гарантии. В случае, если срок действия договора поставки электрической энергии или договора поставки газа составляет менее двенадцати месяцев, срок окончания действия предоставляемой банковской гарантии должен превышать срок дейст</w:t>
      </w:r>
      <w:r>
        <w:t>вия указанного договора не менее чем на один месяц.</w:t>
      </w:r>
    </w:p>
    <w:p w:rsidR="00000000" w:rsidRDefault="00E16CC0">
      <w:pPr>
        <w:pStyle w:val="a7"/>
        <w:rPr>
          <w:color w:val="000000"/>
          <w:sz w:val="16"/>
          <w:szCs w:val="16"/>
          <w:shd w:val="clear" w:color="auto" w:fill="F0F0F0"/>
        </w:rPr>
      </w:pPr>
      <w:bookmarkStart w:id="845" w:name="sub_280129"/>
      <w:r>
        <w:rPr>
          <w:color w:val="000000"/>
          <w:sz w:val="16"/>
          <w:szCs w:val="16"/>
          <w:shd w:val="clear" w:color="auto" w:fill="F0F0F0"/>
        </w:rPr>
        <w:t>Информация об изменениях:</w:t>
      </w:r>
    </w:p>
    <w:bookmarkEnd w:id="845"/>
    <w:p w:rsidR="00000000" w:rsidRDefault="00E16CC0">
      <w:pPr>
        <w:pStyle w:val="a8"/>
        <w:rPr>
          <w:shd w:val="clear" w:color="auto" w:fill="F0F0F0"/>
        </w:rPr>
      </w:pPr>
      <w:r>
        <w:t xml:space="preserve"> </w:t>
      </w:r>
      <w:hyperlink r:id="rId788"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Федерального закона</w:t>
      </w:r>
      <w:r>
        <w:rPr>
          <w:shd w:val="clear" w:color="auto" w:fill="F0F0F0"/>
        </w:rPr>
        <w:t xml:space="preserve"> дополнена частью 29, </w:t>
      </w:r>
      <w:hyperlink r:id="rId78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790" w:history="1">
        <w:r>
          <w:rPr>
            <w:rStyle w:val="a4"/>
            <w:shd w:val="clear" w:color="auto" w:fill="F0F0F0"/>
          </w:rPr>
          <w:t>официального опубликования</w:t>
        </w:r>
      </w:hyperlink>
      <w:r>
        <w:rPr>
          <w:shd w:val="clear" w:color="auto" w:fill="F0F0F0"/>
        </w:rPr>
        <w:t xml:space="preserve"> названного Федерального</w:t>
      </w:r>
      <w:r>
        <w:rPr>
          <w:shd w:val="clear" w:color="auto" w:fill="F0F0F0"/>
        </w:rPr>
        <w:t xml:space="preserve"> закона и </w:t>
      </w:r>
      <w:hyperlink r:id="rId791"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w:t>
      </w:r>
      <w:r>
        <w:rPr>
          <w:shd w:val="clear" w:color="auto" w:fill="F0F0F0"/>
        </w:rPr>
        <w:lastRenderedPageBreak/>
        <w:t>в государственной или муниципальной собственности, извещения о проведе</w:t>
      </w:r>
      <w:r>
        <w:rPr>
          <w:shd w:val="clear" w:color="auto" w:fill="F0F0F0"/>
        </w:rPr>
        <w:t xml:space="preserve">нии конкурсов на право заключения которых опубликованы после дня </w:t>
      </w:r>
      <w:hyperlink r:id="rId792"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29. Сумма, на которую должна быть выдана банковская гарантия в отношении каждо</w:t>
      </w:r>
      <w:r>
        <w:t xml:space="preserve">го договора поставки электрической энергии, заключенного с гарантирующим поставщиком электрической энергии, и каждого договора поставки газа, устанавливается организатором конкурса в размере не менее половины стоимости электрической энергии (мощности) или </w:t>
      </w:r>
      <w:r>
        <w:t>газа, фактически потребленных передаваемым в аренду объектом теплоснабжения за календарный год, предшествующий году, в котором проводится конкурс.</w:t>
      </w:r>
    </w:p>
    <w:p w:rsidR="00000000" w:rsidRDefault="00E16CC0">
      <w:pPr>
        <w:pStyle w:val="a7"/>
        <w:rPr>
          <w:color w:val="000000"/>
          <w:sz w:val="16"/>
          <w:szCs w:val="16"/>
          <w:shd w:val="clear" w:color="auto" w:fill="F0F0F0"/>
        </w:rPr>
      </w:pPr>
      <w:bookmarkStart w:id="846" w:name="sub_280130"/>
      <w:r>
        <w:rPr>
          <w:color w:val="000000"/>
          <w:sz w:val="16"/>
          <w:szCs w:val="16"/>
          <w:shd w:val="clear" w:color="auto" w:fill="F0F0F0"/>
        </w:rPr>
        <w:t>Информация об изменениях:</w:t>
      </w:r>
    </w:p>
    <w:bookmarkEnd w:id="846"/>
    <w:p w:rsidR="00000000" w:rsidRDefault="00E16CC0">
      <w:pPr>
        <w:pStyle w:val="a8"/>
        <w:rPr>
          <w:shd w:val="clear" w:color="auto" w:fill="F0F0F0"/>
        </w:rPr>
      </w:pPr>
      <w:r>
        <w:t xml:space="preserve"> </w:t>
      </w:r>
      <w:hyperlink r:id="rId793"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Федерального закона дополнена частью 30, </w:t>
      </w:r>
      <w:hyperlink r:id="rId79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795"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796"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w:t>
      </w:r>
      <w:r>
        <w:rPr>
          <w:shd w:val="clear" w:color="auto" w:fill="F0F0F0"/>
        </w:rPr>
        <w:t xml:space="preserve">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797" w:history="1">
        <w:r>
          <w:rPr>
            <w:rStyle w:val="a4"/>
            <w:shd w:val="clear" w:color="auto" w:fill="F0F0F0"/>
          </w:rPr>
          <w:t>вступления в силу</w:t>
        </w:r>
      </w:hyperlink>
      <w:r>
        <w:rPr>
          <w:shd w:val="clear" w:color="auto" w:fill="F0F0F0"/>
        </w:rPr>
        <w:t xml:space="preserve"> названного Фед</w:t>
      </w:r>
      <w:r>
        <w:rPr>
          <w:shd w:val="clear" w:color="auto" w:fill="F0F0F0"/>
        </w:rPr>
        <w:t>ерального закона</w:t>
      </w:r>
    </w:p>
    <w:p w:rsidR="00000000" w:rsidRDefault="00E16CC0">
      <w:r>
        <w:t>30. В случае отсутствия у организатора конкурса данных о стоимости электрической энергии (мощности) или газа, фактически потребленных за календарный год, предшествующий году, в котором проводится конкурс, сумма, на которую должна быть пред</w:t>
      </w:r>
      <w:r>
        <w:t>оставлена банковская гарантия в отношении соответствующего договора, устанавливается организатором конкурса в размере 30 процентов от произведения величины максимальной мощности энергопринимающих устройств или проектной мощности газопотребляющих установок,</w:t>
      </w:r>
      <w:r>
        <w:t xml:space="preserve"> входящих в передаваемый в аренду объект теплоснабжения, количества часов в указанном году и цены на электрическую энергию (мощность) или газ, содержащейся в конкурсной документации в составе цен на энергетические ресурсы в году, предшествующем первому год</w:t>
      </w:r>
      <w:r>
        <w:t>у действия договора аренды.</w:t>
      </w:r>
    </w:p>
    <w:p w:rsidR="00000000" w:rsidRDefault="00E16CC0">
      <w:pPr>
        <w:pStyle w:val="a7"/>
        <w:rPr>
          <w:color w:val="000000"/>
          <w:sz w:val="16"/>
          <w:szCs w:val="16"/>
          <w:shd w:val="clear" w:color="auto" w:fill="F0F0F0"/>
        </w:rPr>
      </w:pPr>
      <w:bookmarkStart w:id="847" w:name="sub_280131"/>
      <w:r>
        <w:rPr>
          <w:color w:val="000000"/>
          <w:sz w:val="16"/>
          <w:szCs w:val="16"/>
          <w:shd w:val="clear" w:color="auto" w:fill="F0F0F0"/>
        </w:rPr>
        <w:t>Информация об изменениях:</w:t>
      </w:r>
    </w:p>
    <w:bookmarkEnd w:id="847"/>
    <w:p w:rsidR="00000000" w:rsidRDefault="00E16CC0">
      <w:pPr>
        <w:pStyle w:val="a8"/>
        <w:rPr>
          <w:shd w:val="clear" w:color="auto" w:fill="F0F0F0"/>
        </w:rPr>
      </w:pPr>
      <w:r>
        <w:t xml:space="preserve"> </w:t>
      </w:r>
      <w:hyperlink r:id="rId798"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Федерального закона дополнена частью 31, </w:t>
      </w:r>
      <w:hyperlink r:id="rId79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00"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01"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w:t>
      </w:r>
      <w:r>
        <w:rPr>
          <w:shd w:val="clear" w:color="auto" w:fill="F0F0F0"/>
        </w:rPr>
        <w:t xml:space="preserve">аключения которых опубликованы после дня </w:t>
      </w:r>
      <w:hyperlink r:id="rId802"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 xml:space="preserve">31. Указанные в </w:t>
      </w:r>
      <w:hyperlink w:anchor="sub_280123" w:history="1">
        <w:r>
          <w:rPr>
            <w:rStyle w:val="a4"/>
          </w:rPr>
          <w:t>части 23</w:t>
        </w:r>
      </w:hyperlink>
      <w:r>
        <w:t xml:space="preserve"> настоящей статьи банковские гарантии должны быт</w:t>
      </w:r>
      <w:r>
        <w:t xml:space="preserve">ь предоставлены банком, включенным в </w:t>
      </w:r>
      <w:hyperlink r:id="rId803" w:history="1">
        <w:r>
          <w:rPr>
            <w:rStyle w:val="a4"/>
          </w:rPr>
          <w:t>перечень</w:t>
        </w:r>
      </w:hyperlink>
      <w:r>
        <w:t xml:space="preserve"> банков, отвечающих установленным </w:t>
      </w:r>
      <w:hyperlink r:id="rId804" w:history="1">
        <w:r>
          <w:rPr>
            <w:rStyle w:val="a4"/>
          </w:rPr>
          <w:t>статьей 74.1</w:t>
        </w:r>
      </w:hyperlink>
      <w:r>
        <w:t xml:space="preserve"> Налогового кодекса Российской Федер</w:t>
      </w:r>
      <w:r>
        <w:t>ации требованиям для принятия банковских гарантий в целях налогообложения.</w:t>
      </w:r>
    </w:p>
    <w:p w:rsidR="00000000" w:rsidRDefault="00E16CC0">
      <w:pPr>
        <w:pStyle w:val="a7"/>
        <w:rPr>
          <w:color w:val="000000"/>
          <w:sz w:val="16"/>
          <w:szCs w:val="16"/>
          <w:shd w:val="clear" w:color="auto" w:fill="F0F0F0"/>
        </w:rPr>
      </w:pPr>
      <w:bookmarkStart w:id="848" w:name="sub_280132"/>
      <w:r>
        <w:rPr>
          <w:color w:val="000000"/>
          <w:sz w:val="16"/>
          <w:szCs w:val="16"/>
          <w:shd w:val="clear" w:color="auto" w:fill="F0F0F0"/>
        </w:rPr>
        <w:t>Информация об изменениях:</w:t>
      </w:r>
    </w:p>
    <w:bookmarkEnd w:id="848"/>
    <w:p w:rsidR="00000000" w:rsidRDefault="00E16CC0">
      <w:pPr>
        <w:pStyle w:val="a8"/>
        <w:rPr>
          <w:shd w:val="clear" w:color="auto" w:fill="F0F0F0"/>
        </w:rPr>
      </w:pPr>
      <w:r>
        <w:t xml:space="preserve"> </w:t>
      </w:r>
      <w:hyperlink r:id="rId805" w:history="1">
        <w:r>
          <w:rPr>
            <w:rStyle w:val="a4"/>
            <w:shd w:val="clear" w:color="auto" w:fill="F0F0F0"/>
          </w:rPr>
          <w:t>Федеральным законом</w:t>
        </w:r>
      </w:hyperlink>
      <w:r>
        <w:rPr>
          <w:shd w:val="clear" w:color="auto" w:fill="F0F0F0"/>
        </w:rPr>
        <w:t xml:space="preserve"> от 3 ноября 2015 г. N 307-ФЗ статья 28.1 настоящ</w:t>
      </w:r>
      <w:r>
        <w:rPr>
          <w:shd w:val="clear" w:color="auto" w:fill="F0F0F0"/>
        </w:rPr>
        <w:t xml:space="preserve">его Федерального закона дополнена частью 32, </w:t>
      </w:r>
      <w:hyperlink r:id="rId80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07" w:history="1">
        <w:r>
          <w:rPr>
            <w:rStyle w:val="a4"/>
            <w:shd w:val="clear" w:color="auto" w:fill="F0F0F0"/>
          </w:rPr>
          <w:t>официального опубликования</w:t>
        </w:r>
      </w:hyperlink>
      <w:r>
        <w:rPr>
          <w:shd w:val="clear" w:color="auto" w:fill="F0F0F0"/>
        </w:rPr>
        <w:t xml:space="preserve"> </w:t>
      </w:r>
      <w:r>
        <w:rPr>
          <w:shd w:val="clear" w:color="auto" w:fill="F0F0F0"/>
        </w:rPr>
        <w:t xml:space="preserve">названного Федерального закона и </w:t>
      </w:r>
      <w:hyperlink r:id="rId808"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w:t>
      </w:r>
      <w:r>
        <w:rPr>
          <w:shd w:val="clear" w:color="auto" w:fill="F0F0F0"/>
        </w:rPr>
        <w:t xml:space="preserve">ти, извещения о проведении конкурсов на право заключения которых опубликованы после дня </w:t>
      </w:r>
      <w:hyperlink r:id="rId809"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32. Указанные банковские гарантии не должны содержать т</w:t>
      </w:r>
      <w:r>
        <w:t xml:space="preserve">ребования о предоставлении гарантирующим поставщиком электрической энергии и поставщиком газа банку для получения выплаты по гарантиям судебных актов, подтверждающих неисполнение или ненадлежащее </w:t>
      </w:r>
      <w:r>
        <w:lastRenderedPageBreak/>
        <w:t>исполнение победителем конкурса обеспечиваемых гарантиями об</w:t>
      </w:r>
      <w:r>
        <w:t>язательств.</w:t>
      </w:r>
    </w:p>
    <w:p w:rsidR="00000000" w:rsidRDefault="00E16CC0">
      <w:pPr>
        <w:pStyle w:val="a7"/>
        <w:rPr>
          <w:color w:val="000000"/>
          <w:sz w:val="16"/>
          <w:szCs w:val="16"/>
          <w:shd w:val="clear" w:color="auto" w:fill="F0F0F0"/>
        </w:rPr>
      </w:pPr>
      <w:bookmarkStart w:id="849" w:name="sub_280133"/>
      <w:r>
        <w:rPr>
          <w:color w:val="000000"/>
          <w:sz w:val="16"/>
          <w:szCs w:val="16"/>
          <w:shd w:val="clear" w:color="auto" w:fill="F0F0F0"/>
        </w:rPr>
        <w:t>Информация об изменениях:</w:t>
      </w:r>
    </w:p>
    <w:bookmarkEnd w:id="849"/>
    <w:p w:rsidR="00000000" w:rsidRDefault="00E16CC0">
      <w:pPr>
        <w:pStyle w:val="a8"/>
        <w:rPr>
          <w:shd w:val="clear" w:color="auto" w:fill="F0F0F0"/>
        </w:rPr>
      </w:pPr>
      <w:r>
        <w:t xml:space="preserve"> </w:t>
      </w:r>
      <w:hyperlink r:id="rId810" w:history="1">
        <w:r>
          <w:rPr>
            <w:rStyle w:val="a4"/>
            <w:shd w:val="clear" w:color="auto" w:fill="F0F0F0"/>
          </w:rPr>
          <w:t>Федеральным законом</w:t>
        </w:r>
      </w:hyperlink>
      <w:r>
        <w:rPr>
          <w:shd w:val="clear" w:color="auto" w:fill="F0F0F0"/>
        </w:rPr>
        <w:t xml:space="preserve"> от 3 ноября 2015 г. N 307-ФЗ статья 28.1 настоящего Федерального закона дополнена частью 33, </w:t>
      </w:r>
      <w:hyperlink r:id="rId81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12"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13"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w:t>
      </w:r>
      <w:r>
        <w:rPr>
          <w:shd w:val="clear" w:color="auto" w:fill="F0F0F0"/>
        </w:rPr>
        <w:t xml:space="preserve">х опубликованы после дня </w:t>
      </w:r>
      <w:hyperlink r:id="rId814"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33. Договор аренды объекта теплоснабжения, находящегося в государственной или муниципальной собственности, заключенный</w:t>
      </w:r>
      <w:r>
        <w:t xml:space="preserve"> с нарушением требований, установленных </w:t>
      </w:r>
      <w:hyperlink w:anchor="sub_28013" w:history="1">
        <w:r>
          <w:rPr>
            <w:rStyle w:val="a4"/>
          </w:rPr>
          <w:t>частью 3</w:t>
        </w:r>
      </w:hyperlink>
      <w:r>
        <w:t xml:space="preserve"> или </w:t>
      </w:r>
      <w:hyperlink w:anchor="sub_280123" w:history="1">
        <w:r>
          <w:rPr>
            <w:rStyle w:val="a4"/>
          </w:rPr>
          <w:t>23</w:t>
        </w:r>
      </w:hyperlink>
      <w:r>
        <w:t xml:space="preserve"> настоящей статьи, является ничтожным.</w:t>
      </w:r>
    </w:p>
    <w:p w:rsidR="00000000" w:rsidRDefault="00E16CC0">
      <w:pPr>
        <w:pStyle w:val="a7"/>
        <w:rPr>
          <w:color w:val="000000"/>
          <w:sz w:val="16"/>
          <w:szCs w:val="16"/>
          <w:shd w:val="clear" w:color="auto" w:fill="F0F0F0"/>
        </w:rPr>
      </w:pPr>
      <w:bookmarkStart w:id="850" w:name="sub_280134"/>
      <w:r>
        <w:rPr>
          <w:color w:val="000000"/>
          <w:sz w:val="16"/>
          <w:szCs w:val="16"/>
          <w:shd w:val="clear" w:color="auto" w:fill="F0F0F0"/>
        </w:rPr>
        <w:t>Информация об изменениях:</w:t>
      </w:r>
    </w:p>
    <w:bookmarkEnd w:id="850"/>
    <w:p w:rsidR="00000000" w:rsidRDefault="00E16CC0">
      <w:pPr>
        <w:pStyle w:val="a8"/>
        <w:rPr>
          <w:shd w:val="clear" w:color="auto" w:fill="F0F0F0"/>
        </w:rPr>
      </w:pPr>
      <w:r>
        <w:t xml:space="preserve"> </w:t>
      </w:r>
      <w:r>
        <w:rPr>
          <w:shd w:val="clear" w:color="auto" w:fill="F0F0F0"/>
        </w:rPr>
        <w:t xml:space="preserve">Статья 28.1 дополнена частью 34 с 31 июля 2017 г. - </w:t>
      </w:r>
      <w:hyperlink r:id="rId815"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 xml:space="preserve">34. Положения </w:t>
      </w:r>
      <w:hyperlink w:anchor="sub_280123" w:history="1">
        <w:r>
          <w:rPr>
            <w:rStyle w:val="a4"/>
          </w:rPr>
          <w:t>частей 23 - 33</w:t>
        </w:r>
      </w:hyperlink>
      <w:r>
        <w:t xml:space="preserve"> настоящей статьи распространяются на отношения, возникшие при заключении договора аренды объе</w:t>
      </w:r>
      <w:r>
        <w:t xml:space="preserve">ктов теплоснабжения, находящихся в государственной или муниципальной собственности, с единой теплоснабжающей организацией в ценовых зонах теплоснабжения с учетом положений </w:t>
      </w:r>
      <w:hyperlink w:anchor="sub_2805" w:history="1">
        <w:r>
          <w:rPr>
            <w:rStyle w:val="a4"/>
          </w:rPr>
          <w:t>статьи 28.5</w:t>
        </w:r>
      </w:hyperlink>
      <w:r>
        <w:t xml:space="preserve"> настоящего Федерального закона.</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w:t>
      </w:r>
      <w:r>
        <w:rPr>
          <w:shd w:val="clear" w:color="auto" w:fill="F0F0F0"/>
        </w:rPr>
        <w:t>омментарии к статье 28.1 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851" w:name="sub_2802"/>
      <w:r>
        <w:rPr>
          <w:rStyle w:val="a3"/>
        </w:rPr>
        <w:t>Статья 28.2.</w:t>
      </w:r>
      <w:r>
        <w:t xml:space="preserve"> Договор аренды объектов теплоснабжения, находящихся в государственной или муниципальной собственности</w:t>
      </w:r>
    </w:p>
    <w:p w:rsidR="00000000" w:rsidRDefault="00E16CC0">
      <w:pPr>
        <w:pStyle w:val="a7"/>
        <w:rPr>
          <w:color w:val="000000"/>
          <w:sz w:val="16"/>
          <w:szCs w:val="16"/>
          <w:shd w:val="clear" w:color="auto" w:fill="F0F0F0"/>
        </w:rPr>
      </w:pPr>
      <w:bookmarkStart w:id="852" w:name="sub_28021"/>
      <w:bookmarkEnd w:id="851"/>
      <w:r>
        <w:rPr>
          <w:color w:val="000000"/>
          <w:sz w:val="16"/>
          <w:szCs w:val="16"/>
          <w:shd w:val="clear" w:color="auto" w:fill="F0F0F0"/>
        </w:rPr>
        <w:t>ГАРАНТ:</w:t>
      </w:r>
    </w:p>
    <w:bookmarkEnd w:id="852"/>
    <w:p w:rsidR="00000000" w:rsidRDefault="00E16CC0">
      <w:pPr>
        <w:pStyle w:val="a7"/>
        <w:rPr>
          <w:shd w:val="clear" w:color="auto" w:fill="F0F0F0"/>
        </w:rPr>
      </w:pPr>
      <w:r>
        <w:t xml:space="preserve"> </w:t>
      </w:r>
      <w:r>
        <w:rPr>
          <w:shd w:val="clear" w:color="auto" w:fill="F0F0F0"/>
        </w:rPr>
        <w:t xml:space="preserve">Часть 1 статьи 28.2 </w:t>
      </w:r>
      <w:hyperlink r:id="rId816" w:history="1">
        <w:r>
          <w:rPr>
            <w:rStyle w:val="a4"/>
            <w:shd w:val="clear" w:color="auto" w:fill="F0F0F0"/>
          </w:rPr>
          <w:t>вступает в силу</w:t>
        </w:r>
      </w:hyperlink>
      <w:r>
        <w:rPr>
          <w:shd w:val="clear" w:color="auto" w:fill="F0F0F0"/>
        </w:rPr>
        <w:t xml:space="preserve"> с 1 января 2014 г.</w:t>
      </w:r>
    </w:p>
    <w:p w:rsidR="00000000" w:rsidRDefault="00E16CC0">
      <w:r>
        <w:t>1. По договору аренды объектов теплоснабжения, находящихся в государственной или муниципальной собственности, арендодатель обязуется предоставить арендатору</w:t>
      </w:r>
      <w:r>
        <w:t xml:space="preserve"> данные объекты теплоснабжения за плату во временное владение и в пользование или во временное пользование.</w:t>
      </w:r>
    </w:p>
    <w:p w:rsidR="00000000" w:rsidRDefault="00E16CC0">
      <w:pPr>
        <w:pStyle w:val="a7"/>
        <w:rPr>
          <w:color w:val="000000"/>
          <w:sz w:val="16"/>
          <w:szCs w:val="16"/>
          <w:shd w:val="clear" w:color="auto" w:fill="F0F0F0"/>
        </w:rPr>
      </w:pPr>
      <w:bookmarkStart w:id="853" w:name="sub_28022"/>
      <w:r>
        <w:rPr>
          <w:color w:val="000000"/>
          <w:sz w:val="16"/>
          <w:szCs w:val="16"/>
          <w:shd w:val="clear" w:color="auto" w:fill="F0F0F0"/>
        </w:rPr>
        <w:t>ГАРАНТ:</w:t>
      </w:r>
    </w:p>
    <w:bookmarkEnd w:id="853"/>
    <w:p w:rsidR="00000000" w:rsidRDefault="00E16CC0">
      <w:pPr>
        <w:pStyle w:val="a7"/>
        <w:rPr>
          <w:shd w:val="clear" w:color="auto" w:fill="F0F0F0"/>
        </w:rPr>
      </w:pPr>
      <w:r>
        <w:t xml:space="preserve"> </w:t>
      </w:r>
      <w:r>
        <w:rPr>
          <w:shd w:val="clear" w:color="auto" w:fill="F0F0F0"/>
        </w:rPr>
        <w:t xml:space="preserve">Часть 2 статьи 28.2 </w:t>
      </w:r>
      <w:hyperlink r:id="rId817" w:history="1">
        <w:r>
          <w:rPr>
            <w:rStyle w:val="a4"/>
            <w:shd w:val="clear" w:color="auto" w:fill="F0F0F0"/>
          </w:rPr>
          <w:t>вступает в силу</w:t>
        </w:r>
      </w:hyperlink>
      <w:r>
        <w:rPr>
          <w:shd w:val="clear" w:color="auto" w:fill="F0F0F0"/>
        </w:rPr>
        <w:t xml:space="preserve"> с 1 января 2014 г.</w:t>
      </w:r>
    </w:p>
    <w:p w:rsidR="00000000" w:rsidRDefault="00E16CC0">
      <w:r>
        <w:t>2</w:t>
      </w:r>
      <w:r>
        <w:t>. Договор аренды объектов теплоснабжения, находящихся в государственной или муниципальной собственности, должен включать в себя следующие существенные условия:</w:t>
      </w:r>
    </w:p>
    <w:p w:rsidR="00000000" w:rsidRDefault="00E16CC0">
      <w:bookmarkStart w:id="854" w:name="sub_280221"/>
      <w:r>
        <w:t>1) описание данных объектов теплоснабжения, в том числе их технико-экономические показ</w:t>
      </w:r>
      <w:r>
        <w:t>атели и целевое назначение;</w:t>
      </w:r>
    </w:p>
    <w:p w:rsidR="00000000" w:rsidRDefault="00E16CC0">
      <w:bookmarkStart w:id="855" w:name="sub_280222"/>
      <w:bookmarkEnd w:id="854"/>
      <w:r>
        <w:t>2) размер арендной платы;</w:t>
      </w:r>
    </w:p>
    <w:p w:rsidR="00000000" w:rsidRDefault="00E16CC0">
      <w:bookmarkStart w:id="856" w:name="sub_280223"/>
      <w:bookmarkEnd w:id="855"/>
      <w:r>
        <w:t>3) срок договора аренды;</w:t>
      </w:r>
    </w:p>
    <w:p w:rsidR="00000000" w:rsidRDefault="00E16CC0">
      <w:pPr>
        <w:pStyle w:val="a7"/>
        <w:rPr>
          <w:color w:val="000000"/>
          <w:sz w:val="16"/>
          <w:szCs w:val="16"/>
          <w:shd w:val="clear" w:color="auto" w:fill="F0F0F0"/>
        </w:rPr>
      </w:pPr>
      <w:bookmarkStart w:id="857" w:name="sub_280224"/>
      <w:bookmarkEnd w:id="856"/>
      <w:r>
        <w:rPr>
          <w:color w:val="000000"/>
          <w:sz w:val="16"/>
          <w:szCs w:val="16"/>
          <w:shd w:val="clear" w:color="auto" w:fill="F0F0F0"/>
        </w:rPr>
        <w:t>Информация об изменениях:</w:t>
      </w:r>
    </w:p>
    <w:bookmarkEnd w:id="857"/>
    <w:p w:rsidR="00000000" w:rsidRDefault="00E16CC0">
      <w:pPr>
        <w:pStyle w:val="a8"/>
        <w:rPr>
          <w:shd w:val="clear" w:color="auto" w:fill="F0F0F0"/>
        </w:rPr>
      </w:pPr>
      <w:r>
        <w:t xml:space="preserve"> </w:t>
      </w:r>
      <w:r>
        <w:rPr>
          <w:shd w:val="clear" w:color="auto" w:fill="F0F0F0"/>
        </w:rPr>
        <w:t xml:space="preserve">Пункт 4 изменен с 31 июля 2017 г. - </w:t>
      </w:r>
      <w:hyperlink r:id="rId81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819" w:history="1">
        <w:r>
          <w:rPr>
            <w:rStyle w:val="a4"/>
            <w:shd w:val="clear" w:color="auto" w:fill="F0F0F0"/>
          </w:rPr>
          <w:t>См. предыдущую редакцию</w:t>
        </w:r>
      </w:hyperlink>
    </w:p>
    <w:p w:rsidR="00000000" w:rsidRDefault="00E16CC0">
      <w:r>
        <w:t>4) значения долгосрочных параметров государственного регулирования цен (тарифов) в сфере тепл</w:t>
      </w:r>
      <w:r>
        <w:t>оснабжения в случае, если поставка арендатором производимых товаров, оказание услуг осуществляются по регулируемым ценам (тарифам) в соответствии с настоящим Федеральным законом;</w:t>
      </w:r>
    </w:p>
    <w:p w:rsidR="00000000" w:rsidRDefault="00E16CC0">
      <w:bookmarkStart w:id="858" w:name="sub_280225"/>
      <w:r>
        <w:t>5) предельные сроки прекращения поставок потребителям соответствующ</w:t>
      </w:r>
      <w:r>
        <w:t>их товаров, оказания соответствующих услуг и допустимый объем непредоставления соответствующих товаров, услуг, превышение которых является существенным нарушением условий договора аренды;</w:t>
      </w:r>
    </w:p>
    <w:p w:rsidR="00000000" w:rsidRDefault="00E16CC0">
      <w:pPr>
        <w:pStyle w:val="a7"/>
        <w:rPr>
          <w:color w:val="000000"/>
          <w:sz w:val="16"/>
          <w:szCs w:val="16"/>
          <w:shd w:val="clear" w:color="auto" w:fill="F0F0F0"/>
        </w:rPr>
      </w:pPr>
      <w:bookmarkStart w:id="859" w:name="sub_280226"/>
      <w:bookmarkEnd w:id="858"/>
      <w:r>
        <w:rPr>
          <w:color w:val="000000"/>
          <w:sz w:val="16"/>
          <w:szCs w:val="16"/>
          <w:shd w:val="clear" w:color="auto" w:fill="F0F0F0"/>
        </w:rPr>
        <w:lastRenderedPageBreak/>
        <w:t>Информация об изменениях:</w:t>
      </w:r>
    </w:p>
    <w:bookmarkEnd w:id="859"/>
    <w:p w:rsidR="00000000" w:rsidRDefault="00E16CC0">
      <w:pPr>
        <w:pStyle w:val="a8"/>
        <w:rPr>
          <w:shd w:val="clear" w:color="auto" w:fill="F0F0F0"/>
        </w:rPr>
      </w:pPr>
      <w:r>
        <w:t xml:space="preserve"> </w:t>
      </w:r>
      <w:r>
        <w:rPr>
          <w:shd w:val="clear" w:color="auto" w:fill="F0F0F0"/>
        </w:rPr>
        <w:t>Пункт 6 изм</w:t>
      </w:r>
      <w:r>
        <w:rPr>
          <w:shd w:val="clear" w:color="auto" w:fill="F0F0F0"/>
        </w:rPr>
        <w:t xml:space="preserve">енен с 31 июля 2017 г. - </w:t>
      </w:r>
      <w:hyperlink r:id="rId820"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821" w:history="1">
        <w:r>
          <w:rPr>
            <w:rStyle w:val="a4"/>
            <w:shd w:val="clear" w:color="auto" w:fill="F0F0F0"/>
          </w:rPr>
          <w:t>См. предыдущую редакцию</w:t>
        </w:r>
      </w:hyperlink>
    </w:p>
    <w:p w:rsidR="00000000" w:rsidRDefault="00E16CC0">
      <w:r>
        <w:t>6) порядок возмещения ра</w:t>
      </w:r>
      <w:r>
        <w:t>сходов арендатора, которые подлежат возмещению арендатору в соответствии с нормативными правовыми актами Российской Федерации в сфере теплоснабжения, но не будут ему возмещены на день окончания срока действия договора аренды, в случае, если поставка аренда</w:t>
      </w:r>
      <w:r>
        <w:t>тором производимых товаров, оказание услуг осуществляются по регулируемым ценам (тарифам) в соответствии с настоящим Федеральным законом.</w:t>
      </w:r>
    </w:p>
    <w:p w:rsidR="00000000" w:rsidRDefault="00E16CC0">
      <w:pPr>
        <w:pStyle w:val="a7"/>
        <w:rPr>
          <w:color w:val="000000"/>
          <w:sz w:val="16"/>
          <w:szCs w:val="16"/>
          <w:shd w:val="clear" w:color="auto" w:fill="F0F0F0"/>
        </w:rPr>
      </w:pPr>
      <w:bookmarkStart w:id="860" w:name="sub_28023"/>
      <w:r>
        <w:rPr>
          <w:color w:val="000000"/>
          <w:sz w:val="16"/>
          <w:szCs w:val="16"/>
          <w:shd w:val="clear" w:color="auto" w:fill="F0F0F0"/>
        </w:rPr>
        <w:t>ГАРАНТ:</w:t>
      </w:r>
    </w:p>
    <w:bookmarkEnd w:id="860"/>
    <w:p w:rsidR="00000000" w:rsidRDefault="00E16CC0">
      <w:pPr>
        <w:pStyle w:val="a7"/>
        <w:rPr>
          <w:shd w:val="clear" w:color="auto" w:fill="F0F0F0"/>
        </w:rPr>
      </w:pPr>
      <w:r>
        <w:t xml:space="preserve"> </w:t>
      </w:r>
      <w:r>
        <w:rPr>
          <w:shd w:val="clear" w:color="auto" w:fill="F0F0F0"/>
        </w:rPr>
        <w:t xml:space="preserve">Часть 3 статьи 28.2 </w:t>
      </w:r>
      <w:hyperlink r:id="rId822" w:history="1">
        <w:r>
          <w:rPr>
            <w:rStyle w:val="a4"/>
            <w:shd w:val="clear" w:color="auto" w:fill="F0F0F0"/>
          </w:rPr>
          <w:t xml:space="preserve">вступает </w:t>
        </w:r>
        <w:r>
          <w:rPr>
            <w:rStyle w:val="a4"/>
            <w:shd w:val="clear" w:color="auto" w:fill="F0F0F0"/>
          </w:rPr>
          <w:t>в силу</w:t>
        </w:r>
      </w:hyperlink>
      <w:r>
        <w:rPr>
          <w:shd w:val="clear" w:color="auto" w:fill="F0F0F0"/>
        </w:rPr>
        <w:t xml:space="preserve"> с 1 января 2014 г.</w:t>
      </w:r>
    </w:p>
    <w:p w:rsidR="00000000" w:rsidRDefault="00E16CC0">
      <w:r>
        <w:t>3. Изменение целевого назначения объектов теплоснабжения, находящихся в государственной или муниципальной собственности, не допускается.</w:t>
      </w:r>
    </w:p>
    <w:p w:rsidR="00000000" w:rsidRDefault="00E16CC0">
      <w:bookmarkStart w:id="861" w:name="sub_28024"/>
      <w:r>
        <w:t>4. Срок договора аренды объектов теплоснабжения, находящихся в государственной ил</w:t>
      </w:r>
      <w:r>
        <w:t>и муниципальной собственности, не может быть более чем десять лет.</w:t>
      </w:r>
    </w:p>
    <w:p w:rsidR="00000000" w:rsidRDefault="00E16CC0">
      <w:pPr>
        <w:pStyle w:val="a7"/>
        <w:rPr>
          <w:color w:val="000000"/>
          <w:sz w:val="16"/>
          <w:szCs w:val="16"/>
          <w:shd w:val="clear" w:color="auto" w:fill="F0F0F0"/>
        </w:rPr>
      </w:pPr>
      <w:bookmarkStart w:id="862" w:name="sub_28025"/>
      <w:bookmarkEnd w:id="861"/>
      <w:r>
        <w:rPr>
          <w:color w:val="000000"/>
          <w:sz w:val="16"/>
          <w:szCs w:val="16"/>
          <w:shd w:val="clear" w:color="auto" w:fill="F0F0F0"/>
        </w:rPr>
        <w:t>Информация об изменениях:</w:t>
      </w:r>
    </w:p>
    <w:bookmarkEnd w:id="862"/>
    <w:p w:rsidR="00000000" w:rsidRDefault="00E16CC0">
      <w:pPr>
        <w:pStyle w:val="a8"/>
        <w:rPr>
          <w:shd w:val="clear" w:color="auto" w:fill="F0F0F0"/>
        </w:rPr>
      </w:pPr>
      <w:r>
        <w:t xml:space="preserve"> </w:t>
      </w:r>
      <w:hyperlink r:id="rId823" w:history="1">
        <w:r>
          <w:rPr>
            <w:rStyle w:val="a4"/>
            <w:shd w:val="clear" w:color="auto" w:fill="F0F0F0"/>
          </w:rPr>
          <w:t>Федеральным законом</w:t>
        </w:r>
      </w:hyperlink>
      <w:r>
        <w:rPr>
          <w:shd w:val="clear" w:color="auto" w:fill="F0F0F0"/>
        </w:rPr>
        <w:t xml:space="preserve"> от 19 декабря 2016 г. N 458-ФЗ статья 28.2 настоя</w:t>
      </w:r>
      <w:r>
        <w:rPr>
          <w:shd w:val="clear" w:color="auto" w:fill="F0F0F0"/>
        </w:rPr>
        <w:t xml:space="preserve">щего Федерального закона дополнена частью 5, </w:t>
      </w:r>
      <w:hyperlink r:id="rId824" w:history="1">
        <w:r>
          <w:rPr>
            <w:rStyle w:val="a4"/>
            <w:shd w:val="clear" w:color="auto" w:fill="F0F0F0"/>
          </w:rPr>
          <w:t>вступающей в силу</w:t>
        </w:r>
      </w:hyperlink>
      <w:r>
        <w:rPr>
          <w:shd w:val="clear" w:color="auto" w:fill="F0F0F0"/>
        </w:rPr>
        <w:t xml:space="preserve"> по истечении девяноста дней после дня </w:t>
      </w:r>
      <w:hyperlink r:id="rId825" w:history="1">
        <w:r>
          <w:rPr>
            <w:rStyle w:val="a4"/>
            <w:shd w:val="clear" w:color="auto" w:fill="F0F0F0"/>
          </w:rPr>
          <w:t>официального опубликования</w:t>
        </w:r>
      </w:hyperlink>
      <w:r>
        <w:rPr>
          <w:shd w:val="clear" w:color="auto" w:fill="F0F0F0"/>
        </w:rPr>
        <w:t xml:space="preserve"> </w:t>
      </w:r>
      <w:r>
        <w:rPr>
          <w:shd w:val="clear" w:color="auto" w:fill="F0F0F0"/>
        </w:rPr>
        <w:t>названного Федерального закона</w:t>
      </w:r>
    </w:p>
    <w:p w:rsidR="00000000" w:rsidRDefault="00E16CC0">
      <w:r>
        <w:t xml:space="preserve">5. Срок возмещения расходов арендатора, указанных в </w:t>
      </w:r>
      <w:hyperlink w:anchor="sub_280226" w:history="1">
        <w:r>
          <w:rPr>
            <w:rStyle w:val="a4"/>
          </w:rPr>
          <w:t>пункте 6 части 2</w:t>
        </w:r>
      </w:hyperlink>
      <w:r>
        <w:t xml:space="preserve"> настоящей статьи, не может превышать два года со дня окончания действия договора аренды.</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См. комментарии к статье 28.2 </w:t>
      </w:r>
      <w:r>
        <w:rPr>
          <w:shd w:val="clear" w:color="auto" w:fill="F0F0F0"/>
        </w:rPr>
        <w:t>настоящего Федерального закона</w:t>
      </w:r>
    </w:p>
    <w:p w:rsidR="00000000" w:rsidRDefault="00E16CC0">
      <w:pPr>
        <w:pStyle w:val="a7"/>
        <w:rPr>
          <w:shd w:val="clear" w:color="auto" w:fill="F0F0F0"/>
        </w:rPr>
      </w:pPr>
      <w:r>
        <w:t xml:space="preserve"> </w:t>
      </w:r>
    </w:p>
    <w:p w:rsidR="00000000" w:rsidRDefault="00E16CC0">
      <w:pPr>
        <w:pStyle w:val="a5"/>
      </w:pPr>
      <w:bookmarkStart w:id="863" w:name="sub_2803"/>
      <w:r>
        <w:rPr>
          <w:rStyle w:val="a3"/>
        </w:rPr>
        <w:t>Статья 28.3.</w:t>
      </w:r>
      <w:r>
        <w:t xml:space="preserve"> Права и обязанности сторон по договору аренды объектов теплоснабжения, находящихся в государственной или муниципальной собственности</w:t>
      </w:r>
    </w:p>
    <w:p w:rsidR="00000000" w:rsidRDefault="00E16CC0">
      <w:bookmarkStart w:id="864" w:name="sub_28031"/>
      <w:bookmarkEnd w:id="863"/>
      <w:r>
        <w:t>1. Арендатор по договору аренды объектов теплоснабжения, находящихся в государственной или муниципальной собственности, обязан:</w:t>
      </w:r>
    </w:p>
    <w:p w:rsidR="00000000" w:rsidRDefault="00E16CC0">
      <w:bookmarkStart w:id="865" w:name="sub_280311"/>
      <w:bookmarkEnd w:id="864"/>
      <w:r>
        <w:t>1) эксплуатировать данные объекты теплоснабжения в целях и в порядке, которые установлены договором аренды, п</w:t>
      </w:r>
      <w:r>
        <w:t>редоставлять потребителям товары, оказывать услуги в сфере теплоснабжения, обеспечивать при осуществлении деятельности с использованием данных объектов возможность получения потребителями соответствующих товаров, услуг, а также подключать потребителей к да</w:t>
      </w:r>
      <w:r>
        <w:t>нным объектам и (или) новым объектам теплоснабжения;</w:t>
      </w:r>
    </w:p>
    <w:p w:rsidR="00000000" w:rsidRDefault="00E16CC0">
      <w:bookmarkStart w:id="866" w:name="sub_280312"/>
      <w:bookmarkEnd w:id="865"/>
      <w:r>
        <w:t>2) поддерживать данные объекты в исправном состоянии, проводить их текущий ремонт и капитальный ремонт, нести расходы на их содержание;</w:t>
      </w:r>
    </w:p>
    <w:p w:rsidR="00000000" w:rsidRDefault="00E16CC0">
      <w:bookmarkStart w:id="867" w:name="sub_280313"/>
      <w:bookmarkEnd w:id="866"/>
      <w:r>
        <w:t>3) вносить арендодателю аре</w:t>
      </w:r>
      <w:r>
        <w:t>ндную плату в объеме и в сроки, которые предусмотрены договором аренды;</w:t>
      </w:r>
    </w:p>
    <w:p w:rsidR="00000000" w:rsidRDefault="00E16CC0">
      <w:bookmarkStart w:id="868" w:name="sub_280314"/>
      <w:bookmarkEnd w:id="867"/>
      <w:r>
        <w:t>4) разрешать осуществлять осмотр имущества представителям арендодателя в соответствии с условиями, установленными договором аренды;</w:t>
      </w:r>
    </w:p>
    <w:p w:rsidR="00000000" w:rsidRDefault="00E16CC0">
      <w:pPr>
        <w:pStyle w:val="a7"/>
        <w:rPr>
          <w:color w:val="000000"/>
          <w:sz w:val="16"/>
          <w:szCs w:val="16"/>
          <w:shd w:val="clear" w:color="auto" w:fill="F0F0F0"/>
        </w:rPr>
      </w:pPr>
      <w:bookmarkStart w:id="869" w:name="sub_280315"/>
      <w:bookmarkEnd w:id="868"/>
      <w:r>
        <w:rPr>
          <w:color w:val="000000"/>
          <w:sz w:val="16"/>
          <w:szCs w:val="16"/>
          <w:shd w:val="clear" w:color="auto" w:fill="F0F0F0"/>
        </w:rPr>
        <w:t>Информация о</w:t>
      </w:r>
      <w:r>
        <w:rPr>
          <w:color w:val="000000"/>
          <w:sz w:val="16"/>
          <w:szCs w:val="16"/>
          <w:shd w:val="clear" w:color="auto" w:fill="F0F0F0"/>
        </w:rPr>
        <w:t>б изменениях:</w:t>
      </w:r>
    </w:p>
    <w:bookmarkEnd w:id="869"/>
    <w:p w:rsidR="00000000" w:rsidRDefault="00E16CC0">
      <w:pPr>
        <w:pStyle w:val="a8"/>
        <w:rPr>
          <w:shd w:val="clear" w:color="auto" w:fill="F0F0F0"/>
        </w:rPr>
      </w:pPr>
      <w:r>
        <w:t xml:space="preserve"> </w:t>
      </w:r>
      <w:hyperlink r:id="rId826" w:history="1">
        <w:r>
          <w:rPr>
            <w:rStyle w:val="a4"/>
            <w:shd w:val="clear" w:color="auto" w:fill="F0F0F0"/>
          </w:rPr>
          <w:t>Федеральным законом</w:t>
        </w:r>
      </w:hyperlink>
      <w:r>
        <w:rPr>
          <w:shd w:val="clear" w:color="auto" w:fill="F0F0F0"/>
        </w:rPr>
        <w:t xml:space="preserve"> от 3 ноября 2015 г. N 307-ФЗ часть 1 статьи 28.3 настоящего Федерального закона дополнена пунктом 5, </w:t>
      </w:r>
      <w:hyperlink r:id="rId827"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828"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29" w:history="1">
        <w:r>
          <w:rPr>
            <w:rStyle w:val="a4"/>
            <w:shd w:val="clear" w:color="auto" w:fill="F0F0F0"/>
          </w:rPr>
          <w:t>распространяющимся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w:t>
      </w:r>
      <w:r>
        <w:rPr>
          <w:shd w:val="clear" w:color="auto" w:fill="F0F0F0"/>
        </w:rPr>
        <w:t xml:space="preserve">сов на право заключения которых опубликованы после дня </w:t>
      </w:r>
      <w:hyperlink r:id="rId830"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5) заключать новые договоры, обеспечивающие поставку арендатору электрической энергии (м</w:t>
      </w:r>
      <w:r>
        <w:t xml:space="preserve">ощности) и (или) газа, необходимых для производства товаров, оказания услуг в сфере теплоснабжения с использованием переданного в аренду имущества, в случае расторжения </w:t>
      </w:r>
      <w:r>
        <w:lastRenderedPageBreak/>
        <w:t>(прекращения действия) ранее заключенных договоров поставки электрической энергии, дого</w:t>
      </w:r>
      <w:r>
        <w:t xml:space="preserve">воров поставки газа, а также в случае наступления предусмотренных </w:t>
      </w:r>
      <w:hyperlink r:id="rId831" w:history="1">
        <w:r>
          <w:rPr>
            <w:rStyle w:val="a4"/>
          </w:rPr>
          <w:t>законодательством об электроэнергетике</w:t>
        </w:r>
      </w:hyperlink>
      <w:r>
        <w:t xml:space="preserve"> и </w:t>
      </w:r>
      <w:hyperlink r:id="rId832" w:history="1">
        <w:r>
          <w:rPr>
            <w:rStyle w:val="a4"/>
          </w:rPr>
          <w:t>в сфере газоснабжения</w:t>
        </w:r>
      </w:hyperlink>
      <w:r>
        <w:t xml:space="preserve"> обс</w:t>
      </w:r>
      <w:r>
        <w:t>тоятельств, указывающих на невозможность для поставщика электрической энергии и (или) газа осуществлять их дальнейшую поставку арендатору;</w:t>
      </w:r>
    </w:p>
    <w:p w:rsidR="00000000" w:rsidRDefault="00E16CC0">
      <w:pPr>
        <w:pStyle w:val="a7"/>
        <w:rPr>
          <w:color w:val="000000"/>
          <w:sz w:val="16"/>
          <w:szCs w:val="16"/>
          <w:shd w:val="clear" w:color="auto" w:fill="F0F0F0"/>
        </w:rPr>
      </w:pPr>
      <w:bookmarkStart w:id="870" w:name="sub_280316"/>
      <w:r>
        <w:rPr>
          <w:color w:val="000000"/>
          <w:sz w:val="16"/>
          <w:szCs w:val="16"/>
          <w:shd w:val="clear" w:color="auto" w:fill="F0F0F0"/>
        </w:rPr>
        <w:t>Информация об изменениях:</w:t>
      </w:r>
    </w:p>
    <w:bookmarkEnd w:id="870"/>
    <w:p w:rsidR="00000000" w:rsidRDefault="00E16CC0">
      <w:pPr>
        <w:pStyle w:val="a8"/>
        <w:rPr>
          <w:shd w:val="clear" w:color="auto" w:fill="F0F0F0"/>
        </w:rPr>
      </w:pPr>
      <w:r>
        <w:t xml:space="preserve"> </w:t>
      </w:r>
      <w:hyperlink r:id="rId833"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3 ноября 2015 г. N 307-ФЗ часть 1 статьи 28.3 настоящего Федерального закона дополнена пунктом 6, </w:t>
      </w:r>
      <w:hyperlink r:id="rId834"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835"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36" w:history="1">
        <w:r>
          <w:rPr>
            <w:rStyle w:val="a4"/>
            <w:shd w:val="clear" w:color="auto" w:fill="F0F0F0"/>
          </w:rPr>
          <w:t>распространяющимся</w:t>
        </w:r>
      </w:hyperlink>
      <w:r>
        <w:rPr>
          <w:shd w:val="clear" w:color="auto" w:fill="F0F0F0"/>
        </w:rPr>
        <w:t xml:space="preserve"> на отношения, связанные с заключением договоров аренды объектов теп</w:t>
      </w:r>
      <w:r>
        <w:rPr>
          <w:shd w:val="clear" w:color="auto" w:fill="F0F0F0"/>
        </w:rPr>
        <w:t xml:space="preserve">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837" w:history="1">
        <w:r>
          <w:rPr>
            <w:rStyle w:val="a4"/>
            <w:shd w:val="clear" w:color="auto" w:fill="F0F0F0"/>
          </w:rPr>
          <w:t>вступления в силу</w:t>
        </w:r>
      </w:hyperlink>
      <w:r>
        <w:rPr>
          <w:shd w:val="clear" w:color="auto" w:fill="F0F0F0"/>
        </w:rPr>
        <w:t xml:space="preserve"> названного Фед</w:t>
      </w:r>
      <w:r>
        <w:rPr>
          <w:shd w:val="clear" w:color="auto" w:fill="F0F0F0"/>
        </w:rPr>
        <w:t>ерального закона</w:t>
      </w:r>
    </w:p>
    <w:p w:rsidR="00000000" w:rsidRDefault="00E16CC0">
      <w:r>
        <w:t xml:space="preserve">6) предоставлять поставщику электрической энергии, являющемуся гарантирующим поставщиком электрической энергии, и поставщику газа новые банковские гарантии в случаях и в порядке, которые предусмотрены </w:t>
      </w:r>
      <w:hyperlink w:anchor="sub_28033" w:history="1">
        <w:r>
          <w:rPr>
            <w:rStyle w:val="a4"/>
          </w:rPr>
          <w:t>частями 3 - 8</w:t>
        </w:r>
      </w:hyperlink>
      <w:r>
        <w:t xml:space="preserve"> настоящей статьи;</w:t>
      </w:r>
    </w:p>
    <w:p w:rsidR="00000000" w:rsidRDefault="00E16CC0">
      <w:pPr>
        <w:pStyle w:val="a7"/>
        <w:rPr>
          <w:color w:val="000000"/>
          <w:sz w:val="16"/>
          <w:szCs w:val="16"/>
          <w:shd w:val="clear" w:color="auto" w:fill="F0F0F0"/>
        </w:rPr>
      </w:pPr>
      <w:bookmarkStart w:id="871" w:name="sub_280317"/>
      <w:r>
        <w:rPr>
          <w:color w:val="000000"/>
          <w:sz w:val="16"/>
          <w:szCs w:val="16"/>
          <w:shd w:val="clear" w:color="auto" w:fill="F0F0F0"/>
        </w:rPr>
        <w:t>Информация об изменениях:</w:t>
      </w:r>
    </w:p>
    <w:bookmarkEnd w:id="871"/>
    <w:p w:rsidR="00000000" w:rsidRDefault="00E16CC0">
      <w:pPr>
        <w:pStyle w:val="a8"/>
        <w:rPr>
          <w:shd w:val="clear" w:color="auto" w:fill="F0F0F0"/>
        </w:rPr>
      </w:pPr>
      <w:r>
        <w:t xml:space="preserve"> </w:t>
      </w:r>
      <w:hyperlink r:id="rId838" w:history="1">
        <w:r>
          <w:rPr>
            <w:rStyle w:val="a4"/>
            <w:shd w:val="clear" w:color="auto" w:fill="F0F0F0"/>
          </w:rPr>
          <w:t>Федеральным законом</w:t>
        </w:r>
      </w:hyperlink>
      <w:r>
        <w:rPr>
          <w:shd w:val="clear" w:color="auto" w:fill="F0F0F0"/>
        </w:rPr>
        <w:t xml:space="preserve"> от 3 ноября 2015 г. N 307-ФЗ часть 1 статьи 28.3 настоящего Федерального закона дополнена пунктом 7, </w:t>
      </w:r>
      <w:hyperlink r:id="rId839" w:history="1">
        <w:r>
          <w:rPr>
            <w:rStyle w:val="a4"/>
            <w:shd w:val="clear" w:color="auto" w:fill="F0F0F0"/>
          </w:rPr>
          <w:t>вступающим в силу</w:t>
        </w:r>
      </w:hyperlink>
      <w:r>
        <w:rPr>
          <w:shd w:val="clear" w:color="auto" w:fill="F0F0F0"/>
        </w:rPr>
        <w:t xml:space="preserve"> по истечении тридцати дней после дня </w:t>
      </w:r>
      <w:hyperlink r:id="rId840"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41" w:history="1">
        <w:r>
          <w:rPr>
            <w:rStyle w:val="a4"/>
            <w:shd w:val="clear" w:color="auto" w:fill="F0F0F0"/>
          </w:rPr>
          <w:t>распространяющимся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w:t>
      </w:r>
      <w:r>
        <w:rPr>
          <w:shd w:val="clear" w:color="auto" w:fill="F0F0F0"/>
        </w:rPr>
        <w:t xml:space="preserve">заключения которых опубликованы после дня </w:t>
      </w:r>
      <w:hyperlink r:id="rId842"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7) предоставлять арендодателю надлежащим образом заверенные копии заключенных арендатором новых догов</w:t>
      </w:r>
      <w:r>
        <w:t>оров поставки электрической энергии, договоров поставки газа, а также надлежащим образом заверенные копии предоставленных арендатором гарантирующему поставщику электрической энергии, поставщику газа новых банковских гарантий и документов, подтверждающих пе</w:t>
      </w:r>
      <w:r>
        <w:t>редачу им указанных гарантий, в срок не позднее трех рабочих дней со дня заключения указанных договоров или выдачи указанных гарантий.</w:t>
      </w:r>
    </w:p>
    <w:p w:rsidR="00000000" w:rsidRDefault="00E16CC0">
      <w:bookmarkStart w:id="872" w:name="sub_28032"/>
      <w:r>
        <w:t>2. Арендатор не вправе передавать свои права и обязанности по договору аренды объектов теплоснабжения, находящих</w:t>
      </w:r>
      <w:r>
        <w:t>ся в государственной или муниципальной собственности, другому лицу, предоставлять арендованное имущество в безвозмездное пользование, а также отдавать арендные права в залог и вносить их в качестве вклада в уставный (складочный) капитал хозяйственных товар</w:t>
      </w:r>
      <w:r>
        <w:t>иществ и обществ или паевого взноса в производственный кооператив.</w:t>
      </w:r>
    </w:p>
    <w:p w:rsidR="00000000" w:rsidRDefault="00E16CC0">
      <w:pPr>
        <w:pStyle w:val="a7"/>
        <w:rPr>
          <w:color w:val="000000"/>
          <w:sz w:val="16"/>
          <w:szCs w:val="16"/>
          <w:shd w:val="clear" w:color="auto" w:fill="F0F0F0"/>
        </w:rPr>
      </w:pPr>
      <w:bookmarkStart w:id="873" w:name="sub_28033"/>
      <w:bookmarkEnd w:id="872"/>
      <w:r>
        <w:rPr>
          <w:color w:val="000000"/>
          <w:sz w:val="16"/>
          <w:szCs w:val="16"/>
          <w:shd w:val="clear" w:color="auto" w:fill="F0F0F0"/>
        </w:rPr>
        <w:t>Информация об изменениях:</w:t>
      </w:r>
    </w:p>
    <w:bookmarkEnd w:id="873"/>
    <w:p w:rsidR="00000000" w:rsidRDefault="00E16CC0">
      <w:pPr>
        <w:pStyle w:val="a8"/>
        <w:rPr>
          <w:shd w:val="clear" w:color="auto" w:fill="F0F0F0"/>
        </w:rPr>
      </w:pPr>
      <w:r>
        <w:t xml:space="preserve"> </w:t>
      </w:r>
      <w:hyperlink r:id="rId843" w:history="1">
        <w:r>
          <w:rPr>
            <w:rStyle w:val="a4"/>
            <w:shd w:val="clear" w:color="auto" w:fill="F0F0F0"/>
          </w:rPr>
          <w:t>Федеральным законом</w:t>
        </w:r>
      </w:hyperlink>
      <w:r>
        <w:rPr>
          <w:shd w:val="clear" w:color="auto" w:fill="F0F0F0"/>
        </w:rPr>
        <w:t xml:space="preserve"> от 3 ноября 2015 г. N 307-ФЗ статья 28.3 настояще</w:t>
      </w:r>
      <w:r>
        <w:rPr>
          <w:shd w:val="clear" w:color="auto" w:fill="F0F0F0"/>
        </w:rPr>
        <w:t xml:space="preserve">го Федерального закона дополнена частью 3, </w:t>
      </w:r>
      <w:hyperlink r:id="rId84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45" w:history="1">
        <w:r>
          <w:rPr>
            <w:rStyle w:val="a4"/>
            <w:shd w:val="clear" w:color="auto" w:fill="F0F0F0"/>
          </w:rPr>
          <w:t>официального опубликования</w:t>
        </w:r>
      </w:hyperlink>
      <w:r>
        <w:rPr>
          <w:shd w:val="clear" w:color="auto" w:fill="F0F0F0"/>
        </w:rPr>
        <w:t xml:space="preserve"> на</w:t>
      </w:r>
      <w:r>
        <w:rPr>
          <w:shd w:val="clear" w:color="auto" w:fill="F0F0F0"/>
        </w:rPr>
        <w:t xml:space="preserve">званного Федерального закона и </w:t>
      </w:r>
      <w:hyperlink r:id="rId846"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w:t>
      </w:r>
      <w:r>
        <w:rPr>
          <w:shd w:val="clear" w:color="auto" w:fill="F0F0F0"/>
        </w:rPr>
        <w:t xml:space="preserve">, извещения о проведении конкурсов на право заключения которых опубликованы после дня </w:t>
      </w:r>
      <w:hyperlink r:id="rId847"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 xml:space="preserve">3. Не позднее чем за тридцать календарных дней до дня окончания срока действия банковской гарантии, предоставленной в качестве обеспечения исполнения обязательств по оплате электрической энергии (мощности) и газа по каждому договору поставки электрической </w:t>
      </w:r>
      <w:r>
        <w:t>энергии, заключенному с гарантирующим поставщиком электрической энергии, и по каждому договору поставки газа, заключенному с поставщиком газа, арендатор обязан предоставить гарантирующему поставщику, поставщику газа новые банковские гарантии.</w:t>
      </w:r>
    </w:p>
    <w:p w:rsidR="00000000" w:rsidRDefault="00E16CC0">
      <w:pPr>
        <w:pStyle w:val="a7"/>
        <w:rPr>
          <w:color w:val="000000"/>
          <w:sz w:val="16"/>
          <w:szCs w:val="16"/>
          <w:shd w:val="clear" w:color="auto" w:fill="F0F0F0"/>
        </w:rPr>
      </w:pPr>
      <w:bookmarkStart w:id="874" w:name="sub_28034"/>
      <w:r>
        <w:rPr>
          <w:color w:val="000000"/>
          <w:sz w:val="16"/>
          <w:szCs w:val="16"/>
          <w:shd w:val="clear" w:color="auto" w:fill="F0F0F0"/>
        </w:rPr>
        <w:t>Инфо</w:t>
      </w:r>
      <w:r>
        <w:rPr>
          <w:color w:val="000000"/>
          <w:sz w:val="16"/>
          <w:szCs w:val="16"/>
          <w:shd w:val="clear" w:color="auto" w:fill="F0F0F0"/>
        </w:rPr>
        <w:t>рмация об изменениях:</w:t>
      </w:r>
    </w:p>
    <w:bookmarkEnd w:id="874"/>
    <w:p w:rsidR="00000000" w:rsidRDefault="00E16CC0">
      <w:pPr>
        <w:pStyle w:val="a8"/>
        <w:rPr>
          <w:shd w:val="clear" w:color="auto" w:fill="F0F0F0"/>
        </w:rPr>
      </w:pPr>
      <w:r>
        <w:lastRenderedPageBreak/>
        <w:t xml:space="preserve"> </w:t>
      </w:r>
      <w:hyperlink r:id="rId848" w:history="1">
        <w:r>
          <w:rPr>
            <w:rStyle w:val="a4"/>
            <w:shd w:val="clear" w:color="auto" w:fill="F0F0F0"/>
          </w:rPr>
          <w:t>Федеральным законом</w:t>
        </w:r>
      </w:hyperlink>
      <w:r>
        <w:rPr>
          <w:shd w:val="clear" w:color="auto" w:fill="F0F0F0"/>
        </w:rPr>
        <w:t xml:space="preserve"> от 3 ноября 2015 г. N 307-ФЗ статья 28.3 настоящего Федерального закона дополнена частью 4, </w:t>
      </w:r>
      <w:hyperlink r:id="rId84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50"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51"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852"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4. В случае, если вследствие неисполнения либо ненадлежащего исполнения арендатором обязательств по оплате электрической энергии (мощности) и газа</w:t>
      </w:r>
      <w:r>
        <w:t xml:space="preserve"> по заключенным им договору поставки электрической энергии, договору поставки газа гарантирующему поставщику электрической энергии, поставщику газа будет уплачена вся сумма, на которую выдана банковская гарантия, арендатор обязан не позднее пяти рабочих дн</w:t>
      </w:r>
      <w:r>
        <w:t>ей после уплаты всей суммы банковской гарантии предоставить гарантирующему поставщику электрической энергии, поставщику газа новую банковскую гарантию по соответствующему договору.</w:t>
      </w:r>
    </w:p>
    <w:p w:rsidR="00000000" w:rsidRDefault="00E16CC0">
      <w:pPr>
        <w:pStyle w:val="a7"/>
        <w:rPr>
          <w:color w:val="000000"/>
          <w:sz w:val="16"/>
          <w:szCs w:val="16"/>
          <w:shd w:val="clear" w:color="auto" w:fill="F0F0F0"/>
        </w:rPr>
      </w:pPr>
      <w:bookmarkStart w:id="875" w:name="sub_28035"/>
      <w:r>
        <w:rPr>
          <w:color w:val="000000"/>
          <w:sz w:val="16"/>
          <w:szCs w:val="16"/>
          <w:shd w:val="clear" w:color="auto" w:fill="F0F0F0"/>
        </w:rPr>
        <w:t>Информация об изменениях:</w:t>
      </w:r>
    </w:p>
    <w:bookmarkEnd w:id="875"/>
    <w:p w:rsidR="00000000" w:rsidRDefault="00E16CC0">
      <w:pPr>
        <w:pStyle w:val="a8"/>
        <w:rPr>
          <w:shd w:val="clear" w:color="auto" w:fill="F0F0F0"/>
        </w:rPr>
      </w:pPr>
      <w:r>
        <w:t xml:space="preserve"> </w:t>
      </w:r>
      <w:hyperlink r:id="rId853" w:history="1">
        <w:r>
          <w:rPr>
            <w:rStyle w:val="a4"/>
            <w:shd w:val="clear" w:color="auto" w:fill="F0F0F0"/>
          </w:rPr>
          <w:t>Федеральным законом</w:t>
        </w:r>
      </w:hyperlink>
      <w:r>
        <w:rPr>
          <w:shd w:val="clear" w:color="auto" w:fill="F0F0F0"/>
        </w:rPr>
        <w:t xml:space="preserve"> от 3 ноября 2015 г. N 307-ФЗ статья 28.3 настоящего Федерального закона дополнена частью 5, </w:t>
      </w:r>
      <w:hyperlink r:id="rId854" w:history="1">
        <w:r>
          <w:rPr>
            <w:rStyle w:val="a4"/>
            <w:shd w:val="clear" w:color="auto" w:fill="F0F0F0"/>
          </w:rPr>
          <w:t>вступающей в силу</w:t>
        </w:r>
      </w:hyperlink>
      <w:r>
        <w:rPr>
          <w:shd w:val="clear" w:color="auto" w:fill="F0F0F0"/>
        </w:rPr>
        <w:t xml:space="preserve"> по истечении тридцати дне</w:t>
      </w:r>
      <w:r>
        <w:rPr>
          <w:shd w:val="clear" w:color="auto" w:fill="F0F0F0"/>
        </w:rPr>
        <w:t xml:space="preserve">й после дня </w:t>
      </w:r>
      <w:hyperlink r:id="rId855"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56" w:history="1">
        <w:r>
          <w:rPr>
            <w:rStyle w:val="a4"/>
            <w:shd w:val="clear" w:color="auto" w:fill="F0F0F0"/>
          </w:rPr>
          <w:t>распространяющейся</w:t>
        </w:r>
      </w:hyperlink>
      <w:r>
        <w:rPr>
          <w:shd w:val="clear" w:color="auto" w:fill="F0F0F0"/>
        </w:rPr>
        <w:t xml:space="preserve"> на отношения, связанные с заключение</w:t>
      </w:r>
      <w:r>
        <w:rPr>
          <w:shd w:val="clear" w:color="auto" w:fill="F0F0F0"/>
        </w:rPr>
        <w:t xml:space="preserve">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857" w:history="1">
        <w:r>
          <w:rPr>
            <w:rStyle w:val="a4"/>
            <w:shd w:val="clear" w:color="auto" w:fill="F0F0F0"/>
          </w:rPr>
          <w:t>всту</w:t>
        </w:r>
        <w:r>
          <w:rPr>
            <w:rStyle w:val="a4"/>
            <w:shd w:val="clear" w:color="auto" w:fill="F0F0F0"/>
          </w:rPr>
          <w:t>пления в силу</w:t>
        </w:r>
      </w:hyperlink>
      <w:r>
        <w:rPr>
          <w:shd w:val="clear" w:color="auto" w:fill="F0F0F0"/>
        </w:rPr>
        <w:t xml:space="preserve"> названного Федерального закона</w:t>
      </w:r>
    </w:p>
    <w:p w:rsidR="00000000" w:rsidRDefault="00E16CC0">
      <w:r>
        <w:t>5. В случае расторжения (прекращения действия) имеющихся у арендатора договоров поставки электрической энергии, договоров поставки газа и заключения новых договоров поставки электрической энергии, договоров п</w:t>
      </w:r>
      <w:r>
        <w:t>оставки газа арендатор обязан одновременно с заключением указанных договоров предоставить поставщику электрической энергии, являющемуся гарантирующим поставщиком электрической энергии, и поставщику газа банковские гарантии.</w:t>
      </w:r>
    </w:p>
    <w:p w:rsidR="00000000" w:rsidRDefault="00E16CC0">
      <w:pPr>
        <w:pStyle w:val="a7"/>
        <w:rPr>
          <w:color w:val="000000"/>
          <w:sz w:val="16"/>
          <w:szCs w:val="16"/>
          <w:shd w:val="clear" w:color="auto" w:fill="F0F0F0"/>
        </w:rPr>
      </w:pPr>
      <w:bookmarkStart w:id="876" w:name="sub_28036"/>
      <w:r>
        <w:rPr>
          <w:color w:val="000000"/>
          <w:sz w:val="16"/>
          <w:szCs w:val="16"/>
          <w:shd w:val="clear" w:color="auto" w:fill="F0F0F0"/>
        </w:rPr>
        <w:t>Информация об изменения</w:t>
      </w:r>
      <w:r>
        <w:rPr>
          <w:color w:val="000000"/>
          <w:sz w:val="16"/>
          <w:szCs w:val="16"/>
          <w:shd w:val="clear" w:color="auto" w:fill="F0F0F0"/>
        </w:rPr>
        <w:t>х:</w:t>
      </w:r>
    </w:p>
    <w:bookmarkEnd w:id="876"/>
    <w:p w:rsidR="00000000" w:rsidRDefault="00E16CC0">
      <w:pPr>
        <w:pStyle w:val="a8"/>
        <w:rPr>
          <w:shd w:val="clear" w:color="auto" w:fill="F0F0F0"/>
        </w:rPr>
      </w:pPr>
      <w:r>
        <w:t xml:space="preserve"> </w:t>
      </w:r>
      <w:r>
        <w:rPr>
          <w:shd w:val="clear" w:color="auto" w:fill="F0F0F0"/>
        </w:rPr>
        <w:t xml:space="preserve">Часть 6 изменена с 31 июля 2017 г. - </w:t>
      </w:r>
      <w:hyperlink r:id="rId858"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8"/>
        <w:rPr>
          <w:shd w:val="clear" w:color="auto" w:fill="F0F0F0"/>
        </w:rPr>
      </w:pPr>
      <w:r>
        <w:t xml:space="preserve"> </w:t>
      </w:r>
      <w:hyperlink r:id="rId859" w:history="1">
        <w:r>
          <w:rPr>
            <w:rStyle w:val="a4"/>
            <w:shd w:val="clear" w:color="auto" w:fill="F0F0F0"/>
          </w:rPr>
          <w:t>См. предыдущую редакцию</w:t>
        </w:r>
      </w:hyperlink>
    </w:p>
    <w:p w:rsidR="00000000" w:rsidRDefault="00E16CC0">
      <w:r>
        <w:t xml:space="preserve">6. Предоставляемые арендатором в соответствии с </w:t>
      </w:r>
      <w:hyperlink w:anchor="sub_28033" w:history="1">
        <w:r>
          <w:rPr>
            <w:rStyle w:val="a4"/>
          </w:rPr>
          <w:t>частями 3 - 5</w:t>
        </w:r>
      </w:hyperlink>
      <w:r>
        <w:t xml:space="preserve"> настоящей статьи банковские гарантии должны соответствовать требованиям, предусмотренным настоящим Федеральным законом, а также условиям конкурсной документации, извещ</w:t>
      </w:r>
      <w:r>
        <w:t xml:space="preserve">ения, направленного единой теплоснабжающей организации в ценовых зонах теплоснабжения в соответствии с </w:t>
      </w:r>
      <w:hyperlink w:anchor="sub_28052" w:history="1">
        <w:r>
          <w:rPr>
            <w:rStyle w:val="a4"/>
          </w:rPr>
          <w:t>частью 2 статьи 28.5</w:t>
        </w:r>
      </w:hyperlink>
      <w:r>
        <w:t xml:space="preserve"> настоящего Федерального закона.</w:t>
      </w:r>
    </w:p>
    <w:p w:rsidR="00000000" w:rsidRDefault="00E16CC0">
      <w:pPr>
        <w:pStyle w:val="a7"/>
        <w:rPr>
          <w:color w:val="000000"/>
          <w:sz w:val="16"/>
          <w:szCs w:val="16"/>
          <w:shd w:val="clear" w:color="auto" w:fill="F0F0F0"/>
        </w:rPr>
      </w:pPr>
      <w:bookmarkStart w:id="877" w:name="sub_28037"/>
      <w:r>
        <w:rPr>
          <w:color w:val="000000"/>
          <w:sz w:val="16"/>
          <w:szCs w:val="16"/>
          <w:shd w:val="clear" w:color="auto" w:fill="F0F0F0"/>
        </w:rPr>
        <w:t>Информация об изменениях:</w:t>
      </w:r>
    </w:p>
    <w:bookmarkEnd w:id="877"/>
    <w:p w:rsidR="00000000" w:rsidRDefault="00E16CC0">
      <w:pPr>
        <w:pStyle w:val="a8"/>
        <w:rPr>
          <w:shd w:val="clear" w:color="auto" w:fill="F0F0F0"/>
        </w:rPr>
      </w:pPr>
      <w:r>
        <w:t xml:space="preserve"> </w:t>
      </w:r>
      <w:hyperlink r:id="rId860" w:history="1">
        <w:r>
          <w:rPr>
            <w:rStyle w:val="a4"/>
            <w:shd w:val="clear" w:color="auto" w:fill="F0F0F0"/>
          </w:rPr>
          <w:t>Федеральным законом</w:t>
        </w:r>
      </w:hyperlink>
      <w:r>
        <w:rPr>
          <w:shd w:val="clear" w:color="auto" w:fill="F0F0F0"/>
        </w:rPr>
        <w:t xml:space="preserve"> от 3 ноября 2015 г. N 307-ФЗ статья 28.3 настоящего Федерального закона дополнена частью 7, </w:t>
      </w:r>
      <w:hyperlink r:id="rId861" w:history="1">
        <w:r>
          <w:rPr>
            <w:rStyle w:val="a4"/>
            <w:shd w:val="clear" w:color="auto" w:fill="F0F0F0"/>
          </w:rPr>
          <w:t>вступающей в силу</w:t>
        </w:r>
      </w:hyperlink>
      <w:r>
        <w:rPr>
          <w:shd w:val="clear" w:color="auto" w:fill="F0F0F0"/>
        </w:rPr>
        <w:t xml:space="preserve"> по истечении тридцати д</w:t>
      </w:r>
      <w:r>
        <w:rPr>
          <w:shd w:val="clear" w:color="auto" w:fill="F0F0F0"/>
        </w:rPr>
        <w:t xml:space="preserve">ней после дня </w:t>
      </w:r>
      <w:hyperlink r:id="rId862"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63" w:history="1">
        <w:r>
          <w:rPr>
            <w:rStyle w:val="a4"/>
            <w:shd w:val="clear" w:color="auto" w:fill="F0F0F0"/>
          </w:rPr>
          <w:t>распространяющейся</w:t>
        </w:r>
      </w:hyperlink>
      <w:r>
        <w:rPr>
          <w:shd w:val="clear" w:color="auto" w:fill="F0F0F0"/>
        </w:rPr>
        <w:t xml:space="preserve"> на отношения, связанные с заключен</w:t>
      </w:r>
      <w:r>
        <w:rPr>
          <w:shd w:val="clear" w:color="auto" w:fill="F0F0F0"/>
        </w:rPr>
        <w:t xml:space="preserve">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864" w:history="1">
        <w:r>
          <w:rPr>
            <w:rStyle w:val="a4"/>
            <w:shd w:val="clear" w:color="auto" w:fill="F0F0F0"/>
          </w:rPr>
          <w:t>вс</w:t>
        </w:r>
        <w:r>
          <w:rPr>
            <w:rStyle w:val="a4"/>
            <w:shd w:val="clear" w:color="auto" w:fill="F0F0F0"/>
          </w:rPr>
          <w:t>тупления в силу</w:t>
        </w:r>
      </w:hyperlink>
      <w:r>
        <w:rPr>
          <w:shd w:val="clear" w:color="auto" w:fill="F0F0F0"/>
        </w:rPr>
        <w:t xml:space="preserve"> названного Федерального закона</w:t>
      </w:r>
    </w:p>
    <w:p w:rsidR="00000000" w:rsidRDefault="00E16CC0">
      <w:r>
        <w:t xml:space="preserve">7. Срок действия новых банковских гарантий, которые должны быть предоставлены арендатором, определяется в соответствии с </w:t>
      </w:r>
      <w:hyperlink w:anchor="sub_280128" w:history="1">
        <w:r>
          <w:rPr>
            <w:rStyle w:val="a4"/>
          </w:rPr>
          <w:t>частью 28 статьи 28.1</w:t>
        </w:r>
      </w:hyperlink>
      <w:r>
        <w:t xml:space="preserve"> настоящего Федерального закона. При этом указанный срок подлежит исчислению с даты окончания срока действия ранее предоставленной гарантии либо с даты выдачи гарантии, предоставленной в случае полной уплаты суммы ранее предоставленной гарантии или в случа</w:t>
      </w:r>
      <w:r>
        <w:t xml:space="preserve">е заключения нового договора поставки электрической энергии с гарантирующим поставщиком электрической энергии, договора поставки </w:t>
      </w:r>
      <w:r>
        <w:lastRenderedPageBreak/>
        <w:t>газа.</w:t>
      </w:r>
    </w:p>
    <w:p w:rsidR="00000000" w:rsidRDefault="00E16CC0">
      <w:pPr>
        <w:pStyle w:val="a7"/>
        <w:rPr>
          <w:color w:val="000000"/>
          <w:sz w:val="16"/>
          <w:szCs w:val="16"/>
          <w:shd w:val="clear" w:color="auto" w:fill="F0F0F0"/>
        </w:rPr>
      </w:pPr>
      <w:bookmarkStart w:id="878" w:name="sub_28038"/>
      <w:r>
        <w:rPr>
          <w:color w:val="000000"/>
          <w:sz w:val="16"/>
          <w:szCs w:val="16"/>
          <w:shd w:val="clear" w:color="auto" w:fill="F0F0F0"/>
        </w:rPr>
        <w:t>Информация об изменениях:</w:t>
      </w:r>
    </w:p>
    <w:bookmarkEnd w:id="878"/>
    <w:p w:rsidR="00000000" w:rsidRDefault="00E16CC0">
      <w:pPr>
        <w:pStyle w:val="a8"/>
        <w:rPr>
          <w:shd w:val="clear" w:color="auto" w:fill="F0F0F0"/>
        </w:rPr>
      </w:pPr>
      <w:r>
        <w:t xml:space="preserve"> </w:t>
      </w:r>
      <w:hyperlink r:id="rId865" w:history="1">
        <w:r>
          <w:rPr>
            <w:rStyle w:val="a4"/>
            <w:shd w:val="clear" w:color="auto" w:fill="F0F0F0"/>
          </w:rPr>
          <w:t>Федеральным з</w:t>
        </w:r>
        <w:r>
          <w:rPr>
            <w:rStyle w:val="a4"/>
            <w:shd w:val="clear" w:color="auto" w:fill="F0F0F0"/>
          </w:rPr>
          <w:t>аконом</w:t>
        </w:r>
      </w:hyperlink>
      <w:r>
        <w:rPr>
          <w:shd w:val="clear" w:color="auto" w:fill="F0F0F0"/>
        </w:rPr>
        <w:t xml:space="preserve"> от 3 ноября 2015 г. N 307-ФЗ статья 28.3 настоящего Федерального закона дополнена частью 8, </w:t>
      </w:r>
      <w:hyperlink r:id="rId866"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67"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68"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w:t>
      </w:r>
      <w:r>
        <w:rPr>
          <w:shd w:val="clear" w:color="auto" w:fill="F0F0F0"/>
        </w:rPr>
        <w:t xml:space="preserve">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869" w:history="1">
        <w:r>
          <w:rPr>
            <w:rStyle w:val="a4"/>
            <w:shd w:val="clear" w:color="auto" w:fill="F0F0F0"/>
          </w:rPr>
          <w:t>вступления в силу</w:t>
        </w:r>
      </w:hyperlink>
      <w:r>
        <w:rPr>
          <w:shd w:val="clear" w:color="auto" w:fill="F0F0F0"/>
        </w:rPr>
        <w:t xml:space="preserve"> названного Федерального закон</w:t>
      </w:r>
      <w:r>
        <w:rPr>
          <w:shd w:val="clear" w:color="auto" w:fill="F0F0F0"/>
        </w:rPr>
        <w:t>а</w:t>
      </w:r>
    </w:p>
    <w:p w:rsidR="00000000" w:rsidRDefault="00E16CC0">
      <w:r>
        <w:t xml:space="preserve">8. Сумма, на которую должна быть выдана каждая новая банковская гарантия, предоставляемая арендатором в соответствии с </w:t>
      </w:r>
      <w:hyperlink w:anchor="sub_28033" w:history="1">
        <w:r>
          <w:rPr>
            <w:rStyle w:val="a4"/>
          </w:rPr>
          <w:t>частями 3 - 5</w:t>
        </w:r>
      </w:hyperlink>
      <w:r>
        <w:t xml:space="preserve"> настоящей статьи, должна быть равна сумме банковской гарантии, предоставляемой гарантирующему </w:t>
      </w:r>
      <w:r>
        <w:t xml:space="preserve">поставщику электрической энергии, поставщику газа, установленной конкурсной документацией в соответствии с требованиями </w:t>
      </w:r>
      <w:hyperlink w:anchor="sub_2801" w:history="1">
        <w:r>
          <w:rPr>
            <w:rStyle w:val="a4"/>
          </w:rPr>
          <w:t>статьи 28.1</w:t>
        </w:r>
      </w:hyperlink>
      <w:r>
        <w:t xml:space="preserve"> настоящего Федерального закона.</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28.3 настоящего Федерального зак</w:t>
      </w:r>
      <w:r>
        <w:rPr>
          <w:shd w:val="clear" w:color="auto" w:fill="F0F0F0"/>
        </w:rPr>
        <w:t>она</w:t>
      </w:r>
    </w:p>
    <w:p w:rsidR="00000000" w:rsidRDefault="00E16CC0">
      <w:pPr>
        <w:pStyle w:val="a7"/>
        <w:rPr>
          <w:shd w:val="clear" w:color="auto" w:fill="F0F0F0"/>
        </w:rPr>
      </w:pPr>
      <w:r>
        <w:t xml:space="preserve"> </w:t>
      </w:r>
    </w:p>
    <w:p w:rsidR="00000000" w:rsidRDefault="00E16CC0">
      <w:pPr>
        <w:pStyle w:val="a5"/>
      </w:pPr>
      <w:bookmarkStart w:id="879" w:name="sub_2804"/>
      <w:r>
        <w:rPr>
          <w:rStyle w:val="a3"/>
        </w:rPr>
        <w:t>Статья 28.4.</w:t>
      </w:r>
      <w:r>
        <w:t xml:space="preserve"> Расторжение договора аренды объектов теплоснабжения, находящихся в государственной или муниципальной собственности</w:t>
      </w:r>
    </w:p>
    <w:p w:rsidR="00000000" w:rsidRDefault="00E16CC0">
      <w:bookmarkStart w:id="880" w:name="sub_28041"/>
      <w:bookmarkEnd w:id="879"/>
      <w:r>
        <w:t>1. Договор аренды объектов теплоснабжения, находящихся в государственной или муниципальной собств</w:t>
      </w:r>
      <w:r>
        <w:t>енности, может быть расторгнут судом в случаях, предусмотренных гражданским законодательством, в том числе в случае существенного нарушения арендатором условий договора аренды.</w:t>
      </w:r>
    </w:p>
    <w:p w:rsidR="00000000" w:rsidRDefault="00E16CC0">
      <w:bookmarkStart w:id="881" w:name="sub_28042"/>
      <w:bookmarkEnd w:id="880"/>
      <w:r>
        <w:t>2. Существенными нарушениями арендатором условий договора аре</w:t>
      </w:r>
      <w:r>
        <w:t>нды объектов теплоснабжения, находящихся в государственной или муниципальной собственности, являются:</w:t>
      </w:r>
    </w:p>
    <w:p w:rsidR="00000000" w:rsidRDefault="00E16CC0">
      <w:bookmarkStart w:id="882" w:name="sub_280421"/>
      <w:bookmarkEnd w:id="881"/>
      <w:r>
        <w:t>1) прекращение теплоснабжения на сроки, превышающие установленные договором аренды сроки, в объеме, превышающем установленный договором</w:t>
      </w:r>
      <w:r>
        <w:t xml:space="preserve"> аренды объем, по причинам, зависящим от арендатора;</w:t>
      </w:r>
    </w:p>
    <w:p w:rsidR="00000000" w:rsidRDefault="00E16CC0">
      <w:bookmarkStart w:id="883" w:name="sub_280422"/>
      <w:bookmarkEnd w:id="882"/>
      <w:r>
        <w:t>2) запрещение, воспрепятствование представителям арендодателя осуществлять в соответствии с установленными договором аренды условиями осмотр имущества два и более раза в течение одног</w:t>
      </w:r>
      <w:r>
        <w:t>о финансового года.</w:t>
      </w:r>
    </w:p>
    <w:p w:rsidR="00000000" w:rsidRDefault="00E16CC0">
      <w:pPr>
        <w:pStyle w:val="a7"/>
        <w:rPr>
          <w:color w:val="000000"/>
          <w:sz w:val="16"/>
          <w:szCs w:val="16"/>
          <w:shd w:val="clear" w:color="auto" w:fill="F0F0F0"/>
        </w:rPr>
      </w:pPr>
      <w:bookmarkStart w:id="884" w:name="sub_28043"/>
      <w:bookmarkEnd w:id="883"/>
      <w:r>
        <w:rPr>
          <w:color w:val="000000"/>
          <w:sz w:val="16"/>
          <w:szCs w:val="16"/>
          <w:shd w:val="clear" w:color="auto" w:fill="F0F0F0"/>
        </w:rPr>
        <w:t>Информация об изменениях:</w:t>
      </w:r>
    </w:p>
    <w:bookmarkEnd w:id="884"/>
    <w:p w:rsidR="00000000" w:rsidRDefault="00E16CC0">
      <w:pPr>
        <w:pStyle w:val="a8"/>
        <w:rPr>
          <w:shd w:val="clear" w:color="auto" w:fill="F0F0F0"/>
        </w:rPr>
      </w:pPr>
      <w:r>
        <w:t xml:space="preserve"> </w:t>
      </w:r>
      <w:hyperlink r:id="rId870" w:history="1">
        <w:r>
          <w:rPr>
            <w:rStyle w:val="a4"/>
            <w:shd w:val="clear" w:color="auto" w:fill="F0F0F0"/>
          </w:rPr>
          <w:t>Федеральным законом</w:t>
        </w:r>
      </w:hyperlink>
      <w:r>
        <w:rPr>
          <w:shd w:val="clear" w:color="auto" w:fill="F0F0F0"/>
        </w:rPr>
        <w:t xml:space="preserve"> от 3 ноября 2015 г. N 307-ФЗ статья 28.4 настоящего Федерального закона дополнена частью 3, </w:t>
      </w:r>
      <w:hyperlink r:id="rId871"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72"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73"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w:t>
      </w:r>
      <w:r>
        <w:rPr>
          <w:shd w:val="clear" w:color="auto" w:fill="F0F0F0"/>
        </w:rPr>
        <w:t xml:space="preserve">лючения которых опубликованы после дня </w:t>
      </w:r>
      <w:hyperlink r:id="rId874"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3. Договор аренды объектов теплоснабжения, находящихся в государственной или муниципальной собственности</w:t>
      </w:r>
      <w:r>
        <w:t>, расторгается также во внесудебном порядке в случае одностороннего отказа арендодателя от исполнения договора аренды. Основаниями для одностороннего отказа арендодателя от исполнения договора аренды являются:</w:t>
      </w:r>
    </w:p>
    <w:p w:rsidR="00000000" w:rsidRDefault="00E16CC0">
      <w:bookmarkStart w:id="885" w:name="sub_280431"/>
      <w:r>
        <w:t>1) непредоставление арендатором в ср</w:t>
      </w:r>
      <w:r>
        <w:t xml:space="preserve">оки и порядке, которые установлены настоящим </w:t>
      </w:r>
      <w:hyperlink w:anchor="sub_28033" w:history="1">
        <w:r>
          <w:rPr>
            <w:rStyle w:val="a4"/>
          </w:rPr>
          <w:t>Федеральным законом</w:t>
        </w:r>
      </w:hyperlink>
      <w:r>
        <w:t>, новых банковских гарантий гарантирующему поставщику электрической энергии и (или) поставщику газа;</w:t>
      </w:r>
    </w:p>
    <w:p w:rsidR="00000000" w:rsidRDefault="00E16CC0">
      <w:bookmarkStart w:id="886" w:name="sub_280432"/>
      <w:bookmarkEnd w:id="885"/>
      <w:r>
        <w:t>2) расторжение (прекращение действия) догово</w:t>
      </w:r>
      <w:r>
        <w:t xml:space="preserve">ров поставки электрической энергии и (или) договоров поставки газа при отсутствии других заключенных арендатором договоров, обеспечивающих поставку электрической энергии (мощности) и (или) газа, необходимых для </w:t>
      </w:r>
      <w:r>
        <w:lastRenderedPageBreak/>
        <w:t xml:space="preserve">производства товаров, оказания услуг в сфере </w:t>
      </w:r>
      <w:r>
        <w:t>теплоснабжения с использованием переданного в аренду имущества, вступающих в силу со дня расторжения (прекращения действия) ранее заключенных договоров поставки электрической энергии, договоров поставки газа;</w:t>
      </w:r>
    </w:p>
    <w:p w:rsidR="00000000" w:rsidRDefault="00E16CC0">
      <w:bookmarkStart w:id="887" w:name="sub_280433"/>
      <w:bookmarkEnd w:id="886"/>
      <w:r>
        <w:t>3) незаключение арендатором</w:t>
      </w:r>
      <w:r>
        <w:t xml:space="preserve"> в установленный </w:t>
      </w:r>
      <w:hyperlink r:id="rId875" w:history="1">
        <w:r>
          <w:rPr>
            <w:rStyle w:val="a4"/>
          </w:rPr>
          <w:t>законодательством об электроэнергетике</w:t>
        </w:r>
      </w:hyperlink>
      <w:r>
        <w:t xml:space="preserve"> и </w:t>
      </w:r>
      <w:hyperlink r:id="rId876" w:history="1">
        <w:r>
          <w:rPr>
            <w:rStyle w:val="a4"/>
          </w:rPr>
          <w:t>в сфере газоснабжения</w:t>
        </w:r>
      </w:hyperlink>
      <w:r>
        <w:t xml:space="preserve"> срок договоров поставки электрической энергии и (или</w:t>
      </w:r>
      <w:r>
        <w:t>) договоров поставки газа с новыми поставщиками в случае наступления предусмотренных законодательством об электроэнергетике и в сфере газоснабжения обстоятельств, указывающих на невозможность для поставщика, с которым арендатором заключены договор поставки</w:t>
      </w:r>
      <w:r>
        <w:t xml:space="preserve"> электрической энергии и (или) договор поставки газа, осуществлять дальнейшую поставку данных ресурсов арендатору. Указанное основание для одностороннего отказа арендодателя от исполнения договора аренды не применяется в случае, если договоры поставки элек</w:t>
      </w:r>
      <w:r>
        <w:t>трической энергии и (или) договоры поставки газа с новыми поставщиками не были заключены арендатором в установленный законодательством об электроэнергетике и в сфере газоснабжения срок вследствие неправомерных действий (бездействия) третьих лиц;</w:t>
      </w:r>
    </w:p>
    <w:p w:rsidR="00000000" w:rsidRDefault="00E16CC0">
      <w:pPr>
        <w:pStyle w:val="a7"/>
        <w:rPr>
          <w:color w:val="000000"/>
          <w:sz w:val="16"/>
          <w:szCs w:val="16"/>
          <w:shd w:val="clear" w:color="auto" w:fill="F0F0F0"/>
        </w:rPr>
      </w:pPr>
      <w:bookmarkStart w:id="888" w:name="sub_280434"/>
      <w:bookmarkEnd w:id="887"/>
      <w:r>
        <w:rPr>
          <w:color w:val="000000"/>
          <w:sz w:val="16"/>
          <w:szCs w:val="16"/>
          <w:shd w:val="clear" w:color="auto" w:fill="F0F0F0"/>
        </w:rPr>
        <w:t>Информация об изменениях:</w:t>
      </w:r>
    </w:p>
    <w:bookmarkEnd w:id="888"/>
    <w:p w:rsidR="00000000" w:rsidRDefault="00E16CC0">
      <w:pPr>
        <w:pStyle w:val="a8"/>
        <w:rPr>
          <w:shd w:val="clear" w:color="auto" w:fill="F0F0F0"/>
        </w:rPr>
      </w:pPr>
      <w:r>
        <w:t xml:space="preserve"> </w:t>
      </w:r>
      <w:r>
        <w:rPr>
          <w:shd w:val="clear" w:color="auto" w:fill="F0F0F0"/>
        </w:rPr>
        <w:t xml:space="preserve">Часть 3 дополнена пунктом 4 с 31 июля 2017 г. - </w:t>
      </w:r>
      <w:hyperlink r:id="rId877"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4) утрата арендатором в ценовых зонах теплоснабже</w:t>
      </w:r>
      <w:r>
        <w:t>ния статуса единой теплоснабжающей организации в случаях, установленных законодательством Российской Федерации в сфере теплоснабжения.</w:t>
      </w:r>
    </w:p>
    <w:p w:rsidR="00000000" w:rsidRDefault="00E16CC0">
      <w:pPr>
        <w:pStyle w:val="a7"/>
        <w:rPr>
          <w:color w:val="000000"/>
          <w:sz w:val="16"/>
          <w:szCs w:val="16"/>
          <w:shd w:val="clear" w:color="auto" w:fill="F0F0F0"/>
        </w:rPr>
      </w:pPr>
      <w:bookmarkStart w:id="889" w:name="sub_28044"/>
      <w:r>
        <w:rPr>
          <w:color w:val="000000"/>
          <w:sz w:val="16"/>
          <w:szCs w:val="16"/>
          <w:shd w:val="clear" w:color="auto" w:fill="F0F0F0"/>
        </w:rPr>
        <w:t>Информация об изменениях:</w:t>
      </w:r>
    </w:p>
    <w:bookmarkEnd w:id="889"/>
    <w:p w:rsidR="00000000" w:rsidRDefault="00E16CC0">
      <w:pPr>
        <w:pStyle w:val="a8"/>
        <w:rPr>
          <w:shd w:val="clear" w:color="auto" w:fill="F0F0F0"/>
        </w:rPr>
      </w:pPr>
      <w:r>
        <w:t xml:space="preserve"> </w:t>
      </w:r>
      <w:hyperlink r:id="rId878"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3 ноября 2015 г. N 307-ФЗ статья 28.4 настоящего Федерального закона дополнена частью 4, </w:t>
      </w:r>
      <w:hyperlink r:id="rId87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80"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81"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w:t>
      </w:r>
      <w:r>
        <w:rPr>
          <w:shd w:val="clear" w:color="auto" w:fill="F0F0F0"/>
        </w:rPr>
        <w:t xml:space="preserve">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882" w:history="1">
        <w:r>
          <w:rPr>
            <w:rStyle w:val="a4"/>
            <w:shd w:val="clear" w:color="auto" w:fill="F0F0F0"/>
          </w:rPr>
          <w:t>вступления в силу</w:t>
        </w:r>
      </w:hyperlink>
      <w:r>
        <w:rPr>
          <w:shd w:val="clear" w:color="auto" w:fill="F0F0F0"/>
        </w:rPr>
        <w:t xml:space="preserve"> названного Ф</w:t>
      </w:r>
      <w:r>
        <w:rPr>
          <w:shd w:val="clear" w:color="auto" w:fill="F0F0F0"/>
        </w:rPr>
        <w:t>едерального закона</w:t>
      </w:r>
    </w:p>
    <w:p w:rsidR="00000000" w:rsidRDefault="00E16CC0">
      <w:r>
        <w:t>4. Рассмотрение вопроса об одностороннем отказе от исполнения договора аренды осуществляется арендодателем при поступлении к нему обращений юридических или физических лиц, представивших информацию (документы) о наступлении предусмотренны</w:t>
      </w:r>
      <w:r>
        <w:t xml:space="preserve">х </w:t>
      </w:r>
      <w:hyperlink w:anchor="sub_28043" w:history="1">
        <w:r>
          <w:rPr>
            <w:rStyle w:val="a4"/>
          </w:rPr>
          <w:t>частью 3</w:t>
        </w:r>
      </w:hyperlink>
      <w:r>
        <w:t xml:space="preserve"> настоящей статьи оснований, либо при неполучении арендодателем в срок, установленный </w:t>
      </w:r>
      <w:hyperlink w:anchor="sub_28033" w:history="1">
        <w:r>
          <w:rPr>
            <w:rStyle w:val="a4"/>
          </w:rPr>
          <w:t>частью 3 статьи 28.3</w:t>
        </w:r>
      </w:hyperlink>
      <w:r>
        <w:t xml:space="preserve"> настоящего Федерального закона, надлежащим образом заверенных копий предоставленных а</w:t>
      </w:r>
      <w:r>
        <w:t>рендатором гарантирующему поставщику электрической энергии, поставщику газа новых банковских гарантий и документов, подтверждающих передачу им указанных гарантий.</w:t>
      </w:r>
    </w:p>
    <w:p w:rsidR="00000000" w:rsidRDefault="00E16CC0">
      <w:pPr>
        <w:pStyle w:val="a7"/>
        <w:rPr>
          <w:color w:val="000000"/>
          <w:sz w:val="16"/>
          <w:szCs w:val="16"/>
          <w:shd w:val="clear" w:color="auto" w:fill="F0F0F0"/>
        </w:rPr>
      </w:pPr>
      <w:bookmarkStart w:id="890" w:name="sub_28045"/>
      <w:r>
        <w:rPr>
          <w:color w:val="000000"/>
          <w:sz w:val="16"/>
          <w:szCs w:val="16"/>
          <w:shd w:val="clear" w:color="auto" w:fill="F0F0F0"/>
        </w:rPr>
        <w:t>Информация об изменениях:</w:t>
      </w:r>
    </w:p>
    <w:bookmarkEnd w:id="890"/>
    <w:p w:rsidR="00000000" w:rsidRDefault="00E16CC0">
      <w:pPr>
        <w:pStyle w:val="a8"/>
        <w:rPr>
          <w:shd w:val="clear" w:color="auto" w:fill="F0F0F0"/>
        </w:rPr>
      </w:pPr>
      <w:r>
        <w:t xml:space="preserve"> </w:t>
      </w:r>
      <w:hyperlink r:id="rId883" w:history="1">
        <w:r>
          <w:rPr>
            <w:rStyle w:val="a4"/>
            <w:shd w:val="clear" w:color="auto" w:fill="F0F0F0"/>
          </w:rPr>
          <w:t>Федеральным законом</w:t>
        </w:r>
      </w:hyperlink>
      <w:r>
        <w:rPr>
          <w:shd w:val="clear" w:color="auto" w:fill="F0F0F0"/>
        </w:rPr>
        <w:t xml:space="preserve"> от 3 ноября 2015 г. N 307-ФЗ статья 28.4 настоящего Федерального закона дополнена частью 5, </w:t>
      </w:r>
      <w:hyperlink r:id="rId884"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85"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86" w:history="1">
        <w:r>
          <w:rPr>
            <w:rStyle w:val="a4"/>
            <w:shd w:val="clear" w:color="auto" w:fill="F0F0F0"/>
          </w:rPr>
          <w:t>распространяющейся</w:t>
        </w:r>
      </w:hyperlink>
      <w:r>
        <w:rPr>
          <w:shd w:val="clear" w:color="auto" w:fill="F0F0F0"/>
        </w:rPr>
        <w:t xml:space="preserve"> на отно</w:t>
      </w:r>
      <w:r>
        <w:rPr>
          <w:shd w:val="clear" w:color="auto" w:fill="F0F0F0"/>
        </w:rPr>
        <w:t xml:space="preserve">шения, связанные с заключением договоров аренды объектов теплоснабжения,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887" w:history="1">
        <w:r>
          <w:rPr>
            <w:rStyle w:val="a4"/>
            <w:shd w:val="clear" w:color="auto" w:fill="F0F0F0"/>
          </w:rPr>
          <w:t>вступления в силу</w:t>
        </w:r>
      </w:hyperlink>
      <w:r>
        <w:rPr>
          <w:shd w:val="clear" w:color="auto" w:fill="F0F0F0"/>
        </w:rPr>
        <w:t xml:space="preserve"> названного Федерального закона</w:t>
      </w:r>
    </w:p>
    <w:p w:rsidR="00000000" w:rsidRDefault="00E16CC0">
      <w:r>
        <w:t xml:space="preserve">5. В течение пятнадцати рабочих дней со дня наступления указанных в настоящей статье обстоятельств, свидетельствующих о необходимости рассмотрения вопроса об одностороннем отказе </w:t>
      </w:r>
      <w:r>
        <w:t>от исполнения договора аренды, арендодатель осуществляет проверку факта наступления оснований для одностороннего отказа от исполнения договора аренды и в случае подтверждения наступления любого из указанных оснований обязан принять решение об одностороннем</w:t>
      </w:r>
      <w:r>
        <w:t xml:space="preserve"> отказе от исполнения заключенного с арендатором договора аренды объектов теплоснабжения, находящихся </w:t>
      </w:r>
      <w:r>
        <w:lastRenderedPageBreak/>
        <w:t>в государственной или муниципальной собственности.</w:t>
      </w:r>
    </w:p>
    <w:p w:rsidR="00000000" w:rsidRDefault="00E16CC0">
      <w:pPr>
        <w:pStyle w:val="a7"/>
        <w:rPr>
          <w:color w:val="000000"/>
          <w:sz w:val="16"/>
          <w:szCs w:val="16"/>
          <w:shd w:val="clear" w:color="auto" w:fill="F0F0F0"/>
        </w:rPr>
      </w:pPr>
      <w:bookmarkStart w:id="891" w:name="sub_28046"/>
      <w:r>
        <w:rPr>
          <w:color w:val="000000"/>
          <w:sz w:val="16"/>
          <w:szCs w:val="16"/>
          <w:shd w:val="clear" w:color="auto" w:fill="F0F0F0"/>
        </w:rPr>
        <w:t>Информация об изменениях:</w:t>
      </w:r>
    </w:p>
    <w:bookmarkEnd w:id="891"/>
    <w:p w:rsidR="00000000" w:rsidRDefault="00E16CC0">
      <w:pPr>
        <w:pStyle w:val="a8"/>
        <w:rPr>
          <w:shd w:val="clear" w:color="auto" w:fill="F0F0F0"/>
        </w:rPr>
      </w:pPr>
      <w:r>
        <w:t xml:space="preserve"> </w:t>
      </w:r>
      <w:hyperlink r:id="rId888" w:history="1">
        <w:r>
          <w:rPr>
            <w:rStyle w:val="a4"/>
            <w:shd w:val="clear" w:color="auto" w:fill="F0F0F0"/>
          </w:rPr>
          <w:t>Федеральным законом</w:t>
        </w:r>
      </w:hyperlink>
      <w:r>
        <w:rPr>
          <w:shd w:val="clear" w:color="auto" w:fill="F0F0F0"/>
        </w:rPr>
        <w:t xml:space="preserve"> от 3 ноября 2015 г. N 307-ФЗ статья 28.4 настоящего Федерального закона дополнена частью 6, </w:t>
      </w:r>
      <w:hyperlink r:id="rId889" w:history="1">
        <w:r>
          <w:rPr>
            <w:rStyle w:val="a4"/>
            <w:shd w:val="clear" w:color="auto" w:fill="F0F0F0"/>
          </w:rPr>
          <w:t>вступающей в силу</w:t>
        </w:r>
      </w:hyperlink>
      <w:r>
        <w:rPr>
          <w:shd w:val="clear" w:color="auto" w:fill="F0F0F0"/>
        </w:rPr>
        <w:t xml:space="preserve"> по истечении тридцати дней после дня </w:t>
      </w:r>
      <w:hyperlink r:id="rId890" w:history="1">
        <w:r>
          <w:rPr>
            <w:rStyle w:val="a4"/>
            <w:shd w:val="clear" w:color="auto" w:fill="F0F0F0"/>
          </w:rPr>
          <w:t>официального опубликования</w:t>
        </w:r>
      </w:hyperlink>
      <w:r>
        <w:rPr>
          <w:shd w:val="clear" w:color="auto" w:fill="F0F0F0"/>
        </w:rPr>
        <w:t xml:space="preserve"> названного Федерального закона и </w:t>
      </w:r>
      <w:hyperlink r:id="rId891" w:history="1">
        <w:r>
          <w:rPr>
            <w:rStyle w:val="a4"/>
            <w:shd w:val="clear" w:color="auto" w:fill="F0F0F0"/>
          </w:rPr>
          <w:t>распространяющейся</w:t>
        </w:r>
      </w:hyperlink>
      <w:r>
        <w:rPr>
          <w:shd w:val="clear" w:color="auto" w:fill="F0F0F0"/>
        </w:rPr>
        <w:t xml:space="preserve"> на отношения, связанные с заключением договоров аренды объектов т</w:t>
      </w:r>
      <w:r>
        <w:rPr>
          <w:shd w:val="clear" w:color="auto" w:fill="F0F0F0"/>
        </w:rPr>
        <w:t xml:space="preserve">еплоснабжения, находящихся в государственной или муниципальной собственности, извещения о проведении конкурсов на право заключения которых опубликованы после дня </w:t>
      </w:r>
      <w:hyperlink r:id="rId892" w:history="1">
        <w:r>
          <w:rPr>
            <w:rStyle w:val="a4"/>
            <w:shd w:val="clear" w:color="auto" w:fill="F0F0F0"/>
          </w:rPr>
          <w:t>вступления в силу</w:t>
        </w:r>
      </w:hyperlink>
      <w:r>
        <w:rPr>
          <w:shd w:val="clear" w:color="auto" w:fill="F0F0F0"/>
        </w:rPr>
        <w:t xml:space="preserve"> названного Ф</w:t>
      </w:r>
      <w:r>
        <w:rPr>
          <w:shd w:val="clear" w:color="auto" w:fill="F0F0F0"/>
        </w:rPr>
        <w:t>едерального закона</w:t>
      </w:r>
    </w:p>
    <w:p w:rsidR="00000000" w:rsidRDefault="00E16CC0">
      <w:r>
        <w:t>6. Договор аренды считается расторгнутым по истечении тридцати календарных дней с даты надлежащего уведомления арендатора способом, позволяющим подтвердить дату получения уведомления, об одностороннем отказе от исполнения указанного дого</w:t>
      </w:r>
      <w:r>
        <w:t xml:space="preserve">вора, за исключением случая, если арендатор в указанный срок устранил обстоятельства, послужившие основанием для принятия арендодателем решения об одностороннем отказе от исполнения договора аренды. Расторжение договора аренды не освобождает арендатора от </w:t>
      </w:r>
      <w:r>
        <w:t>исполнения обязательств перед арендодателем, возникших до расторжения указанного договора.</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28.4 настоящего Федерального закона</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892" w:name="sub_2805"/>
      <w:r>
        <w:rPr>
          <w:color w:val="000000"/>
          <w:sz w:val="16"/>
          <w:szCs w:val="16"/>
          <w:shd w:val="clear" w:color="auto" w:fill="F0F0F0"/>
        </w:rPr>
        <w:t>Информация об изменениях:</w:t>
      </w:r>
    </w:p>
    <w:bookmarkEnd w:id="892"/>
    <w:p w:rsidR="00000000" w:rsidRDefault="00E16CC0">
      <w:pPr>
        <w:pStyle w:val="a8"/>
        <w:rPr>
          <w:shd w:val="clear" w:color="auto" w:fill="F0F0F0"/>
        </w:rPr>
      </w:pPr>
      <w:r>
        <w:t xml:space="preserve"> </w:t>
      </w:r>
      <w:r>
        <w:rPr>
          <w:shd w:val="clear" w:color="auto" w:fill="F0F0F0"/>
        </w:rPr>
        <w:t>Глава 6.1 дополнена статьей 28.5 с 31 июля 2017 г.</w:t>
      </w:r>
      <w:r>
        <w:rPr>
          <w:shd w:val="clear" w:color="auto" w:fill="F0F0F0"/>
        </w:rPr>
        <w:t xml:space="preserve"> - </w:t>
      </w:r>
      <w:hyperlink r:id="rId893"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pPr>
        <w:pStyle w:val="a5"/>
      </w:pPr>
      <w:r>
        <w:rPr>
          <w:rStyle w:val="a3"/>
        </w:rPr>
        <w:t>Статья 28.5.</w:t>
      </w:r>
      <w:r>
        <w:t xml:space="preserve"> Особенности заключения договора аренды объектов теплоснабжения, находящихся в государственной или муниципальной собственности, в</w:t>
      </w:r>
      <w:r>
        <w:t xml:space="preserve"> ценовых зонах теплоснабжения</w:t>
      </w:r>
    </w:p>
    <w:p w:rsidR="00000000" w:rsidRDefault="00E16CC0">
      <w:bookmarkStart w:id="893" w:name="sub_28051"/>
      <w:r>
        <w:t>1. В ценовых зонах теплоснабжения единая теплоснабжающая организация имеет преимущественное право на заключение договора аренды объектов теплоснабжения, находящихся в государственной или муниципальной собственности, б</w:t>
      </w:r>
      <w:r>
        <w:t>ез проведения конкурса.</w:t>
      </w:r>
    </w:p>
    <w:p w:rsidR="00000000" w:rsidRDefault="00E16CC0">
      <w:bookmarkStart w:id="894" w:name="sub_28052"/>
      <w:bookmarkEnd w:id="893"/>
      <w:r>
        <w:t>2. В ценовых зонах теплоснабжения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до начала проведения в</w:t>
      </w:r>
      <w:r>
        <w:t xml:space="preserve"> соответствии со </w:t>
      </w:r>
      <w:hyperlink w:anchor="sub_2801" w:history="1">
        <w:r>
          <w:rPr>
            <w:rStyle w:val="a4"/>
          </w:rPr>
          <w:t>статьей 28.1</w:t>
        </w:r>
      </w:hyperlink>
      <w:r>
        <w:t xml:space="preserve"> настоящего Федерального закона конкурса на право заключения договора аренды объектов теплоснабжения, находящихся в государственной или муниципальной собственности, обязан известить в письменной форме </w:t>
      </w:r>
      <w:r>
        <w:t>путем направления заказного письма с уведомлением о вручении единую теплоснабжающую организацию, в зоне деятельности которой находятся данные объекты теплоснабжения, о намерении сдать в аренду данные объекты.</w:t>
      </w:r>
    </w:p>
    <w:bookmarkEnd w:id="894"/>
    <w:p w:rsidR="00000000" w:rsidRDefault="00E16CC0">
      <w:r>
        <w:t xml:space="preserve">К указанному извещению прикладывается </w:t>
      </w:r>
      <w:r>
        <w:t>конкурсная документация.</w:t>
      </w:r>
    </w:p>
    <w:p w:rsidR="00000000" w:rsidRDefault="00E16CC0">
      <w:bookmarkStart w:id="895" w:name="sub_28053"/>
      <w:r>
        <w:t>3. Если единая теплоснабжающая организация откажется от заключения договора аренды объектов теплоснабжения, находящихся в государственной или муниципальной собственности, либо не сообщит о готовности заключить договор арен</w:t>
      </w:r>
      <w:r>
        <w:t xml:space="preserve">ды указанных объектов теплоснабжения в течение тридцати календарных дней с даты поступления в ее адрес указанного в </w:t>
      </w:r>
      <w:hyperlink w:anchor="sub_28052" w:history="1">
        <w:r>
          <w:rPr>
            <w:rStyle w:val="a4"/>
          </w:rPr>
          <w:t>части 2</w:t>
        </w:r>
      </w:hyperlink>
      <w:r>
        <w:t xml:space="preserve"> настоящей статьи извещения, орган, уполномоченный на передачу прав владения и (или) пользования объектами теплоснабжения, находящимися в государственной или муниципальной собственности, по истечении этого срока проводит конкурс на право заключения договор</w:t>
      </w:r>
      <w:r>
        <w:t>а аренды объектов теплоснабжения, находящихся в государственной или муниципальной собственности, на условиях, определенных конкурсной документацией, направленной единой теплоснабжающей организации, в порядке, установленном настоящим Федеральным законом.</w:t>
      </w:r>
    </w:p>
    <w:p w:rsidR="00000000" w:rsidRDefault="00E16CC0">
      <w:bookmarkStart w:id="896" w:name="sub_28054"/>
      <w:bookmarkEnd w:id="895"/>
      <w:r>
        <w:t xml:space="preserve">4. Банковская гарантия, обеспечивающая исполнение обязательств арендатора перед арендодателем по договору аренды объектов теплоснабжения, находящихся в государственной или </w:t>
      </w:r>
      <w:r>
        <w:lastRenderedPageBreak/>
        <w:t>муниципальной собственности, предусмотренная конкурсной документацие</w:t>
      </w:r>
      <w:r>
        <w:t xml:space="preserve">й и обязательная для представления единой теплоснабжающей организацией, должна быть предоставлена банком, включенным в </w:t>
      </w:r>
      <w:hyperlink r:id="rId894" w:history="1">
        <w:r>
          <w:rPr>
            <w:rStyle w:val="a4"/>
          </w:rPr>
          <w:t>перечень</w:t>
        </w:r>
      </w:hyperlink>
      <w:r>
        <w:t xml:space="preserve"> банков, отвечающих установленным </w:t>
      </w:r>
      <w:hyperlink r:id="rId895" w:history="1">
        <w:r>
          <w:rPr>
            <w:rStyle w:val="a4"/>
          </w:rPr>
          <w:t>статьей 74.1</w:t>
        </w:r>
      </w:hyperlink>
      <w:r>
        <w:t xml:space="preserve"> Налогового кодекса Российской Федерации требованиям для принятия банковских гарантий в целях налогообложения, и должна удовлетворять следующим требованиям:</w:t>
      </w:r>
    </w:p>
    <w:p w:rsidR="00000000" w:rsidRDefault="00E16CC0">
      <w:bookmarkStart w:id="897" w:name="sub_280541"/>
      <w:bookmarkEnd w:id="896"/>
      <w:r>
        <w:t>1) банковская гарантия должна быть</w:t>
      </w:r>
      <w:r>
        <w:t xml:space="preserve"> безотзывной и непередаваемой;</w:t>
      </w:r>
    </w:p>
    <w:p w:rsidR="00000000" w:rsidRDefault="00E16CC0">
      <w:bookmarkStart w:id="898" w:name="sub_280542"/>
      <w:bookmarkEnd w:id="897"/>
      <w:r>
        <w:t xml:space="preserve">2) срок действия банковской гарантии должен составлять не менее чем один год с даты окончания определенного в извещении, указанном в </w:t>
      </w:r>
      <w:hyperlink w:anchor="sub_28052" w:history="1">
        <w:r>
          <w:rPr>
            <w:rStyle w:val="a4"/>
          </w:rPr>
          <w:t>части 2</w:t>
        </w:r>
      </w:hyperlink>
      <w:r>
        <w:t xml:space="preserve"> настоящей статьи, срока дачи ответа е</w:t>
      </w:r>
      <w:r>
        <w:t>диной теплоснабжающей организации на заключение договора аренды объектов теплоснабжения, находящихся в государственной или муниципальной собственности;</w:t>
      </w:r>
    </w:p>
    <w:p w:rsidR="00000000" w:rsidRDefault="00E16CC0">
      <w:bookmarkStart w:id="899" w:name="sub_280543"/>
      <w:bookmarkEnd w:id="898"/>
      <w:r>
        <w:t>3) сумма, на которую выдана банковская гарантия, должна быть не менее чем сумма, уст</w:t>
      </w:r>
      <w:r>
        <w:t xml:space="preserve">ановленная конкурсной документацией, направленной в соответствии с </w:t>
      </w:r>
      <w:hyperlink w:anchor="sub_28052" w:history="1">
        <w:r>
          <w:rPr>
            <w:rStyle w:val="a4"/>
          </w:rPr>
          <w:t>частью 2</w:t>
        </w:r>
      </w:hyperlink>
      <w:r>
        <w:t xml:space="preserve"> настоящей статьи единой теплоснабжающей организации;</w:t>
      </w:r>
    </w:p>
    <w:p w:rsidR="00000000" w:rsidRDefault="00E16CC0">
      <w:bookmarkStart w:id="900" w:name="sub_280544"/>
      <w:bookmarkEnd w:id="899"/>
      <w:r>
        <w:t>4) обязательства принципала, надлежащее исполнение которых обеспечивается банков</w:t>
      </w:r>
      <w:r>
        <w:t xml:space="preserve">ской гарантией, должны соответствовать обязательствам арендатора, которые установлены конкурсной документацией, направленной в соответствии с </w:t>
      </w:r>
      <w:hyperlink w:anchor="sub_28052" w:history="1">
        <w:r>
          <w:rPr>
            <w:rStyle w:val="a4"/>
          </w:rPr>
          <w:t>частью 2</w:t>
        </w:r>
      </w:hyperlink>
      <w:r>
        <w:t xml:space="preserve"> настоящей статьи единой теплоснабжающей организации.</w:t>
      </w:r>
    </w:p>
    <w:p w:rsidR="00000000" w:rsidRDefault="00E16CC0">
      <w:bookmarkStart w:id="901" w:name="sub_28055"/>
      <w:bookmarkEnd w:id="900"/>
      <w:r>
        <w:t>5. Тре</w:t>
      </w:r>
      <w:r>
        <w:t xml:space="preserve">бования, предусмотренные </w:t>
      </w:r>
      <w:hyperlink w:anchor="sub_280123" w:history="1">
        <w:r>
          <w:rPr>
            <w:rStyle w:val="a4"/>
          </w:rPr>
          <w:t>частями 23 - 33 статьи 28.1</w:t>
        </w:r>
      </w:hyperlink>
      <w:r>
        <w:t xml:space="preserve"> настоящего Федерального закона, для организатора и победителя конкурса в случае заключения договора аренды объектов теплоснабжения, находящихся в государственной или муниципал</w:t>
      </w:r>
      <w:r>
        <w:t>ьной собственности, с единой теплоснабжающей организацией без проведения конкурса являются обязательными для исполнения единой теплоснабжающей организацией и органом, уполномоченным на передачу прав владения и (или) пользования указанными объектами теплосн</w:t>
      </w:r>
      <w:r>
        <w:t>абжения.</w:t>
      </w:r>
    </w:p>
    <w:bookmarkEnd w:id="901"/>
    <w:p w:rsidR="00000000" w:rsidRDefault="00E16CC0"/>
    <w:p w:rsidR="00000000" w:rsidRDefault="00E16CC0">
      <w:pPr>
        <w:pStyle w:val="1"/>
      </w:pPr>
      <w:bookmarkStart w:id="902" w:name="sub_7000"/>
      <w:r>
        <w:t>Глава 7. Заключительные положения</w:t>
      </w:r>
    </w:p>
    <w:bookmarkEnd w:id="902"/>
    <w:p w:rsidR="00000000" w:rsidRDefault="00E16CC0"/>
    <w:p w:rsidR="00000000" w:rsidRDefault="00E16CC0">
      <w:pPr>
        <w:pStyle w:val="a5"/>
      </w:pPr>
      <w:bookmarkStart w:id="903" w:name="sub_29"/>
      <w:r>
        <w:rPr>
          <w:rStyle w:val="a3"/>
        </w:rPr>
        <w:t>Статья 29.</w:t>
      </w:r>
      <w:r>
        <w:t xml:space="preserve"> Заключительные положения</w:t>
      </w:r>
    </w:p>
    <w:p w:rsidR="00000000" w:rsidRDefault="00E16CC0">
      <w:bookmarkStart w:id="904" w:name="sub_291"/>
      <w:bookmarkEnd w:id="903"/>
      <w:r>
        <w:t xml:space="preserve">1. Нормативные правовые акты, указанные в </w:t>
      </w:r>
      <w:hyperlink w:anchor="sub_41" w:history="1">
        <w:r>
          <w:rPr>
            <w:rStyle w:val="a4"/>
          </w:rPr>
          <w:t>части 1 статьи 4</w:t>
        </w:r>
      </w:hyperlink>
      <w:r>
        <w:t xml:space="preserve"> настоящего Федерального закона, утверждаются в т</w:t>
      </w:r>
      <w:r>
        <w:t xml:space="preserve">ечение четырех месяцев после дня </w:t>
      </w:r>
      <w:hyperlink r:id="rId896" w:history="1">
        <w:r>
          <w:rPr>
            <w:rStyle w:val="a4"/>
          </w:rPr>
          <w:t>официального опубликования</w:t>
        </w:r>
      </w:hyperlink>
      <w:r>
        <w:t xml:space="preserve"> настоящего Федерального закона.</w:t>
      </w:r>
    </w:p>
    <w:p w:rsidR="00000000" w:rsidRDefault="00E16CC0">
      <w:bookmarkStart w:id="905" w:name="sub_292"/>
      <w:bookmarkEnd w:id="904"/>
      <w:r>
        <w:t xml:space="preserve">2. Нормативные правовые акты, указанные в </w:t>
      </w:r>
      <w:hyperlink w:anchor="sub_42" w:history="1">
        <w:r>
          <w:rPr>
            <w:rStyle w:val="a4"/>
          </w:rPr>
          <w:t>части 2 статьи 4</w:t>
        </w:r>
      </w:hyperlink>
      <w:r>
        <w:t xml:space="preserve"> нас</w:t>
      </w:r>
      <w:r>
        <w:t xml:space="preserve">тоящего Федерального закона, утверждаются в течение пяти месяцев после дня </w:t>
      </w:r>
      <w:hyperlink r:id="rId897" w:history="1">
        <w:r>
          <w:rPr>
            <w:rStyle w:val="a4"/>
          </w:rPr>
          <w:t>официального опубликования</w:t>
        </w:r>
      </w:hyperlink>
      <w:r>
        <w:t xml:space="preserve"> настоящего Федерального закона.</w:t>
      </w:r>
    </w:p>
    <w:p w:rsidR="00000000" w:rsidRDefault="00E16CC0">
      <w:bookmarkStart w:id="906" w:name="sub_293"/>
      <w:bookmarkEnd w:id="905"/>
      <w:r>
        <w:t>3. Утверждение схем теплоснабжения поселений, городских округов уполномоченными в соответствии с настоящим Федеральным законом органами должно быть осуществлено до 31 декабря 2011 года.</w:t>
      </w:r>
    </w:p>
    <w:p w:rsidR="00000000" w:rsidRDefault="00E16CC0">
      <w:bookmarkStart w:id="907" w:name="sub_294"/>
      <w:bookmarkEnd w:id="906"/>
      <w:r>
        <w:t>4. Определение в соответствии с настоящим Федеральным за</w:t>
      </w:r>
      <w:r>
        <w:t xml:space="preserve">коном единой теплоснабжающей организации и зоны ее деятельности должно быть осуществлено уполномоченными в соответствии с настоящим Федеральным законом органами в схеме теплоснабжения не ранее даты установления тарифов в соответствии с </w:t>
      </w:r>
      <w:hyperlink w:anchor="sub_1104" w:history="1">
        <w:r>
          <w:rPr>
            <w:rStyle w:val="a4"/>
          </w:rPr>
          <w:t>частью 4 статьи 11</w:t>
        </w:r>
      </w:hyperlink>
      <w:r>
        <w:t xml:space="preserve"> настоящего Федерального закона, но не позднее 31 декабря 2011 года.</w:t>
      </w:r>
    </w:p>
    <w:p w:rsidR="00000000" w:rsidRDefault="00E16CC0">
      <w:bookmarkStart w:id="908" w:name="sub_295"/>
      <w:bookmarkEnd w:id="907"/>
      <w:r>
        <w:t>5. Регулируемые надбавки к тарифам на тепловую энергию (мощность), надбавки к тарифам на товары, услуги организаций коммунального комплекса в сфере т</w:t>
      </w:r>
      <w:r>
        <w:t xml:space="preserve">еплоснабжения, установленные в соответствии с </w:t>
      </w:r>
      <w:hyperlink r:id="rId898" w:history="1">
        <w:r>
          <w:rPr>
            <w:rStyle w:val="a4"/>
          </w:rPr>
          <w:t>Федеральным законом</w:t>
        </w:r>
      </w:hyperlink>
      <w:r>
        <w:t xml:space="preserve"> от 30 декабря 2004 года N 210-ФЗ "Об основах регулирования тарифов организаций коммунального комплекса" до дня </w:t>
      </w:r>
      <w:hyperlink w:anchor="sub_30" w:history="1">
        <w:r>
          <w:rPr>
            <w:rStyle w:val="a4"/>
          </w:rPr>
          <w:t>вступления в силу</w:t>
        </w:r>
      </w:hyperlink>
      <w:r>
        <w:t xml:space="preserve"> настоящего Федерального закона, сохраняют свое действие до окончания периода, на который они установлены.</w:t>
      </w:r>
    </w:p>
    <w:p w:rsidR="00000000" w:rsidRDefault="00E16CC0">
      <w:pPr>
        <w:pStyle w:val="a7"/>
        <w:rPr>
          <w:color w:val="000000"/>
          <w:sz w:val="16"/>
          <w:szCs w:val="16"/>
          <w:shd w:val="clear" w:color="auto" w:fill="F0F0F0"/>
        </w:rPr>
      </w:pPr>
      <w:bookmarkStart w:id="909" w:name="sub_296"/>
      <w:bookmarkEnd w:id="908"/>
      <w:r>
        <w:rPr>
          <w:color w:val="000000"/>
          <w:sz w:val="16"/>
          <w:szCs w:val="16"/>
          <w:shd w:val="clear" w:color="auto" w:fill="F0F0F0"/>
        </w:rPr>
        <w:t>Информация об изменениях:</w:t>
      </w:r>
    </w:p>
    <w:bookmarkEnd w:id="909"/>
    <w:p w:rsidR="00000000" w:rsidRDefault="00E16CC0">
      <w:pPr>
        <w:pStyle w:val="a8"/>
        <w:rPr>
          <w:shd w:val="clear" w:color="auto" w:fill="F0F0F0"/>
        </w:rPr>
      </w:pPr>
      <w:r>
        <w:t xml:space="preserve"> </w:t>
      </w:r>
      <w:hyperlink r:id="rId899" w:history="1">
        <w:r>
          <w:rPr>
            <w:rStyle w:val="a4"/>
            <w:shd w:val="clear" w:color="auto" w:fill="F0F0F0"/>
          </w:rPr>
          <w:t>Федераль</w:t>
        </w:r>
        <w:r>
          <w:rPr>
            <w:rStyle w:val="a4"/>
            <w:shd w:val="clear" w:color="auto" w:fill="F0F0F0"/>
          </w:rPr>
          <w:t>ным законом</w:t>
        </w:r>
      </w:hyperlink>
      <w:r>
        <w:rPr>
          <w:shd w:val="clear" w:color="auto" w:fill="F0F0F0"/>
        </w:rPr>
        <w:t xml:space="preserve"> от 30 декабря 2012 г. N 318-ФЗ в часть 6 статьи 29 настоящего </w:t>
      </w:r>
      <w:r>
        <w:rPr>
          <w:shd w:val="clear" w:color="auto" w:fill="F0F0F0"/>
        </w:rPr>
        <w:lastRenderedPageBreak/>
        <w:t>Федерального закона внесены изменения</w:t>
      </w:r>
    </w:p>
    <w:p w:rsidR="00000000" w:rsidRDefault="00E16CC0">
      <w:pPr>
        <w:pStyle w:val="a8"/>
        <w:rPr>
          <w:shd w:val="clear" w:color="auto" w:fill="F0F0F0"/>
        </w:rPr>
      </w:pPr>
      <w:r>
        <w:t xml:space="preserve"> </w:t>
      </w:r>
      <w:hyperlink r:id="rId900" w:history="1">
        <w:r>
          <w:rPr>
            <w:rStyle w:val="a4"/>
            <w:shd w:val="clear" w:color="auto" w:fill="F0F0F0"/>
          </w:rPr>
          <w:t>См. текст части в предыдущей редакции</w:t>
        </w:r>
      </w:hyperlink>
    </w:p>
    <w:p w:rsidR="00000000" w:rsidRDefault="00E16CC0">
      <w:r>
        <w:t>6. Регулируемые тарифы на подключени</w:t>
      </w:r>
      <w:r>
        <w:t>е (технологическое присоединение) к системам коммунальной инфраструктуры в сфере теплоснабжения, тарифы организаций коммунального комплекса на подключение (технологическое присоединение) к сетям инженерно-технического обеспечения в сфере теплоснабжения, ус</w:t>
      </w:r>
      <w:r>
        <w:t xml:space="preserve">тановленные в соответствии с </w:t>
      </w:r>
      <w:hyperlink r:id="rId901" w:history="1">
        <w:r>
          <w:rPr>
            <w:rStyle w:val="a4"/>
          </w:rPr>
          <w:t>Федеральным законом</w:t>
        </w:r>
      </w:hyperlink>
      <w:r>
        <w:t xml:space="preserve"> от 30 декабря 2004 года N 210-ФЗ "Об основах регулирования тарифов организаций коммунального комплекса" до дня </w:t>
      </w:r>
      <w:hyperlink w:anchor="sub_30" w:history="1">
        <w:r>
          <w:rPr>
            <w:rStyle w:val="a4"/>
          </w:rPr>
          <w:t>вступлени</w:t>
        </w:r>
        <w:r>
          <w:rPr>
            <w:rStyle w:val="a4"/>
          </w:rPr>
          <w:t>я в силу</w:t>
        </w:r>
      </w:hyperlink>
      <w:r>
        <w:t xml:space="preserve"> настоящего Федерального закона, сохраняют свое действие до 31 декабря 2010 года.</w:t>
      </w:r>
    </w:p>
    <w:p w:rsidR="00000000" w:rsidRDefault="00E16CC0">
      <w:pPr>
        <w:pStyle w:val="a7"/>
        <w:rPr>
          <w:color w:val="000000"/>
          <w:sz w:val="16"/>
          <w:szCs w:val="16"/>
          <w:shd w:val="clear" w:color="auto" w:fill="F0F0F0"/>
        </w:rPr>
      </w:pPr>
      <w:bookmarkStart w:id="910" w:name="sub_2961"/>
      <w:r>
        <w:rPr>
          <w:color w:val="000000"/>
          <w:sz w:val="16"/>
          <w:szCs w:val="16"/>
          <w:shd w:val="clear" w:color="auto" w:fill="F0F0F0"/>
        </w:rPr>
        <w:t>Информация об изменениях:</w:t>
      </w:r>
    </w:p>
    <w:bookmarkEnd w:id="910"/>
    <w:p w:rsidR="00000000" w:rsidRDefault="00E16CC0">
      <w:pPr>
        <w:pStyle w:val="a8"/>
        <w:rPr>
          <w:shd w:val="clear" w:color="auto" w:fill="F0F0F0"/>
        </w:rPr>
      </w:pPr>
      <w:r>
        <w:t xml:space="preserve"> </w:t>
      </w:r>
      <w:hyperlink r:id="rId902" w:history="1">
        <w:r>
          <w:rPr>
            <w:rStyle w:val="a4"/>
            <w:shd w:val="clear" w:color="auto" w:fill="F0F0F0"/>
          </w:rPr>
          <w:t>Федеральным законом</w:t>
        </w:r>
      </w:hyperlink>
      <w:r>
        <w:rPr>
          <w:shd w:val="clear" w:color="auto" w:fill="F0F0F0"/>
        </w:rPr>
        <w:t xml:space="preserve"> от 1 декабря 2014 г. N 404-ФЗ стать</w:t>
      </w:r>
      <w:r>
        <w:rPr>
          <w:shd w:val="clear" w:color="auto" w:fill="F0F0F0"/>
        </w:rPr>
        <w:t xml:space="preserve">я 29 настоящего Федерального закона дополнена частью 6.1, </w:t>
      </w:r>
      <w:hyperlink r:id="rId903" w:history="1">
        <w:r>
          <w:rPr>
            <w:rStyle w:val="a4"/>
            <w:shd w:val="clear" w:color="auto" w:fill="F0F0F0"/>
          </w:rPr>
          <w:t>вступающей в силу</w:t>
        </w:r>
      </w:hyperlink>
      <w:r>
        <w:rPr>
          <w:shd w:val="clear" w:color="auto" w:fill="F0F0F0"/>
        </w:rPr>
        <w:t xml:space="preserve"> с 1 января 2015 г.</w:t>
      </w:r>
    </w:p>
    <w:p w:rsidR="00000000" w:rsidRDefault="00E16CC0">
      <w:r>
        <w:t xml:space="preserve">6.1. Положения об условиях заключения долгосрочных договоров теплоснабжения, предусмотренные </w:t>
      </w:r>
      <w:hyperlink w:anchor="sub_109" w:history="1">
        <w:r>
          <w:rPr>
            <w:rStyle w:val="a4"/>
          </w:rPr>
          <w:t>частями 9</w:t>
        </w:r>
      </w:hyperlink>
      <w:r>
        <w:t xml:space="preserve"> и </w:t>
      </w:r>
      <w:hyperlink w:anchor="sub_110" w:history="1">
        <w:r>
          <w:rPr>
            <w:rStyle w:val="a4"/>
          </w:rPr>
          <w:t>10 статьи 10</w:t>
        </w:r>
      </w:hyperlink>
      <w:r>
        <w:t xml:space="preserve"> настоящего Федерального закона, и предусмотренное </w:t>
      </w:r>
      <w:hyperlink w:anchor="sub_239" w:history="1">
        <w:r>
          <w:rPr>
            <w:rStyle w:val="a4"/>
          </w:rPr>
          <w:t>частью 9 статьи 23</w:t>
        </w:r>
      </w:hyperlink>
      <w:r>
        <w:t xml:space="preserve"> настоящего Федерального закона положение об условии применения цен, определенных соглашением сторон, не применяются к отношениям, возникающим в связи с заключением договоров теплоснабжения и (или) договоров поставки тепловой энергии (мощности) и (или) теп</w:t>
      </w:r>
      <w:r>
        <w:t xml:space="preserve">лоносителя, определением и применением по соглашению сторон этих договоров цен на товары в сфере теплоснабжения, указанных в </w:t>
      </w:r>
      <w:hyperlink w:anchor="sub_821" w:history="1">
        <w:r>
          <w:rPr>
            <w:rStyle w:val="a4"/>
          </w:rPr>
          <w:t>частях 2.1 - 2.3 статьи 8</w:t>
        </w:r>
      </w:hyperlink>
      <w:r>
        <w:t xml:space="preserve"> настоящего Федерального закона.</w:t>
      </w:r>
    </w:p>
    <w:p w:rsidR="00000000" w:rsidRDefault="00E16CC0">
      <w:bookmarkStart w:id="911" w:name="sub_297"/>
      <w:r>
        <w:t xml:space="preserve">7. Решения органов исполнительной власти </w:t>
      </w:r>
      <w:r>
        <w:t>субъектов Российской Федерации в области государственного регулирования цен (тарифов) об установлении тарифов на тепловую энергию на 2011 год должны соответствовать утвержденным федеральным органом исполнительной власти в области государственного регулиров</w:t>
      </w:r>
      <w:r>
        <w:t xml:space="preserve">ания тарифов в сфере теплоснабжения в соответствии с </w:t>
      </w:r>
      <w:hyperlink r:id="rId904" w:history="1">
        <w:r>
          <w:rPr>
            <w:rStyle w:val="a4"/>
          </w:rPr>
          <w:t>Федеральным законом</w:t>
        </w:r>
      </w:hyperlink>
      <w:r>
        <w:t xml:space="preserve"> от 14 апреля 1995 года N 41-ФЗ "О государственном регулировании тарифов на электрическую и тепловую энергию в Российско</w:t>
      </w:r>
      <w:r>
        <w:t>й Федерации" предельным (минимальным и (или) максимальным) уровням тарифов на тепловую энергию на 2011 год.</w:t>
      </w:r>
    </w:p>
    <w:p w:rsidR="00000000" w:rsidRDefault="00E16CC0">
      <w:pPr>
        <w:pStyle w:val="a7"/>
        <w:rPr>
          <w:color w:val="000000"/>
          <w:sz w:val="16"/>
          <w:szCs w:val="16"/>
          <w:shd w:val="clear" w:color="auto" w:fill="F0F0F0"/>
        </w:rPr>
      </w:pPr>
      <w:bookmarkStart w:id="912" w:name="sub_2971"/>
      <w:bookmarkEnd w:id="911"/>
      <w:r>
        <w:rPr>
          <w:color w:val="000000"/>
          <w:sz w:val="16"/>
          <w:szCs w:val="16"/>
          <w:shd w:val="clear" w:color="auto" w:fill="F0F0F0"/>
        </w:rPr>
        <w:t>Информация об изменениях:</w:t>
      </w:r>
    </w:p>
    <w:bookmarkEnd w:id="912"/>
    <w:p w:rsidR="00000000" w:rsidRDefault="00E16CC0">
      <w:pPr>
        <w:pStyle w:val="a8"/>
        <w:rPr>
          <w:shd w:val="clear" w:color="auto" w:fill="F0F0F0"/>
        </w:rPr>
      </w:pPr>
      <w:r>
        <w:t xml:space="preserve"> </w:t>
      </w:r>
      <w:r>
        <w:rPr>
          <w:shd w:val="clear" w:color="auto" w:fill="F0F0F0"/>
        </w:rPr>
        <w:t xml:space="preserve">Статья 29 дополнена частью 7.1 с 31 июля 2017 г. - </w:t>
      </w:r>
      <w:hyperlink r:id="rId905"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7.1. Тарифы на тепловую энергию (мощность), тарифы на услуги по передаче тепловой энергии, теплоносителя, установленные в ценовых зонах теплоснабжения (в том числе в поселениях, городских окр</w:t>
      </w:r>
      <w:r>
        <w:t>угах до отнесения их к ценовым зонам теплоснабжения) на основе долгосрочных параметров государственного регулирования цен (тарифов) в сфере теплоснабжения (с применением метода обеспечения доходности инвестированного капитала, или метода индексации установ</w:t>
      </w:r>
      <w:r>
        <w:t>ленных тарифов, или метода сравнения аналогов), за исключением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включенных в договор аренды объек</w:t>
      </w:r>
      <w:r>
        <w:t>тов теплоснабжения, находящихся в государственной или муниципальной собственности (концессионное соглашение), заключенный с теплоснабжающими организациями, которым не присвоен статус единой теплоснабжающей организации, и теплосетевыми организациями, действ</w:t>
      </w:r>
      <w:r>
        <w:t>уют до окончания переходного периода.</w:t>
      </w:r>
    </w:p>
    <w:p w:rsidR="00000000" w:rsidRDefault="00E16CC0">
      <w:pPr>
        <w:pStyle w:val="a7"/>
        <w:rPr>
          <w:color w:val="000000"/>
          <w:sz w:val="16"/>
          <w:szCs w:val="16"/>
          <w:shd w:val="clear" w:color="auto" w:fill="F0F0F0"/>
        </w:rPr>
      </w:pPr>
      <w:bookmarkStart w:id="913" w:name="sub_2972"/>
      <w:r>
        <w:rPr>
          <w:color w:val="000000"/>
          <w:sz w:val="16"/>
          <w:szCs w:val="16"/>
          <w:shd w:val="clear" w:color="auto" w:fill="F0F0F0"/>
        </w:rPr>
        <w:t>Информация об изменениях:</w:t>
      </w:r>
    </w:p>
    <w:bookmarkEnd w:id="913"/>
    <w:p w:rsidR="00000000" w:rsidRDefault="00E16CC0">
      <w:pPr>
        <w:pStyle w:val="a8"/>
        <w:rPr>
          <w:shd w:val="clear" w:color="auto" w:fill="F0F0F0"/>
        </w:rPr>
      </w:pPr>
      <w:r>
        <w:t xml:space="preserve"> </w:t>
      </w:r>
      <w:r>
        <w:rPr>
          <w:shd w:val="clear" w:color="auto" w:fill="F0F0F0"/>
        </w:rPr>
        <w:t xml:space="preserve">Статья 29 дополнена частью 7.2 с 31 июля 2017 г. - </w:t>
      </w:r>
      <w:hyperlink r:id="rId906" w:history="1">
        <w:r>
          <w:rPr>
            <w:rStyle w:val="a4"/>
            <w:shd w:val="clear" w:color="auto" w:fill="F0F0F0"/>
          </w:rPr>
          <w:t>Федеральный закон</w:t>
        </w:r>
      </w:hyperlink>
      <w:r>
        <w:rPr>
          <w:shd w:val="clear" w:color="auto" w:fill="F0F0F0"/>
        </w:rPr>
        <w:t xml:space="preserve"> от 29 июля 2017 г. N 279-ФЗ</w:t>
      </w:r>
    </w:p>
    <w:p w:rsidR="00000000" w:rsidRDefault="00E16CC0">
      <w:r>
        <w:t>7.2. Предель</w:t>
      </w:r>
      <w:r>
        <w:t>ный уровень цены на тепловую энергию (мощность), определяемый впервые после отнесения поселения, городского округа к ценовой зоне теплоснабжения, утверждается органом исполнительной власти субъекта Российской Федерации в области государственного регулирова</w:t>
      </w:r>
      <w:r>
        <w:t xml:space="preserve">ния цен (тарифов) после принятия органом, уполномоченным в соответствии с </w:t>
      </w:r>
      <w:r>
        <w:lastRenderedPageBreak/>
        <w:t xml:space="preserve">настоящим Федеральным законом на утверждение схемы теплоснабжения, решения о ее актуализации в соответствии с </w:t>
      </w:r>
      <w:hyperlink w:anchor="sub_231305" w:history="1">
        <w:r>
          <w:rPr>
            <w:rStyle w:val="a4"/>
          </w:rPr>
          <w:t>частью 5 статьи 23.13</w:t>
        </w:r>
      </w:hyperlink>
      <w:r>
        <w:t xml:space="preserve"> настоящего Федеральног</w:t>
      </w:r>
      <w:r>
        <w:t xml:space="preserve">о закона и заключения исполнительно-распорядительным органом муниципального образования и единой теплоснабжающей организацией соглашения об исполнении схемы теплоснабжения в соответствии с </w:t>
      </w:r>
      <w:hyperlink w:anchor="sub_2313015" w:history="1">
        <w:r>
          <w:rPr>
            <w:rStyle w:val="a4"/>
          </w:rPr>
          <w:t>частью 15 статьи 23.13</w:t>
        </w:r>
      </w:hyperlink>
      <w:r>
        <w:t xml:space="preserve"> настоящего Феде</w:t>
      </w:r>
      <w:r>
        <w:t>рального закона. Указанный предельный уровень цены на тепловую энергию (мощность) утверждается в течение двух месяцев со дня заключения такого соглашения об исполнении схемы теплоснабжения.</w:t>
      </w:r>
    </w:p>
    <w:p w:rsidR="00000000" w:rsidRDefault="00E16CC0">
      <w:pPr>
        <w:pStyle w:val="a7"/>
        <w:rPr>
          <w:color w:val="000000"/>
          <w:sz w:val="16"/>
          <w:szCs w:val="16"/>
          <w:shd w:val="clear" w:color="auto" w:fill="F0F0F0"/>
        </w:rPr>
      </w:pPr>
      <w:bookmarkStart w:id="914" w:name="sub_298"/>
      <w:r>
        <w:rPr>
          <w:color w:val="000000"/>
          <w:sz w:val="16"/>
          <w:szCs w:val="16"/>
          <w:shd w:val="clear" w:color="auto" w:fill="F0F0F0"/>
        </w:rPr>
        <w:t>Информация об изменениях:</w:t>
      </w:r>
    </w:p>
    <w:bookmarkEnd w:id="914"/>
    <w:p w:rsidR="00000000" w:rsidRDefault="00E16CC0">
      <w:pPr>
        <w:pStyle w:val="a8"/>
        <w:rPr>
          <w:shd w:val="clear" w:color="auto" w:fill="F0F0F0"/>
        </w:rPr>
      </w:pPr>
      <w:r>
        <w:t xml:space="preserve"> </w:t>
      </w:r>
      <w:hyperlink r:id="rId907" w:history="1">
        <w:r>
          <w:rPr>
            <w:rStyle w:val="a4"/>
            <w:shd w:val="clear" w:color="auto" w:fill="F0F0F0"/>
          </w:rPr>
          <w:t>Федеральным законом</w:t>
        </w:r>
      </w:hyperlink>
      <w:r>
        <w:rPr>
          <w:shd w:val="clear" w:color="auto" w:fill="F0F0F0"/>
        </w:rPr>
        <w:t xml:space="preserve"> от 7 декабря 2011 г. N 417-ФЗ (в редакции </w:t>
      </w:r>
      <w:hyperlink r:id="rId908" w:history="1">
        <w:r>
          <w:rPr>
            <w:rStyle w:val="a4"/>
            <w:shd w:val="clear" w:color="auto" w:fill="F0F0F0"/>
          </w:rPr>
          <w:t>Федерального закона</w:t>
        </w:r>
      </w:hyperlink>
      <w:r>
        <w:rPr>
          <w:shd w:val="clear" w:color="auto" w:fill="F0F0F0"/>
        </w:rPr>
        <w:t xml:space="preserve"> от 30 декабря 2012 г. N 318-ФЗ) статья 29 настоящего Федераль</w:t>
      </w:r>
      <w:r>
        <w:rPr>
          <w:shd w:val="clear" w:color="auto" w:fill="F0F0F0"/>
        </w:rPr>
        <w:t xml:space="preserve">ного закона дополнена частью 8, </w:t>
      </w:r>
      <w:hyperlink r:id="rId909" w:history="1">
        <w:r>
          <w:rPr>
            <w:rStyle w:val="a4"/>
            <w:shd w:val="clear" w:color="auto" w:fill="F0F0F0"/>
          </w:rPr>
          <w:t>вступающей в силу</w:t>
        </w:r>
      </w:hyperlink>
      <w:r>
        <w:rPr>
          <w:shd w:val="clear" w:color="auto" w:fill="F0F0F0"/>
        </w:rPr>
        <w:t xml:space="preserve"> с 1 января 2013 г.</w:t>
      </w:r>
    </w:p>
    <w:p w:rsidR="00000000" w:rsidRDefault="00E16CC0">
      <w:r>
        <w:t>8. С 1 января 2013 года подключение (технологическое присоединение) объектов капитального строительства потребителе</w:t>
      </w:r>
      <w:r>
        <w:t>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000000" w:rsidRDefault="00E16CC0">
      <w:bookmarkStart w:id="915" w:name="sub_299"/>
      <w:r>
        <w:t xml:space="preserve">9. Утратила силу с 1 января 2022 г. - </w:t>
      </w:r>
      <w:hyperlink r:id="rId910" w:history="1">
        <w:r>
          <w:rPr>
            <w:rStyle w:val="a4"/>
          </w:rPr>
          <w:t>Федеральный закон</w:t>
        </w:r>
      </w:hyperlink>
      <w:r>
        <w:t xml:space="preserve"> от 30 декабря 2021 г. N 438-ФЗ</w:t>
      </w:r>
    </w:p>
    <w:bookmarkEnd w:id="915"/>
    <w:p w:rsidR="00000000" w:rsidRDefault="00E16CC0">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E16CC0">
      <w:pPr>
        <w:pStyle w:val="a8"/>
        <w:rPr>
          <w:shd w:val="clear" w:color="auto" w:fill="F0F0F0"/>
        </w:rPr>
      </w:pPr>
      <w:r>
        <w:t xml:space="preserve"> </w:t>
      </w:r>
      <w:hyperlink r:id="rId911" w:history="1">
        <w:r>
          <w:rPr>
            <w:rStyle w:val="a4"/>
            <w:shd w:val="clear" w:color="auto" w:fill="F0F0F0"/>
          </w:rPr>
          <w:t>См. предыдущую редакцию</w:t>
        </w:r>
      </w:hyperlink>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w:t>
      </w:r>
      <w:r>
        <w:rPr>
          <w:shd w:val="clear" w:color="auto" w:fill="F0F0F0"/>
        </w:rPr>
        <w:t xml:space="preserve"> к статье 29 настоящего Федерального закона</w:t>
      </w:r>
    </w:p>
    <w:p w:rsidR="00000000" w:rsidRDefault="00E16CC0">
      <w:pPr>
        <w:pStyle w:val="a7"/>
        <w:rPr>
          <w:shd w:val="clear" w:color="auto" w:fill="F0F0F0"/>
        </w:rPr>
      </w:pPr>
      <w:r>
        <w:t xml:space="preserve"> </w:t>
      </w:r>
    </w:p>
    <w:p w:rsidR="00000000" w:rsidRDefault="00E16CC0">
      <w:pPr>
        <w:pStyle w:val="a7"/>
        <w:rPr>
          <w:shd w:val="clear" w:color="auto" w:fill="F0F0F0"/>
        </w:rPr>
      </w:pPr>
      <w:r>
        <w:t xml:space="preserve"> </w:t>
      </w:r>
    </w:p>
    <w:p w:rsidR="00000000" w:rsidRDefault="00E16CC0">
      <w:pPr>
        <w:pStyle w:val="a7"/>
        <w:rPr>
          <w:color w:val="000000"/>
          <w:sz w:val="16"/>
          <w:szCs w:val="16"/>
          <w:shd w:val="clear" w:color="auto" w:fill="F0F0F0"/>
        </w:rPr>
      </w:pPr>
      <w:bookmarkStart w:id="916" w:name="sub_2910"/>
      <w:r>
        <w:rPr>
          <w:color w:val="000000"/>
          <w:sz w:val="16"/>
          <w:szCs w:val="16"/>
          <w:shd w:val="clear" w:color="auto" w:fill="F0F0F0"/>
        </w:rPr>
        <w:t>Информация об изменениях:</w:t>
      </w:r>
    </w:p>
    <w:bookmarkEnd w:id="916"/>
    <w:p w:rsidR="00000000" w:rsidRDefault="00E16CC0">
      <w:pPr>
        <w:pStyle w:val="a8"/>
        <w:rPr>
          <w:shd w:val="clear" w:color="auto" w:fill="F0F0F0"/>
        </w:rPr>
      </w:pPr>
      <w:r>
        <w:t xml:space="preserve"> </w:t>
      </w:r>
      <w:r>
        <w:rPr>
          <w:shd w:val="clear" w:color="auto" w:fill="F0F0F0"/>
        </w:rPr>
        <w:t xml:space="preserve">Федеральный закон дополнен статьей 29.1 с 1 мая 2022 г. - </w:t>
      </w:r>
      <w:hyperlink r:id="rId912" w:history="1">
        <w:r>
          <w:rPr>
            <w:rStyle w:val="a4"/>
            <w:shd w:val="clear" w:color="auto" w:fill="F0F0F0"/>
          </w:rPr>
          <w:t>Федеральный закон</w:t>
        </w:r>
      </w:hyperlink>
      <w:r>
        <w:rPr>
          <w:shd w:val="clear" w:color="auto" w:fill="F0F0F0"/>
        </w:rPr>
        <w:t xml:space="preserve"> от 1 мая 2022 г. N 127-Ф</w:t>
      </w:r>
      <w:r>
        <w:rPr>
          <w:shd w:val="clear" w:color="auto" w:fill="F0F0F0"/>
        </w:rPr>
        <w:t>З</w:t>
      </w:r>
    </w:p>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 xml:space="preserve">Положения статьи 29.1 </w:t>
      </w:r>
      <w:hyperlink r:id="rId913" w:history="1">
        <w:r>
          <w:rPr>
            <w:rStyle w:val="a4"/>
            <w:shd w:val="clear" w:color="auto" w:fill="F0F0F0"/>
          </w:rPr>
          <w:t>применяются</w:t>
        </w:r>
      </w:hyperlink>
      <w:r>
        <w:rPr>
          <w:shd w:val="clear" w:color="auto" w:fill="F0F0F0"/>
        </w:rPr>
        <w:t xml:space="preserve"> к правоотношениям, возникшим из договоров, заключенных до 1 мая 2022 г.</w:t>
      </w:r>
    </w:p>
    <w:p w:rsidR="00000000" w:rsidRDefault="00E16CC0">
      <w:pPr>
        <w:pStyle w:val="a5"/>
      </w:pPr>
      <w:r>
        <w:rPr>
          <w:rStyle w:val="a3"/>
        </w:rPr>
        <w:t>Статья 29.1.</w:t>
      </w:r>
      <w:r>
        <w:t xml:space="preserve"> Особенности правового регулирования отношений в сфере теплоснабжения в 2022 и 2023 годах</w:t>
      </w:r>
    </w:p>
    <w:p w:rsidR="00000000" w:rsidRDefault="00E16CC0">
      <w:bookmarkStart w:id="917" w:name="sub_29101"/>
      <w:r>
        <w:t xml:space="preserve">1. В период до 31 декабря 2022 года включительно Правительство Российской Федерации вправе устанавливать </w:t>
      </w:r>
      <w:hyperlink r:id="rId914" w:history="1">
        <w:r>
          <w:rPr>
            <w:rStyle w:val="a4"/>
          </w:rPr>
          <w:t>особенности</w:t>
        </w:r>
      </w:hyperlink>
      <w:r>
        <w:t xml:space="preserve"> начисления, уплаты и списания неустоек (штрафов, пеней) и применения иных мер ответственности за неисполнение или ненадлежащее исполнение обязательств по оплате тепловой энергии (мощности) и (или) теплоносителя, поставляемых по до</w:t>
      </w:r>
      <w:r>
        <w:t>говорам теплоснабжения, договорам поставки тепловой энергии (мощности) и (или) теплоносителя, договорам оказания услуг по передаче тепловой энергии, теплоносителя.</w:t>
      </w:r>
    </w:p>
    <w:p w:rsidR="00000000" w:rsidRDefault="00E16CC0">
      <w:bookmarkStart w:id="918" w:name="sub_29102"/>
      <w:bookmarkEnd w:id="917"/>
      <w:r>
        <w:t xml:space="preserve">2. В случае установления Правительством Российской Федерации особенностей </w:t>
      </w:r>
      <w:r>
        <w:t xml:space="preserve">начисления, уплаты и списания неустоек (штрафов, пеней) за неисполнение или ненадлежащее исполнение обязательств по оплате тепловой энергии (мощности) и (или) теплоносителя вместо </w:t>
      </w:r>
      <w:hyperlink r:id="rId915" w:history="1">
        <w:r>
          <w:rPr>
            <w:rStyle w:val="a4"/>
          </w:rPr>
          <w:t>ставки рефина</w:t>
        </w:r>
        <w:r>
          <w:rPr>
            <w:rStyle w:val="a4"/>
          </w:rPr>
          <w:t>нсирования</w:t>
        </w:r>
      </w:hyperlink>
      <w:r>
        <w:t xml:space="preserve"> Центрального банка Российской Федерации, применяемой в соответствии с </w:t>
      </w:r>
      <w:hyperlink w:anchor="sub_1591" w:history="1">
        <w:r>
          <w:rPr>
            <w:rStyle w:val="a4"/>
          </w:rPr>
          <w:t>частями 9.1 - 9.3 статьи 15</w:t>
        </w:r>
      </w:hyperlink>
      <w:r>
        <w:t xml:space="preserve"> настоящего Федерального закона, начиная с 28 февраля 2022 года применяется величина, определенная в порядке, установле</w:t>
      </w:r>
      <w:r>
        <w:t>нном Правительством Российской Федерации.</w:t>
      </w:r>
    </w:p>
    <w:p w:rsidR="00000000" w:rsidRDefault="00E16CC0">
      <w:bookmarkStart w:id="919" w:name="sub_29103"/>
      <w:bookmarkEnd w:id="918"/>
      <w:r>
        <w:t>3. Правительство Российской Федерации в 2022 и 2023 годах вправе принимать решения, предусматривающие:</w:t>
      </w:r>
    </w:p>
    <w:p w:rsidR="00000000" w:rsidRDefault="00E16CC0">
      <w:bookmarkStart w:id="920" w:name="sub_291031"/>
      <w:bookmarkEnd w:id="919"/>
      <w:r>
        <w:t xml:space="preserve">1) неприменение в 2022 и 2023 годах положений </w:t>
      </w:r>
      <w:hyperlink w:anchor="sub_2341" w:history="1">
        <w:r>
          <w:rPr>
            <w:rStyle w:val="a4"/>
          </w:rPr>
          <w:t>части</w:t>
        </w:r>
        <w:r>
          <w:rPr>
            <w:rStyle w:val="a4"/>
          </w:rPr>
          <w:t xml:space="preserve"> 4.1 статьи 23</w:t>
        </w:r>
      </w:hyperlink>
      <w:r>
        <w:t xml:space="preserve"> настоящего Федерального закона (в том числе для целей, указанных в </w:t>
      </w:r>
      <w:hyperlink w:anchor="sub_2342" w:history="1">
        <w:r>
          <w:rPr>
            <w:rStyle w:val="a4"/>
          </w:rPr>
          <w:t>части 4.2 статьи 23</w:t>
        </w:r>
      </w:hyperlink>
      <w:r>
        <w:t xml:space="preserve"> настоящего Федерального закона) о непревышении объема финансовых потребностей, необходимых для </w:t>
      </w:r>
      <w:r>
        <w:lastRenderedPageBreak/>
        <w:t>реализации инвестиционных прог</w:t>
      </w:r>
      <w:r>
        <w:t>рамм,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укрупненны</w:t>
      </w:r>
      <w:r>
        <w:t>ми нормативами цены строительства различных видов объектов капитального строительства непроизводственного назначения и объектов инженерной инфраструктуры;</w:t>
      </w:r>
    </w:p>
    <w:p w:rsidR="00000000" w:rsidRDefault="00E16CC0">
      <w:bookmarkStart w:id="921" w:name="sub_291032"/>
      <w:bookmarkEnd w:id="920"/>
      <w:r>
        <w:t>2) установление особенностей определения объема финансовых потребностей, необходи</w:t>
      </w:r>
      <w:r>
        <w:t>мых для реализации инвестиционных программ.</w:t>
      </w:r>
    </w:p>
    <w:bookmarkEnd w:id="921"/>
    <w:p w:rsidR="00000000" w:rsidRDefault="00E16CC0"/>
    <w:p w:rsidR="00000000" w:rsidRDefault="00E16CC0">
      <w:pPr>
        <w:pStyle w:val="a5"/>
      </w:pPr>
      <w:bookmarkStart w:id="922" w:name="sub_30"/>
      <w:r>
        <w:rPr>
          <w:rStyle w:val="a3"/>
        </w:rPr>
        <w:t>Статья 30.</w:t>
      </w:r>
      <w:r>
        <w:t xml:space="preserve"> Вступление в силу настоящего Федерального закона</w:t>
      </w:r>
    </w:p>
    <w:p w:rsidR="00000000" w:rsidRDefault="00E16CC0">
      <w:bookmarkStart w:id="923" w:name="sub_301"/>
      <w:bookmarkEnd w:id="922"/>
      <w:r>
        <w:t xml:space="preserve">1. Настоящий Федеральный закон вступает в силу со дня его </w:t>
      </w:r>
      <w:hyperlink r:id="rId916" w:history="1">
        <w:r>
          <w:rPr>
            <w:rStyle w:val="a4"/>
          </w:rPr>
          <w:t>офи</w:t>
        </w:r>
        <w:r>
          <w:rPr>
            <w:rStyle w:val="a4"/>
          </w:rPr>
          <w:t>циального опубликования</w:t>
        </w:r>
      </w:hyperlink>
      <w:r>
        <w:t xml:space="preserve">, за исключением </w:t>
      </w:r>
      <w:hyperlink w:anchor="sub_71" w:history="1">
        <w:r>
          <w:rPr>
            <w:rStyle w:val="a4"/>
          </w:rPr>
          <w:t>части 1</w:t>
        </w:r>
      </w:hyperlink>
      <w:r>
        <w:t xml:space="preserve">, </w:t>
      </w:r>
      <w:hyperlink w:anchor="sub_721" w:history="1">
        <w:r>
          <w:rPr>
            <w:rStyle w:val="a4"/>
          </w:rPr>
          <w:t>пунктов 1 - 6</w:t>
        </w:r>
      </w:hyperlink>
      <w:r>
        <w:t xml:space="preserve">, </w:t>
      </w:r>
      <w:hyperlink w:anchor="sub_728" w:history="1">
        <w:r>
          <w:rPr>
            <w:rStyle w:val="a4"/>
          </w:rPr>
          <w:t>8</w:t>
        </w:r>
      </w:hyperlink>
      <w:r>
        <w:t xml:space="preserve"> и </w:t>
      </w:r>
      <w:hyperlink w:anchor="sub_729" w:history="1">
        <w:r>
          <w:rPr>
            <w:rStyle w:val="a4"/>
          </w:rPr>
          <w:t>9 части 2</w:t>
        </w:r>
      </w:hyperlink>
      <w:r>
        <w:t xml:space="preserve">, </w:t>
      </w:r>
      <w:hyperlink w:anchor="sub_73" w:history="1">
        <w:r>
          <w:rPr>
            <w:rStyle w:val="a4"/>
          </w:rPr>
          <w:t>частей 3</w:t>
        </w:r>
      </w:hyperlink>
      <w:r>
        <w:t xml:space="preserve">, </w:t>
      </w:r>
      <w:hyperlink w:anchor="sub_75" w:history="1">
        <w:r>
          <w:rPr>
            <w:rStyle w:val="a4"/>
          </w:rPr>
          <w:t>5 - 8 статьи 7</w:t>
        </w:r>
      </w:hyperlink>
      <w:r>
        <w:t xml:space="preserve">, </w:t>
      </w:r>
      <w:hyperlink w:anchor="sub_8" w:history="1">
        <w:r>
          <w:rPr>
            <w:rStyle w:val="a4"/>
          </w:rPr>
          <w:t>статей 8</w:t>
        </w:r>
      </w:hyperlink>
      <w:r>
        <w:t xml:space="preserve">, </w:t>
      </w:r>
      <w:hyperlink w:anchor="sub_10" w:history="1">
        <w:r>
          <w:rPr>
            <w:rStyle w:val="a4"/>
          </w:rPr>
          <w:t>10 - 12</w:t>
        </w:r>
      </w:hyperlink>
      <w:r>
        <w:t xml:space="preserve"> и </w:t>
      </w:r>
      <w:hyperlink w:anchor="sub_14" w:history="1">
        <w:r>
          <w:rPr>
            <w:rStyle w:val="a4"/>
          </w:rPr>
          <w:t>14</w:t>
        </w:r>
      </w:hyperlink>
      <w:r>
        <w:t xml:space="preserve"> настоящего Федерального закона.</w:t>
      </w:r>
    </w:p>
    <w:p w:rsidR="00000000" w:rsidRDefault="00E16CC0">
      <w:bookmarkStart w:id="924" w:name="sub_302"/>
      <w:bookmarkEnd w:id="923"/>
      <w:r>
        <w:t xml:space="preserve">2. </w:t>
      </w:r>
      <w:hyperlink w:anchor="sub_71" w:history="1">
        <w:r>
          <w:rPr>
            <w:rStyle w:val="a4"/>
          </w:rPr>
          <w:t>Часть 1</w:t>
        </w:r>
      </w:hyperlink>
      <w:r>
        <w:t xml:space="preserve">, </w:t>
      </w:r>
      <w:hyperlink w:anchor="sub_721" w:history="1">
        <w:r>
          <w:rPr>
            <w:rStyle w:val="a4"/>
          </w:rPr>
          <w:t>пункты 1 - 6</w:t>
        </w:r>
      </w:hyperlink>
      <w:r>
        <w:t xml:space="preserve">, </w:t>
      </w:r>
      <w:hyperlink w:anchor="sub_728" w:history="1">
        <w:r>
          <w:rPr>
            <w:rStyle w:val="a4"/>
          </w:rPr>
          <w:t>8</w:t>
        </w:r>
      </w:hyperlink>
      <w:r>
        <w:t xml:space="preserve"> и </w:t>
      </w:r>
      <w:hyperlink w:anchor="sub_729" w:history="1">
        <w:r>
          <w:rPr>
            <w:rStyle w:val="a4"/>
          </w:rPr>
          <w:t>9 части 2</w:t>
        </w:r>
      </w:hyperlink>
      <w:r>
        <w:t xml:space="preserve">, </w:t>
      </w:r>
      <w:hyperlink w:anchor="sub_73" w:history="1">
        <w:r>
          <w:rPr>
            <w:rStyle w:val="a4"/>
          </w:rPr>
          <w:t>части 3</w:t>
        </w:r>
      </w:hyperlink>
      <w:r>
        <w:t xml:space="preserve">, </w:t>
      </w:r>
      <w:hyperlink w:anchor="sub_75" w:history="1">
        <w:r>
          <w:rPr>
            <w:rStyle w:val="a4"/>
          </w:rPr>
          <w:t>5 - 8 статьи 7</w:t>
        </w:r>
      </w:hyperlink>
      <w:r>
        <w:t xml:space="preserve">, </w:t>
      </w:r>
      <w:hyperlink w:anchor="sub_8" w:history="1">
        <w:r>
          <w:rPr>
            <w:rStyle w:val="a4"/>
          </w:rPr>
          <w:t>статьи 8</w:t>
        </w:r>
      </w:hyperlink>
      <w:r>
        <w:t xml:space="preserve">, </w:t>
      </w:r>
      <w:hyperlink w:anchor="sub_10" w:history="1">
        <w:r>
          <w:rPr>
            <w:rStyle w:val="a4"/>
          </w:rPr>
          <w:t>10 - 12</w:t>
        </w:r>
      </w:hyperlink>
      <w:r>
        <w:t xml:space="preserve"> и </w:t>
      </w:r>
      <w:hyperlink w:anchor="sub_14" w:history="1">
        <w:r>
          <w:rPr>
            <w:rStyle w:val="a4"/>
          </w:rPr>
          <w:t>14</w:t>
        </w:r>
      </w:hyperlink>
      <w:r>
        <w:t xml:space="preserve"> настоящего Федерального закона вступают в силу с 1 января 2011 год</w:t>
      </w:r>
      <w:r>
        <w:t>а.</w:t>
      </w:r>
    </w:p>
    <w:bookmarkEnd w:id="924"/>
    <w:p w:rsidR="00000000" w:rsidRDefault="00E16CC0">
      <w:pPr>
        <w:pStyle w:val="a7"/>
        <w:rPr>
          <w:color w:val="000000"/>
          <w:sz w:val="16"/>
          <w:szCs w:val="16"/>
          <w:shd w:val="clear" w:color="auto" w:fill="F0F0F0"/>
        </w:rPr>
      </w:pPr>
      <w:r>
        <w:rPr>
          <w:color w:val="000000"/>
          <w:sz w:val="16"/>
          <w:szCs w:val="16"/>
          <w:shd w:val="clear" w:color="auto" w:fill="F0F0F0"/>
        </w:rPr>
        <w:t>ГАРАНТ:</w:t>
      </w:r>
    </w:p>
    <w:p w:rsidR="00000000" w:rsidRDefault="00E16CC0">
      <w:pPr>
        <w:pStyle w:val="a7"/>
        <w:rPr>
          <w:shd w:val="clear" w:color="auto" w:fill="F0F0F0"/>
        </w:rPr>
      </w:pPr>
      <w:r>
        <w:t xml:space="preserve"> </w:t>
      </w:r>
      <w:r>
        <w:rPr>
          <w:shd w:val="clear" w:color="auto" w:fill="F0F0F0"/>
        </w:rPr>
        <w:t>См. комментарии к статье 30 настоящего Федерального закона</w:t>
      </w:r>
    </w:p>
    <w:p w:rsidR="00000000" w:rsidRDefault="00E16CC0">
      <w:pPr>
        <w:pStyle w:val="a7"/>
        <w:rPr>
          <w:shd w:val="clear" w:color="auto" w:fill="F0F0F0"/>
        </w:rPr>
      </w:pPr>
      <w:r>
        <w:t xml:space="preserve"> </w:t>
      </w:r>
    </w:p>
    <w:tbl>
      <w:tblPr>
        <w:tblW w:w="5000" w:type="pct"/>
        <w:tblInd w:w="108" w:type="dxa"/>
        <w:tblLook w:val="0000" w:firstRow="0" w:lastRow="0" w:firstColumn="0" w:lastColumn="0" w:noHBand="0" w:noVBand="0"/>
      </w:tblPr>
      <w:tblGrid>
        <w:gridCol w:w="7012"/>
        <w:gridCol w:w="3504"/>
      </w:tblGrid>
      <w:tr w:rsidR="00000000" w:rsidRPr="00E16CC0">
        <w:tblPrEx>
          <w:tblCellMar>
            <w:top w:w="0" w:type="dxa"/>
            <w:bottom w:w="0" w:type="dxa"/>
          </w:tblCellMar>
        </w:tblPrEx>
        <w:tc>
          <w:tcPr>
            <w:tcW w:w="3303" w:type="pct"/>
            <w:tcBorders>
              <w:top w:val="nil"/>
              <w:left w:val="nil"/>
              <w:bottom w:val="nil"/>
              <w:right w:val="nil"/>
            </w:tcBorders>
          </w:tcPr>
          <w:p w:rsidR="00000000" w:rsidRPr="00E16CC0" w:rsidRDefault="00E16CC0">
            <w:pPr>
              <w:pStyle w:val="ad"/>
            </w:pPr>
            <w:r w:rsidRPr="00E16CC0">
              <w:t>Президент Российской Федерации</w:t>
            </w:r>
          </w:p>
        </w:tc>
        <w:tc>
          <w:tcPr>
            <w:tcW w:w="1651" w:type="pct"/>
            <w:tcBorders>
              <w:top w:val="nil"/>
              <w:left w:val="nil"/>
              <w:bottom w:val="nil"/>
              <w:right w:val="nil"/>
            </w:tcBorders>
          </w:tcPr>
          <w:p w:rsidR="00000000" w:rsidRPr="00E16CC0" w:rsidRDefault="00E16CC0">
            <w:pPr>
              <w:pStyle w:val="ab"/>
              <w:jc w:val="right"/>
            </w:pPr>
            <w:r w:rsidRPr="00E16CC0">
              <w:t>Д. Медведев</w:t>
            </w:r>
          </w:p>
        </w:tc>
      </w:tr>
    </w:tbl>
    <w:p w:rsidR="00000000" w:rsidRDefault="00E16CC0"/>
    <w:p w:rsidR="00000000" w:rsidRDefault="00E16CC0">
      <w:pPr>
        <w:pStyle w:val="ad"/>
      </w:pPr>
      <w:r>
        <w:t>Москва, Кремль</w:t>
      </w:r>
    </w:p>
    <w:p w:rsidR="00000000" w:rsidRDefault="00E16CC0">
      <w:pPr>
        <w:pStyle w:val="ad"/>
      </w:pPr>
      <w:r>
        <w:t>27 июля 2010 г.</w:t>
      </w:r>
    </w:p>
    <w:p w:rsidR="00000000" w:rsidRDefault="00E16CC0">
      <w:pPr>
        <w:pStyle w:val="ad"/>
      </w:pPr>
      <w:r>
        <w:t>N 190-ФЗ</w:t>
      </w:r>
    </w:p>
    <w:p w:rsidR="00E16CC0" w:rsidRDefault="00E16CC0"/>
    <w:sectPr w:rsidR="00E16CC0">
      <w:headerReference w:type="default" r:id="rId917"/>
      <w:footerReference w:type="default" r:id="rId918"/>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CC0" w:rsidRDefault="00E16CC0">
      <w:r>
        <w:separator/>
      </w:r>
    </w:p>
  </w:endnote>
  <w:endnote w:type="continuationSeparator" w:id="0">
    <w:p w:rsidR="00E16CC0" w:rsidRDefault="00E16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rsidRPr="00E16CC0">
      <w:tblPrEx>
        <w:tblCellMar>
          <w:top w:w="0" w:type="dxa"/>
          <w:left w:w="0" w:type="dxa"/>
          <w:bottom w:w="0" w:type="dxa"/>
          <w:right w:w="0" w:type="dxa"/>
        </w:tblCellMar>
      </w:tblPrEx>
      <w:tc>
        <w:tcPr>
          <w:tcW w:w="3433" w:type="dxa"/>
          <w:tcBorders>
            <w:top w:val="nil"/>
            <w:left w:val="nil"/>
            <w:bottom w:val="nil"/>
            <w:right w:val="nil"/>
          </w:tcBorders>
        </w:tcPr>
        <w:p w:rsidR="00000000" w:rsidRPr="00E16CC0" w:rsidRDefault="00E16CC0">
          <w:pPr>
            <w:ind w:firstLine="0"/>
            <w:jc w:val="left"/>
            <w:rPr>
              <w:rFonts w:ascii="Times New Roman" w:hAnsi="Times New Roman" w:cs="Times New Roman"/>
              <w:sz w:val="20"/>
              <w:szCs w:val="20"/>
            </w:rPr>
          </w:pPr>
          <w:r w:rsidRPr="00E16CC0">
            <w:rPr>
              <w:rFonts w:ascii="Times New Roman" w:hAnsi="Times New Roman" w:cs="Times New Roman"/>
              <w:sz w:val="20"/>
              <w:szCs w:val="20"/>
            </w:rPr>
            <w:fldChar w:fldCharType="begin"/>
          </w:r>
          <w:r w:rsidRPr="00E16CC0">
            <w:rPr>
              <w:rFonts w:ascii="Times New Roman" w:hAnsi="Times New Roman" w:cs="Times New Roman"/>
              <w:sz w:val="20"/>
              <w:szCs w:val="20"/>
            </w:rPr>
            <w:instrText xml:space="preserve">CREATEDATE  </w:instrText>
          </w:r>
          <w:r w:rsidRPr="00E16CC0">
            <w:rPr>
              <w:rFonts w:ascii="Times New Roman" w:hAnsi="Times New Roman" w:cs="Times New Roman"/>
              <w:sz w:val="20"/>
              <w:szCs w:val="20"/>
            </w:rPr>
            <w:instrText xml:space="preserve">\@ "dd.MM.yyyy"  \* MERGEFORMAT </w:instrText>
          </w:r>
          <w:r w:rsidRPr="00E16CC0">
            <w:rPr>
              <w:rFonts w:ascii="Times New Roman" w:hAnsi="Times New Roman" w:cs="Times New Roman"/>
              <w:sz w:val="20"/>
              <w:szCs w:val="20"/>
            </w:rPr>
            <w:fldChar w:fldCharType="separate"/>
          </w:r>
          <w:r w:rsidRPr="00E16CC0">
            <w:rPr>
              <w:rFonts w:ascii="Times New Roman" w:hAnsi="Times New Roman" w:cs="Times New Roman"/>
              <w:sz w:val="20"/>
              <w:szCs w:val="20"/>
            </w:rPr>
            <w:t xml:space="preserve"> 26.06.202</w:t>
          </w:r>
          <w:r w:rsidRPr="00E16CC0">
            <w:rPr>
              <w:rFonts w:ascii="Times New Roman" w:hAnsi="Times New Roman" w:cs="Times New Roman"/>
              <w:sz w:val="20"/>
              <w:szCs w:val="20"/>
            </w:rPr>
            <w:fldChar w:fldCharType="end"/>
          </w:r>
          <w:r w:rsidRPr="00E16CC0">
            <w:rPr>
              <w:rFonts w:ascii="Times New Roman" w:hAnsi="Times New Roman" w:cs="Times New Roman"/>
              <w:sz w:val="20"/>
              <w:szCs w:val="20"/>
            </w:rPr>
            <w:t>3</w:t>
          </w:r>
          <w:r w:rsidRPr="00E16CC0">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Pr="00E16CC0" w:rsidRDefault="00E16CC0">
          <w:pPr>
            <w:ind w:firstLine="0"/>
            <w:jc w:val="center"/>
            <w:rPr>
              <w:rFonts w:ascii="Times New Roman" w:hAnsi="Times New Roman" w:cs="Times New Roman"/>
              <w:sz w:val="20"/>
              <w:szCs w:val="20"/>
            </w:rPr>
          </w:pPr>
          <w:r w:rsidRPr="00E16CC0">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Pr="00E16CC0" w:rsidRDefault="00E16CC0">
          <w:pPr>
            <w:ind w:firstLine="0"/>
            <w:jc w:val="right"/>
            <w:rPr>
              <w:rFonts w:ascii="Times New Roman" w:hAnsi="Times New Roman" w:cs="Times New Roman"/>
              <w:sz w:val="20"/>
              <w:szCs w:val="20"/>
            </w:rPr>
          </w:pPr>
          <w:r w:rsidRPr="00E16CC0">
            <w:rPr>
              <w:rFonts w:ascii="Times New Roman" w:hAnsi="Times New Roman" w:cs="Times New Roman"/>
              <w:sz w:val="20"/>
              <w:szCs w:val="20"/>
            </w:rPr>
            <w:fldChar w:fldCharType="begin"/>
          </w:r>
          <w:r w:rsidRPr="00E16CC0">
            <w:rPr>
              <w:rFonts w:ascii="Times New Roman" w:hAnsi="Times New Roman" w:cs="Times New Roman"/>
              <w:sz w:val="20"/>
              <w:szCs w:val="20"/>
            </w:rPr>
            <w:instrText xml:space="preserve">PAGE  \* MERGEFORMAT </w:instrText>
          </w:r>
          <w:r w:rsidR="00620C19" w:rsidRPr="00E16CC0">
            <w:rPr>
              <w:rFonts w:ascii="Times New Roman" w:hAnsi="Times New Roman" w:cs="Times New Roman"/>
              <w:sz w:val="20"/>
              <w:szCs w:val="20"/>
            </w:rPr>
            <w:fldChar w:fldCharType="separate"/>
          </w:r>
          <w:r w:rsidR="00620C19" w:rsidRPr="00E16CC0">
            <w:rPr>
              <w:rFonts w:ascii="Times New Roman" w:hAnsi="Times New Roman" w:cs="Times New Roman"/>
              <w:noProof/>
              <w:sz w:val="20"/>
              <w:szCs w:val="20"/>
            </w:rPr>
            <w:t>1</w:t>
          </w:r>
          <w:r w:rsidRPr="00E16CC0">
            <w:rPr>
              <w:rFonts w:ascii="Times New Roman" w:hAnsi="Times New Roman" w:cs="Times New Roman"/>
              <w:sz w:val="20"/>
              <w:szCs w:val="20"/>
            </w:rPr>
            <w:fldChar w:fldCharType="end"/>
          </w:r>
          <w:r w:rsidRPr="00E16CC0">
            <w:rPr>
              <w:rFonts w:ascii="Times New Roman" w:hAnsi="Times New Roman" w:cs="Times New Roman"/>
              <w:sz w:val="20"/>
              <w:szCs w:val="20"/>
            </w:rPr>
            <w:t>/</w:t>
          </w:r>
          <w:r w:rsidRPr="00E16CC0">
            <w:rPr>
              <w:rFonts w:ascii="Times New Roman" w:hAnsi="Times New Roman" w:cs="Times New Roman"/>
              <w:sz w:val="20"/>
              <w:szCs w:val="20"/>
            </w:rPr>
            <w:fldChar w:fldCharType="begin"/>
          </w:r>
          <w:r w:rsidRPr="00E16CC0">
            <w:rPr>
              <w:rFonts w:ascii="Times New Roman" w:hAnsi="Times New Roman" w:cs="Times New Roman"/>
              <w:sz w:val="20"/>
              <w:szCs w:val="20"/>
            </w:rPr>
            <w:instrText xml:space="preserve">NUMPAGES  \* Arabic  \* MERGEFORMAT </w:instrText>
          </w:r>
          <w:r w:rsidR="00620C19" w:rsidRPr="00E16CC0">
            <w:rPr>
              <w:rFonts w:ascii="Times New Roman" w:hAnsi="Times New Roman" w:cs="Times New Roman"/>
              <w:sz w:val="20"/>
              <w:szCs w:val="20"/>
            </w:rPr>
            <w:fldChar w:fldCharType="separate"/>
          </w:r>
          <w:r w:rsidR="00620C19" w:rsidRPr="00E16CC0">
            <w:rPr>
              <w:rFonts w:ascii="Times New Roman" w:hAnsi="Times New Roman" w:cs="Times New Roman"/>
              <w:noProof/>
              <w:sz w:val="20"/>
              <w:szCs w:val="20"/>
            </w:rPr>
            <w:t>117</w:t>
          </w:r>
          <w:r w:rsidRPr="00E16CC0">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CC0" w:rsidRDefault="00E16CC0">
      <w:r>
        <w:separator/>
      </w:r>
    </w:p>
  </w:footnote>
  <w:footnote w:type="continuationSeparator" w:id="0">
    <w:p w:rsidR="00E16CC0" w:rsidRDefault="00E16C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E16CC0">
    <w:pPr>
      <w:ind w:firstLine="0"/>
      <w:jc w:val="left"/>
      <w:rPr>
        <w:rFonts w:ascii="Times New Roman" w:hAnsi="Times New Roman" w:cs="Times New Roman"/>
        <w:sz w:val="20"/>
        <w:szCs w:val="20"/>
      </w:rPr>
    </w:pPr>
    <w:r>
      <w:rPr>
        <w:rFonts w:ascii="Times New Roman" w:hAnsi="Times New Roman" w:cs="Times New Roman"/>
        <w:sz w:val="20"/>
        <w:szCs w:val="20"/>
      </w:rPr>
      <w:t>Федеральный закон от 27 июля 2010 г. N 190-ФЗ "О теплоснабжении" (с изменениями и дополнениями)</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20C19"/>
    <w:rsid w:val="00620C19"/>
    <w:rsid w:val="00E16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9F049B2-E23C-4240-91E7-744E9C22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character" w:customStyle="1" w:styleId="10">
    <w:name w:val="Заголовок 1 Знак"/>
    <w:link w:val="1"/>
    <w:uiPriority w:val="9"/>
    <w:rPr>
      <w:rFonts w:ascii="Calibri Light" w:eastAsia="Times New Roman" w:hAnsi="Calibri Light" w:cs="Times New Roman"/>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link w:val="af1"/>
    <w:uiPriority w:val="99"/>
    <w:semiHidden/>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vo.garant.ru/document/redirect/400889843/901343" TargetMode="External"/><Relationship Id="rId671" Type="http://schemas.openxmlformats.org/officeDocument/2006/relationships/hyperlink" Target="http://ivo.garant.ru/document/redirect/400889843/9106" TargetMode="External"/><Relationship Id="rId769" Type="http://schemas.openxmlformats.org/officeDocument/2006/relationships/hyperlink" Target="http://ivo.garant.ru/document/redirect/71237754/82" TargetMode="External"/><Relationship Id="rId21" Type="http://schemas.openxmlformats.org/officeDocument/2006/relationships/hyperlink" Target="http://ivo.garant.ru/document/redirect/57410565/2012" TargetMode="External"/><Relationship Id="rId324" Type="http://schemas.openxmlformats.org/officeDocument/2006/relationships/hyperlink" Target="http://ivo.garant.ru/document/redirect/70688144/74" TargetMode="External"/><Relationship Id="rId531" Type="http://schemas.openxmlformats.org/officeDocument/2006/relationships/hyperlink" Target="http://ivo.garant.ru/document/redirect/70291378/67" TargetMode="External"/><Relationship Id="rId629" Type="http://schemas.openxmlformats.org/officeDocument/2006/relationships/hyperlink" Target="http://ivo.garant.ru/document/redirect/70246150/2000" TargetMode="External"/><Relationship Id="rId170" Type="http://schemas.openxmlformats.org/officeDocument/2006/relationships/hyperlink" Target="http://ivo.garant.ru/document/redirect/57742129/525" TargetMode="External"/><Relationship Id="rId836" Type="http://schemas.openxmlformats.org/officeDocument/2006/relationships/hyperlink" Target="http://ivo.garant.ru/document/redirect/71237754/82" TargetMode="External"/><Relationship Id="rId268" Type="http://schemas.openxmlformats.org/officeDocument/2006/relationships/hyperlink" Target="http://ivo.garant.ru/document/redirect/71733096/171" TargetMode="External"/><Relationship Id="rId475" Type="http://schemas.openxmlformats.org/officeDocument/2006/relationships/hyperlink" Target="http://ivo.garant.ru/document/redirect/71732894/2" TargetMode="External"/><Relationship Id="rId682" Type="http://schemas.openxmlformats.org/officeDocument/2006/relationships/hyperlink" Target="http://ivo.garant.ru/document/redirect/70405818/13221" TargetMode="External"/><Relationship Id="rId903" Type="http://schemas.openxmlformats.org/officeDocument/2006/relationships/hyperlink" Target="http://ivo.garant.ru/document/redirect/70807844/21" TargetMode="External"/><Relationship Id="rId32" Type="http://schemas.openxmlformats.org/officeDocument/2006/relationships/hyperlink" Target="http://ivo.garant.ru/document/redirect/57406589/2019" TargetMode="External"/><Relationship Id="rId128" Type="http://schemas.openxmlformats.org/officeDocument/2006/relationships/hyperlink" Target="http://ivo.garant.ru/document/redirect/70747802/1000" TargetMode="External"/><Relationship Id="rId335" Type="http://schemas.openxmlformats.org/officeDocument/2006/relationships/hyperlink" Target="http://ivo.garant.ru/document/redirect/55170678/1000" TargetMode="External"/><Relationship Id="rId542" Type="http://schemas.openxmlformats.org/officeDocument/2006/relationships/hyperlink" Target="http://ivo.garant.ru/document/redirect/70291404/129" TargetMode="External"/><Relationship Id="rId181" Type="http://schemas.openxmlformats.org/officeDocument/2006/relationships/hyperlink" Target="http://ivo.garant.ru/document/redirect/57742129/5274" TargetMode="External"/><Relationship Id="rId402" Type="http://schemas.openxmlformats.org/officeDocument/2006/relationships/hyperlink" Target="http://ivo.garant.ru/document/redirect/70291404/1264" TargetMode="External"/><Relationship Id="rId847" Type="http://schemas.openxmlformats.org/officeDocument/2006/relationships/hyperlink" Target="http://ivo.garant.ru/document/redirect/71237755/0" TargetMode="External"/><Relationship Id="rId279" Type="http://schemas.openxmlformats.org/officeDocument/2006/relationships/hyperlink" Target="http://ivo.garant.ru/document/redirect/70807844/21" TargetMode="External"/><Relationship Id="rId486" Type="http://schemas.openxmlformats.org/officeDocument/2006/relationships/hyperlink" Target="http://ivo.garant.ru/document/redirect/71388682/14" TargetMode="External"/><Relationship Id="rId693" Type="http://schemas.openxmlformats.org/officeDocument/2006/relationships/hyperlink" Target="http://ivo.garant.ru/document/redirect/10164072/2034" TargetMode="External"/><Relationship Id="rId707" Type="http://schemas.openxmlformats.org/officeDocument/2006/relationships/hyperlink" Target="http://ivo.garant.ru/document/redirect/71237755/0" TargetMode="External"/><Relationship Id="rId914" Type="http://schemas.openxmlformats.org/officeDocument/2006/relationships/hyperlink" Target="http://ivo.garant.ru/document/redirect/404724771/23" TargetMode="External"/><Relationship Id="rId43" Type="http://schemas.openxmlformats.org/officeDocument/2006/relationships/hyperlink" Target="http://ivo.garant.ru/document/redirect/58047364/2029" TargetMode="External"/><Relationship Id="rId139" Type="http://schemas.openxmlformats.org/officeDocument/2006/relationships/hyperlink" Target="http://ivo.garant.ru/document/redirect/71992664/12" TargetMode="External"/><Relationship Id="rId346" Type="http://schemas.openxmlformats.org/officeDocument/2006/relationships/hyperlink" Target="http://ivo.garant.ru/document/redirect/70246150/1000" TargetMode="External"/><Relationship Id="rId553" Type="http://schemas.openxmlformats.org/officeDocument/2006/relationships/hyperlink" Target="http://ivo.garant.ru/document/redirect/71260678/16143" TargetMode="External"/><Relationship Id="rId760" Type="http://schemas.openxmlformats.org/officeDocument/2006/relationships/hyperlink" Target="http://ivo.garant.ru/document/redirect/71237755/0" TargetMode="External"/><Relationship Id="rId192" Type="http://schemas.openxmlformats.org/officeDocument/2006/relationships/hyperlink" Target="http://ivo.garant.ru/document/redirect/71733096/152" TargetMode="External"/><Relationship Id="rId206" Type="http://schemas.openxmlformats.org/officeDocument/2006/relationships/hyperlink" Target="http://ivo.garant.ru/document/redirect/57406589/61100" TargetMode="External"/><Relationship Id="rId413" Type="http://schemas.openxmlformats.org/officeDocument/2006/relationships/hyperlink" Target="http://ivo.garant.ru/document/redirect/70291404/1267" TargetMode="External"/><Relationship Id="rId858" Type="http://schemas.openxmlformats.org/officeDocument/2006/relationships/hyperlink" Target="http://ivo.garant.ru/document/redirect/71733096/122" TargetMode="External"/><Relationship Id="rId497" Type="http://schemas.openxmlformats.org/officeDocument/2006/relationships/hyperlink" Target="http://ivo.garant.ru/document/redirect/71237754/81" TargetMode="External"/><Relationship Id="rId620" Type="http://schemas.openxmlformats.org/officeDocument/2006/relationships/hyperlink" Target="http://ivo.garant.ru/document/redirect/70670880/0" TargetMode="External"/><Relationship Id="rId718" Type="http://schemas.openxmlformats.org/officeDocument/2006/relationships/hyperlink" Target="http://ivo.garant.ru/document/redirect/71237755/0" TargetMode="External"/><Relationship Id="rId357" Type="http://schemas.openxmlformats.org/officeDocument/2006/relationships/hyperlink" Target="http://ivo.garant.ru/document/redirect/70373198/266" TargetMode="External"/><Relationship Id="rId54" Type="http://schemas.openxmlformats.org/officeDocument/2006/relationships/hyperlink" Target="http://ivo.garant.ru/document/redirect/71260678/1603" TargetMode="External"/><Relationship Id="rId217" Type="http://schemas.openxmlformats.org/officeDocument/2006/relationships/hyperlink" Target="http://ivo.garant.ru/document/redirect/71260678/16416" TargetMode="External"/><Relationship Id="rId564" Type="http://schemas.openxmlformats.org/officeDocument/2006/relationships/hyperlink" Target="http://ivo.garant.ru/document/redirect/10164072/1025" TargetMode="External"/><Relationship Id="rId771" Type="http://schemas.openxmlformats.org/officeDocument/2006/relationships/hyperlink" Target="http://ivo.garant.ru/document/redirect/185656/2" TargetMode="External"/><Relationship Id="rId869" Type="http://schemas.openxmlformats.org/officeDocument/2006/relationships/hyperlink" Target="http://ivo.garant.ru/document/redirect/71237755/0" TargetMode="External"/><Relationship Id="rId424" Type="http://schemas.openxmlformats.org/officeDocument/2006/relationships/hyperlink" Target="http://ivo.garant.ru/document/redirect/70291404/12612" TargetMode="External"/><Relationship Id="rId631" Type="http://schemas.openxmlformats.org/officeDocument/2006/relationships/hyperlink" Target="http://ivo.garant.ru/document/redirect/70246150/2000" TargetMode="External"/><Relationship Id="rId729" Type="http://schemas.openxmlformats.org/officeDocument/2006/relationships/hyperlink" Target="http://ivo.garant.ru/document/redirect/71237754/91" TargetMode="External"/><Relationship Id="rId270" Type="http://schemas.openxmlformats.org/officeDocument/2006/relationships/hyperlink" Target="http://ivo.garant.ru/document/redirect/70103068/261102065" TargetMode="External"/><Relationship Id="rId65" Type="http://schemas.openxmlformats.org/officeDocument/2006/relationships/hyperlink" Target="http://ivo.garant.ru/document/redirect/70291378/91" TargetMode="External"/><Relationship Id="rId130" Type="http://schemas.openxmlformats.org/officeDocument/2006/relationships/hyperlink" Target="http://ivo.garant.ru/document/redirect/70291378/91" TargetMode="External"/><Relationship Id="rId368" Type="http://schemas.openxmlformats.org/officeDocument/2006/relationships/hyperlink" Target="http://ivo.garant.ru/document/redirect/57406589/126" TargetMode="External"/><Relationship Id="rId575" Type="http://schemas.openxmlformats.org/officeDocument/2006/relationships/hyperlink" Target="http://ivo.garant.ru/document/redirect/73946829/2" TargetMode="External"/><Relationship Id="rId782" Type="http://schemas.openxmlformats.org/officeDocument/2006/relationships/hyperlink" Target="http://ivo.garant.ru/document/redirect/71237755/0" TargetMode="External"/><Relationship Id="rId228" Type="http://schemas.openxmlformats.org/officeDocument/2006/relationships/hyperlink" Target="http://ivo.garant.ru/document/redirect/71935642/1000" TargetMode="External"/><Relationship Id="rId435" Type="http://schemas.openxmlformats.org/officeDocument/2006/relationships/hyperlink" Target="http://ivo.garant.ru/document/redirect/58047364/1415" TargetMode="External"/><Relationship Id="rId642" Type="http://schemas.openxmlformats.org/officeDocument/2006/relationships/hyperlink" Target="http://ivo.garant.ru/document/redirect/71733096/102" TargetMode="External"/><Relationship Id="rId281" Type="http://schemas.openxmlformats.org/officeDocument/2006/relationships/hyperlink" Target="http://ivo.garant.ru/document/redirect/57422617/823" TargetMode="External"/><Relationship Id="rId502" Type="http://schemas.openxmlformats.org/officeDocument/2006/relationships/hyperlink" Target="http://ivo.garant.ru/document/redirect/70103068/261102068" TargetMode="External"/><Relationship Id="rId76" Type="http://schemas.openxmlformats.org/officeDocument/2006/relationships/hyperlink" Target="http://ivo.garant.ru/document/redirect/71733096/12013" TargetMode="External"/><Relationship Id="rId141" Type="http://schemas.openxmlformats.org/officeDocument/2006/relationships/hyperlink" Target="http://ivo.garant.ru/document/redirect/57422617/43" TargetMode="External"/><Relationship Id="rId379" Type="http://schemas.openxmlformats.org/officeDocument/2006/relationships/hyperlink" Target="http://ivo.garant.ru/document/redirect/71733096/1112" TargetMode="External"/><Relationship Id="rId586" Type="http://schemas.openxmlformats.org/officeDocument/2006/relationships/hyperlink" Target="http://ivo.garant.ru/document/redirect/57742129/234" TargetMode="External"/><Relationship Id="rId793" Type="http://schemas.openxmlformats.org/officeDocument/2006/relationships/hyperlink" Target="http://ivo.garant.ru/document/redirect/71237754/633" TargetMode="External"/><Relationship Id="rId807" Type="http://schemas.openxmlformats.org/officeDocument/2006/relationships/hyperlink" Target="http://ivo.garant.ru/document/redirect/71237755/0" TargetMode="External"/><Relationship Id="rId7" Type="http://schemas.openxmlformats.org/officeDocument/2006/relationships/hyperlink" Target="http://ivo.garant.ru/document/redirect/70103068/261102057" TargetMode="External"/><Relationship Id="rId239" Type="http://schemas.openxmlformats.org/officeDocument/2006/relationships/hyperlink" Target="http://ivo.garant.ru/document/redirect/71733096/162" TargetMode="External"/><Relationship Id="rId446" Type="http://schemas.openxmlformats.org/officeDocument/2006/relationships/hyperlink" Target="http://ivo.garant.ru/document/redirect/401422390/22" TargetMode="External"/><Relationship Id="rId653" Type="http://schemas.openxmlformats.org/officeDocument/2006/relationships/hyperlink" Target="http://ivo.garant.ru/document/redirect/70215126/1000" TargetMode="External"/><Relationship Id="rId292" Type="http://schemas.openxmlformats.org/officeDocument/2006/relationships/hyperlink" Target="http://ivo.garant.ru/document/redirect/71935642/1000" TargetMode="External"/><Relationship Id="rId306" Type="http://schemas.openxmlformats.org/officeDocument/2006/relationships/hyperlink" Target="http://ivo.garant.ru/document/redirect/70291378/661" TargetMode="External"/><Relationship Id="rId860" Type="http://schemas.openxmlformats.org/officeDocument/2006/relationships/hyperlink" Target="http://ivo.garant.ru/document/redirect/71237754/642" TargetMode="External"/><Relationship Id="rId87" Type="http://schemas.openxmlformats.org/officeDocument/2006/relationships/hyperlink" Target="http://ivo.garant.ru/document/redirect/70246150/5000" TargetMode="External"/><Relationship Id="rId513" Type="http://schemas.openxmlformats.org/officeDocument/2006/relationships/hyperlink" Target="http://ivo.garant.ru/document/redirect/10900200/741" TargetMode="External"/><Relationship Id="rId597" Type="http://schemas.openxmlformats.org/officeDocument/2006/relationships/hyperlink" Target="http://ivo.garant.ru/document/redirect/57422617/237" TargetMode="External"/><Relationship Id="rId720" Type="http://schemas.openxmlformats.org/officeDocument/2006/relationships/hyperlink" Target="http://ivo.garant.ru/document/redirect/71237755/0" TargetMode="External"/><Relationship Id="rId818" Type="http://schemas.openxmlformats.org/officeDocument/2006/relationships/hyperlink" Target="http://ivo.garant.ru/document/redirect/71733096/1211" TargetMode="External"/><Relationship Id="rId152" Type="http://schemas.openxmlformats.org/officeDocument/2006/relationships/hyperlink" Target="http://ivo.garant.ru/document/redirect/12129354/9" TargetMode="External"/><Relationship Id="rId457" Type="http://schemas.openxmlformats.org/officeDocument/2006/relationships/hyperlink" Target="http://ivo.garant.ru/document/redirect/401415264/3" TargetMode="External"/><Relationship Id="rId664" Type="http://schemas.openxmlformats.org/officeDocument/2006/relationships/hyperlink" Target="http://ivo.garant.ru/document/redirect/72000432/202" TargetMode="External"/><Relationship Id="rId871" Type="http://schemas.openxmlformats.org/officeDocument/2006/relationships/hyperlink" Target="http://ivo.garant.ru/document/redirect/71237754/91" TargetMode="External"/><Relationship Id="rId14" Type="http://schemas.openxmlformats.org/officeDocument/2006/relationships/hyperlink" Target="http://ivo.garant.ru/document/redirect/70373198/211" TargetMode="External"/><Relationship Id="rId317" Type="http://schemas.openxmlformats.org/officeDocument/2006/relationships/hyperlink" Target="http://ivo.garant.ru/document/redirect/57742129/105" TargetMode="External"/><Relationship Id="rId524" Type="http://schemas.openxmlformats.org/officeDocument/2006/relationships/hyperlink" Target="http://ivo.garant.ru/document/redirect/70215126/1501" TargetMode="External"/><Relationship Id="rId731" Type="http://schemas.openxmlformats.org/officeDocument/2006/relationships/hyperlink" Target="http://ivo.garant.ru/document/redirect/71237754/82" TargetMode="External"/><Relationship Id="rId98" Type="http://schemas.openxmlformats.org/officeDocument/2006/relationships/hyperlink" Target="http://ivo.garant.ru/document/redirect/71733096/12014" TargetMode="External"/><Relationship Id="rId163" Type="http://schemas.openxmlformats.org/officeDocument/2006/relationships/hyperlink" Target="http://ivo.garant.ru/document/redirect/57422617/522" TargetMode="External"/><Relationship Id="rId370" Type="http://schemas.openxmlformats.org/officeDocument/2006/relationships/hyperlink" Target="http://ivo.garant.ru/document/redirect/77308241/3121" TargetMode="External"/><Relationship Id="rId829" Type="http://schemas.openxmlformats.org/officeDocument/2006/relationships/hyperlink" Target="http://ivo.garant.ru/document/redirect/71237754/82" TargetMode="External"/><Relationship Id="rId230" Type="http://schemas.openxmlformats.org/officeDocument/2006/relationships/hyperlink" Target="http://ivo.garant.ru/document/redirect/58045412/733" TargetMode="External"/><Relationship Id="rId468" Type="http://schemas.openxmlformats.org/officeDocument/2006/relationships/hyperlink" Target="http://ivo.garant.ru/document/redirect/10180094/200" TargetMode="External"/><Relationship Id="rId675" Type="http://schemas.openxmlformats.org/officeDocument/2006/relationships/hyperlink" Target="http://ivo.garant.ru/document/redirect/74449814/20000" TargetMode="External"/><Relationship Id="rId882" Type="http://schemas.openxmlformats.org/officeDocument/2006/relationships/hyperlink" Target="http://ivo.garant.ru/document/redirect/71237755/0" TargetMode="External"/><Relationship Id="rId25" Type="http://schemas.openxmlformats.org/officeDocument/2006/relationships/hyperlink" Target="http://ivo.garant.ru/document/redirect/73827512/33" TargetMode="External"/><Relationship Id="rId328" Type="http://schemas.openxmlformats.org/officeDocument/2006/relationships/hyperlink" Target="http://ivo.garant.ru/document/redirect/57406589/1064" TargetMode="External"/><Relationship Id="rId535" Type="http://schemas.openxmlformats.org/officeDocument/2006/relationships/hyperlink" Target="http://ivo.garant.ru/document/redirect/71733096/114" TargetMode="External"/><Relationship Id="rId742" Type="http://schemas.openxmlformats.org/officeDocument/2006/relationships/hyperlink" Target="http://ivo.garant.ru/document/redirect/70373198/51" TargetMode="External"/><Relationship Id="rId174" Type="http://schemas.openxmlformats.org/officeDocument/2006/relationships/hyperlink" Target="http://ivo.garant.ru/document/redirect/70291378/632" TargetMode="External"/><Relationship Id="rId381" Type="http://schemas.openxmlformats.org/officeDocument/2006/relationships/hyperlink" Target="http://ivo.garant.ru/document/redirect/70103068/261102067" TargetMode="External"/><Relationship Id="rId602" Type="http://schemas.openxmlformats.org/officeDocument/2006/relationships/hyperlink" Target="http://ivo.garant.ru/document/redirect/70373198/275" TargetMode="External"/><Relationship Id="rId241" Type="http://schemas.openxmlformats.org/officeDocument/2006/relationships/hyperlink" Target="http://ivo.garant.ru/document/redirect/71841906/2000" TargetMode="External"/><Relationship Id="rId479" Type="http://schemas.openxmlformats.org/officeDocument/2006/relationships/hyperlink" Target="http://ivo.garant.ru/document/redirect/71237754/91" TargetMode="External"/><Relationship Id="rId686" Type="http://schemas.openxmlformats.org/officeDocument/2006/relationships/hyperlink" Target="http://ivo.garant.ru/document/redirect/70405818/1631" TargetMode="External"/><Relationship Id="rId893" Type="http://schemas.openxmlformats.org/officeDocument/2006/relationships/hyperlink" Target="http://ivo.garant.ru/document/redirect/71733096/124" TargetMode="External"/><Relationship Id="rId907" Type="http://schemas.openxmlformats.org/officeDocument/2006/relationships/hyperlink" Target="http://ivo.garant.ru/document/redirect/70103068/261102071" TargetMode="External"/><Relationship Id="rId36" Type="http://schemas.openxmlformats.org/officeDocument/2006/relationships/hyperlink" Target="http://ivo.garant.ru/document/redirect/77660421/2020" TargetMode="External"/><Relationship Id="rId339" Type="http://schemas.openxmlformats.org/officeDocument/2006/relationships/hyperlink" Target="http://ivo.garant.ru/document/redirect/10900200/33333123" TargetMode="External"/><Relationship Id="rId546" Type="http://schemas.openxmlformats.org/officeDocument/2006/relationships/hyperlink" Target="http://ivo.garant.ru/document/redirect/404786269/1000" TargetMode="External"/><Relationship Id="rId753" Type="http://schemas.openxmlformats.org/officeDocument/2006/relationships/hyperlink" Target="http://ivo.garant.ru/document/redirect/70671802/17" TargetMode="External"/><Relationship Id="rId101" Type="http://schemas.openxmlformats.org/officeDocument/2006/relationships/hyperlink" Target="http://ivo.garant.ru/document/redirect/403331729/11" TargetMode="External"/><Relationship Id="rId185" Type="http://schemas.openxmlformats.org/officeDocument/2006/relationships/hyperlink" Target="http://ivo.garant.ru/document/redirect/70831112/1311" TargetMode="External"/><Relationship Id="rId406" Type="http://schemas.openxmlformats.org/officeDocument/2006/relationships/hyperlink" Target="http://ivo.garant.ru/document/redirect/58047364/144" TargetMode="External"/><Relationship Id="rId392" Type="http://schemas.openxmlformats.org/officeDocument/2006/relationships/hyperlink" Target="http://ivo.garant.ru/document/redirect/57422617/136" TargetMode="External"/><Relationship Id="rId613" Type="http://schemas.openxmlformats.org/officeDocument/2006/relationships/hyperlink" Target="http://ivo.garant.ru/document/redirect/71388683/0" TargetMode="External"/><Relationship Id="rId697" Type="http://schemas.openxmlformats.org/officeDocument/2006/relationships/hyperlink" Target="http://ivo.garant.ru/document/redirect/12125505/4" TargetMode="External"/><Relationship Id="rId820" Type="http://schemas.openxmlformats.org/officeDocument/2006/relationships/hyperlink" Target="http://ivo.garant.ru/document/redirect/71733096/1212" TargetMode="External"/><Relationship Id="rId918" Type="http://schemas.openxmlformats.org/officeDocument/2006/relationships/footer" Target="footer1.xml"/><Relationship Id="rId252" Type="http://schemas.openxmlformats.org/officeDocument/2006/relationships/hyperlink" Target="http://ivo.garant.ru/document/redirect/71260678/1686" TargetMode="External"/><Relationship Id="rId47" Type="http://schemas.openxmlformats.org/officeDocument/2006/relationships/hyperlink" Target="http://ivo.garant.ru/document/redirect/58047364/2031" TargetMode="External"/><Relationship Id="rId112" Type="http://schemas.openxmlformats.org/officeDocument/2006/relationships/hyperlink" Target="http://ivo.garant.ru/document/redirect/71733096/12022" TargetMode="External"/><Relationship Id="rId557" Type="http://schemas.openxmlformats.org/officeDocument/2006/relationships/hyperlink" Target="http://ivo.garant.ru/document/redirect/71260678/16145" TargetMode="External"/><Relationship Id="rId764" Type="http://schemas.openxmlformats.org/officeDocument/2006/relationships/hyperlink" Target="http://ivo.garant.ru/document/redirect/71237754/82" TargetMode="External"/><Relationship Id="rId196" Type="http://schemas.openxmlformats.org/officeDocument/2006/relationships/hyperlink" Target="http://ivo.garant.ru/document/redirect/58049773/617" TargetMode="External"/><Relationship Id="rId417" Type="http://schemas.openxmlformats.org/officeDocument/2006/relationships/hyperlink" Target="http://ivo.garant.ru/document/redirect/58047364/147" TargetMode="External"/><Relationship Id="rId624" Type="http://schemas.openxmlformats.org/officeDocument/2006/relationships/hyperlink" Target="http://ivo.garant.ru/document/redirect/72048704/12000" TargetMode="External"/><Relationship Id="rId831" Type="http://schemas.openxmlformats.org/officeDocument/2006/relationships/hyperlink" Target="http://ivo.garant.ru/document/redirect/185656/2" TargetMode="External"/><Relationship Id="rId263" Type="http://schemas.openxmlformats.org/officeDocument/2006/relationships/hyperlink" Target="http://ivo.garant.ru/document/redirect/58045412/7015" TargetMode="External"/><Relationship Id="rId470" Type="http://schemas.openxmlformats.org/officeDocument/2006/relationships/hyperlink" Target="http://ivo.garant.ru/document/redirect/71237754/92" TargetMode="External"/><Relationship Id="rId58" Type="http://schemas.openxmlformats.org/officeDocument/2006/relationships/hyperlink" Target="http://ivo.garant.ru/document/redirect/74874427/1" TargetMode="External"/><Relationship Id="rId123" Type="http://schemas.openxmlformats.org/officeDocument/2006/relationships/hyperlink" Target="http://ivo.garant.ru/document/redirect/57422617/4211" TargetMode="External"/><Relationship Id="rId330" Type="http://schemas.openxmlformats.org/officeDocument/2006/relationships/hyperlink" Target="http://ivo.garant.ru/document/redirect/70291378/91" TargetMode="External"/><Relationship Id="rId568" Type="http://schemas.openxmlformats.org/officeDocument/2006/relationships/hyperlink" Target="http://ivo.garant.ru/document/redirect/70291378/91" TargetMode="External"/><Relationship Id="rId775" Type="http://schemas.openxmlformats.org/officeDocument/2006/relationships/hyperlink" Target="http://ivo.garant.ru/document/redirect/71237755/0" TargetMode="External"/><Relationship Id="rId428" Type="http://schemas.openxmlformats.org/officeDocument/2006/relationships/hyperlink" Target="http://ivo.garant.ru/document/redirect/12171109/3" TargetMode="External"/><Relationship Id="rId635" Type="http://schemas.openxmlformats.org/officeDocument/2006/relationships/hyperlink" Target="http://ivo.garant.ru/document/redirect/71733096/102" TargetMode="External"/><Relationship Id="rId842" Type="http://schemas.openxmlformats.org/officeDocument/2006/relationships/hyperlink" Target="http://ivo.garant.ru/document/redirect/71237755/0" TargetMode="External"/><Relationship Id="rId274" Type="http://schemas.openxmlformats.org/officeDocument/2006/relationships/hyperlink" Target="http://ivo.garant.ru/document/redirect/70807844/123" TargetMode="External"/><Relationship Id="rId481" Type="http://schemas.openxmlformats.org/officeDocument/2006/relationships/hyperlink" Target="http://ivo.garant.ru/document/redirect/12138291/155014" TargetMode="External"/><Relationship Id="rId702" Type="http://schemas.openxmlformats.org/officeDocument/2006/relationships/hyperlink" Target="http://ivo.garant.ru/document/redirect/71733096/12002" TargetMode="External"/><Relationship Id="rId69" Type="http://schemas.openxmlformats.org/officeDocument/2006/relationships/hyperlink" Target="http://ivo.garant.ru/document/redirect/12154885/0" TargetMode="External"/><Relationship Id="rId134" Type="http://schemas.openxmlformats.org/officeDocument/2006/relationships/hyperlink" Target="http://ivo.garant.ru/document/redirect/70291378/91" TargetMode="External"/><Relationship Id="rId579" Type="http://schemas.openxmlformats.org/officeDocument/2006/relationships/hyperlink" Target="http://ivo.garant.ru/document/redirect/70291404/12011" TargetMode="External"/><Relationship Id="rId786" Type="http://schemas.openxmlformats.org/officeDocument/2006/relationships/hyperlink" Target="http://ivo.garant.ru/document/redirect/71237754/82" TargetMode="External"/><Relationship Id="rId341" Type="http://schemas.openxmlformats.org/officeDocument/2006/relationships/hyperlink" Target="http://ivo.garant.ru/document/redirect/70373198/51" TargetMode="External"/><Relationship Id="rId439" Type="http://schemas.openxmlformats.org/officeDocument/2006/relationships/hyperlink" Target="http://ivo.garant.ru/document/redirect/58047364/1416" TargetMode="External"/><Relationship Id="rId646" Type="http://schemas.openxmlformats.org/officeDocument/2006/relationships/hyperlink" Target="http://ivo.garant.ru/document/redirect/70215126/1000" TargetMode="External"/><Relationship Id="rId201" Type="http://schemas.openxmlformats.org/officeDocument/2006/relationships/hyperlink" Target="http://ivo.garant.ru/document/redirect/71733096/153" TargetMode="External"/><Relationship Id="rId285" Type="http://schemas.openxmlformats.org/officeDocument/2006/relationships/hyperlink" Target="http://ivo.garant.ru/document/redirect/70807844/21" TargetMode="External"/><Relationship Id="rId506" Type="http://schemas.openxmlformats.org/officeDocument/2006/relationships/hyperlink" Target="http://ivo.garant.ru/document/redirect/57422617/15012" TargetMode="External"/><Relationship Id="rId853" Type="http://schemas.openxmlformats.org/officeDocument/2006/relationships/hyperlink" Target="http://ivo.garant.ru/document/redirect/71237754/642" TargetMode="External"/><Relationship Id="rId492" Type="http://schemas.openxmlformats.org/officeDocument/2006/relationships/hyperlink" Target="http://ivo.garant.ru/document/redirect/70215126/1304" TargetMode="External"/><Relationship Id="rId713" Type="http://schemas.openxmlformats.org/officeDocument/2006/relationships/hyperlink" Target="http://ivo.garant.ru/document/redirect/77308275/281713" TargetMode="External"/><Relationship Id="rId797" Type="http://schemas.openxmlformats.org/officeDocument/2006/relationships/hyperlink" Target="http://ivo.garant.ru/document/redirect/71237755/0" TargetMode="External"/><Relationship Id="rId920" Type="http://schemas.openxmlformats.org/officeDocument/2006/relationships/theme" Target="theme/theme1.xml"/><Relationship Id="rId145" Type="http://schemas.openxmlformats.org/officeDocument/2006/relationships/hyperlink" Target="http://ivo.garant.ru/document/redirect/186367/0" TargetMode="External"/><Relationship Id="rId352" Type="http://schemas.openxmlformats.org/officeDocument/2006/relationships/hyperlink" Target="http://ivo.garant.ru/document/redirect/57422617/1123" TargetMode="External"/><Relationship Id="rId212" Type="http://schemas.openxmlformats.org/officeDocument/2006/relationships/hyperlink" Target="http://ivo.garant.ru/document/redirect/58045412/7110" TargetMode="External"/><Relationship Id="rId657" Type="http://schemas.openxmlformats.org/officeDocument/2006/relationships/hyperlink" Target="http://ivo.garant.ru/document/redirect/71733096/102" TargetMode="External"/><Relationship Id="rId864" Type="http://schemas.openxmlformats.org/officeDocument/2006/relationships/hyperlink" Target="http://ivo.garant.ru/document/redirect/71237755/0" TargetMode="External"/><Relationship Id="rId296" Type="http://schemas.openxmlformats.org/officeDocument/2006/relationships/hyperlink" Target="http://ivo.garant.ru/document/redirect/70373198/252" TargetMode="External"/><Relationship Id="rId517" Type="http://schemas.openxmlformats.org/officeDocument/2006/relationships/hyperlink" Target="http://ivo.garant.ru/document/redirect/57410565/150214" TargetMode="External"/><Relationship Id="rId724" Type="http://schemas.openxmlformats.org/officeDocument/2006/relationships/hyperlink" Target="http://ivo.garant.ru/document/redirect/71569339/0" TargetMode="External"/><Relationship Id="rId60" Type="http://schemas.openxmlformats.org/officeDocument/2006/relationships/hyperlink" Target="http://ivo.garant.ru/document/redirect/403138105/1000" TargetMode="External"/><Relationship Id="rId156" Type="http://schemas.openxmlformats.org/officeDocument/2006/relationships/hyperlink" Target="http://ivo.garant.ru/document/redirect/185656/2901" TargetMode="External"/><Relationship Id="rId363" Type="http://schemas.openxmlformats.org/officeDocument/2006/relationships/hyperlink" Target="http://ivo.garant.ru/document/redirect/71260678/16101" TargetMode="External"/><Relationship Id="rId570" Type="http://schemas.openxmlformats.org/officeDocument/2006/relationships/hyperlink" Target="http://ivo.garant.ru/document/redirect/71733096/117" TargetMode="External"/><Relationship Id="rId223" Type="http://schemas.openxmlformats.org/officeDocument/2006/relationships/hyperlink" Target="http://ivo.garant.ru/document/redirect/71935642/1000" TargetMode="External"/><Relationship Id="rId430" Type="http://schemas.openxmlformats.org/officeDocument/2006/relationships/hyperlink" Target="http://ivo.garant.ru/document/redirect/5635297/1413" TargetMode="External"/><Relationship Id="rId668" Type="http://schemas.openxmlformats.org/officeDocument/2006/relationships/hyperlink" Target="http://ivo.garant.ru/document/redirect/73733056/1000" TargetMode="External"/><Relationship Id="rId875" Type="http://schemas.openxmlformats.org/officeDocument/2006/relationships/hyperlink" Target="http://ivo.garant.ru/document/redirect/185656/2" TargetMode="External"/><Relationship Id="rId18" Type="http://schemas.openxmlformats.org/officeDocument/2006/relationships/hyperlink" Target="http://ivo.garant.ru/document/redirect/71388682/11" TargetMode="External"/><Relationship Id="rId528" Type="http://schemas.openxmlformats.org/officeDocument/2006/relationships/hyperlink" Target="http://ivo.garant.ru/document/redirect/70291404/128" TargetMode="External"/><Relationship Id="rId735" Type="http://schemas.openxmlformats.org/officeDocument/2006/relationships/hyperlink" Target="http://ivo.garant.ru/document/redirect/5757480/0" TargetMode="External"/><Relationship Id="rId167" Type="http://schemas.openxmlformats.org/officeDocument/2006/relationships/hyperlink" Target="http://ivo.garant.ru/document/redirect/5635297/524" TargetMode="External"/><Relationship Id="rId374" Type="http://schemas.openxmlformats.org/officeDocument/2006/relationships/hyperlink" Target="http://ivo.garant.ru/document/redirect/12117177/0" TargetMode="External"/><Relationship Id="rId581" Type="http://schemas.openxmlformats.org/officeDocument/2006/relationships/hyperlink" Target="http://ivo.garant.ru/document/redirect/403331729/12" TargetMode="External"/><Relationship Id="rId71" Type="http://schemas.openxmlformats.org/officeDocument/2006/relationships/hyperlink" Target="http://ivo.garant.ru/document/redirect/70246150/2000" TargetMode="External"/><Relationship Id="rId234" Type="http://schemas.openxmlformats.org/officeDocument/2006/relationships/hyperlink" Target="http://ivo.garant.ru/document/redirect/70373198/51" TargetMode="External"/><Relationship Id="rId679" Type="http://schemas.openxmlformats.org/officeDocument/2006/relationships/hyperlink" Target="http://ivo.garant.ru/document/redirect/70405818/1321" TargetMode="External"/><Relationship Id="rId802" Type="http://schemas.openxmlformats.org/officeDocument/2006/relationships/hyperlink" Target="http://ivo.garant.ru/document/redirect/71237755/0" TargetMode="External"/><Relationship Id="rId886" Type="http://schemas.openxmlformats.org/officeDocument/2006/relationships/hyperlink" Target="http://ivo.garant.ru/document/redirect/71237754/82" TargetMode="External"/><Relationship Id="rId2" Type="http://schemas.openxmlformats.org/officeDocument/2006/relationships/styles" Target="styles.xml"/><Relationship Id="rId29" Type="http://schemas.openxmlformats.org/officeDocument/2006/relationships/hyperlink" Target="http://ivo.garant.ru/document/redirect/71733096/1122" TargetMode="External"/><Relationship Id="rId441" Type="http://schemas.openxmlformats.org/officeDocument/2006/relationships/hyperlink" Target="http://ivo.garant.ru/document/redirect/58047364/1417" TargetMode="External"/><Relationship Id="rId539" Type="http://schemas.openxmlformats.org/officeDocument/2006/relationships/hyperlink" Target="http://ivo.garant.ru/document/redirect/71388683/0" TargetMode="External"/><Relationship Id="rId746" Type="http://schemas.openxmlformats.org/officeDocument/2006/relationships/hyperlink" Target="http://ivo.garant.ru/document/redirect/71569338/112" TargetMode="External"/><Relationship Id="rId178" Type="http://schemas.openxmlformats.org/officeDocument/2006/relationships/hyperlink" Target="http://ivo.garant.ru/document/redirect/185656/2" TargetMode="External"/><Relationship Id="rId301" Type="http://schemas.openxmlformats.org/officeDocument/2006/relationships/hyperlink" Target="http://ivo.garant.ru/document/redirect/70807844/13" TargetMode="External"/><Relationship Id="rId82" Type="http://schemas.openxmlformats.org/officeDocument/2006/relationships/hyperlink" Target="http://ivo.garant.ru/document/redirect/70373198/51" TargetMode="External"/><Relationship Id="rId385" Type="http://schemas.openxmlformats.org/officeDocument/2006/relationships/hyperlink" Target="http://ivo.garant.ru/document/redirect/58047364/133" TargetMode="External"/><Relationship Id="rId592" Type="http://schemas.openxmlformats.org/officeDocument/2006/relationships/hyperlink" Target="http://ivo.garant.ru/document/redirect/72169240/1000" TargetMode="External"/><Relationship Id="rId606" Type="http://schemas.openxmlformats.org/officeDocument/2006/relationships/hyperlink" Target="http://ivo.garant.ru/document/redirect/70373198/51" TargetMode="External"/><Relationship Id="rId813" Type="http://schemas.openxmlformats.org/officeDocument/2006/relationships/hyperlink" Target="http://ivo.garant.ru/document/redirect/71237754/82" TargetMode="External"/><Relationship Id="rId245" Type="http://schemas.openxmlformats.org/officeDocument/2006/relationships/hyperlink" Target="http://ivo.garant.ru/document/redirect/12188947/1000" TargetMode="External"/><Relationship Id="rId452" Type="http://schemas.openxmlformats.org/officeDocument/2006/relationships/hyperlink" Target="http://ivo.garant.ru/document/redirect/401422390/23" TargetMode="External"/><Relationship Id="rId897" Type="http://schemas.openxmlformats.org/officeDocument/2006/relationships/hyperlink" Target="http://ivo.garant.ru/document/redirect/12277489/0" TargetMode="External"/><Relationship Id="rId105" Type="http://schemas.openxmlformats.org/officeDocument/2006/relationships/hyperlink" Target="http://ivo.garant.ru/document/redirect/70807844/112" TargetMode="External"/><Relationship Id="rId312" Type="http://schemas.openxmlformats.org/officeDocument/2006/relationships/hyperlink" Target="http://ivo.garant.ru/document/redirect/70291378/663" TargetMode="External"/><Relationship Id="rId757" Type="http://schemas.openxmlformats.org/officeDocument/2006/relationships/hyperlink" Target="http://ivo.garant.ru/document/redirect/71237754/91" TargetMode="External"/><Relationship Id="rId93" Type="http://schemas.openxmlformats.org/officeDocument/2006/relationships/hyperlink" Target="http://ivo.garant.ru/document/redirect/12141176/2" TargetMode="External"/><Relationship Id="rId189" Type="http://schemas.openxmlformats.org/officeDocument/2006/relationships/hyperlink" Target="http://ivo.garant.ru/document/redirect/70215126/10110" TargetMode="External"/><Relationship Id="rId396" Type="http://schemas.openxmlformats.org/officeDocument/2006/relationships/hyperlink" Target="http://ivo.garant.ru/document/redirect/58047364/141" TargetMode="External"/><Relationship Id="rId617" Type="http://schemas.openxmlformats.org/officeDocument/2006/relationships/hyperlink" Target="http://ivo.garant.ru/document/redirect/185656/28162" TargetMode="External"/><Relationship Id="rId824" Type="http://schemas.openxmlformats.org/officeDocument/2006/relationships/hyperlink" Target="http://ivo.garant.ru/document/redirect/71569338/3" TargetMode="External"/><Relationship Id="rId256" Type="http://schemas.openxmlformats.org/officeDocument/2006/relationships/hyperlink" Target="http://ivo.garant.ru/document/redirect/57422617/710" TargetMode="External"/><Relationship Id="rId463" Type="http://schemas.openxmlformats.org/officeDocument/2006/relationships/hyperlink" Target="http://ivo.garant.ru/document/redirect/71237754/91" TargetMode="External"/><Relationship Id="rId670" Type="http://schemas.openxmlformats.org/officeDocument/2006/relationships/hyperlink" Target="http://ivo.garant.ru/document/redirect/77308241/2313013" TargetMode="External"/><Relationship Id="rId116" Type="http://schemas.openxmlformats.org/officeDocument/2006/relationships/hyperlink" Target="http://ivo.garant.ru/document/redirect/77308241/427" TargetMode="External"/><Relationship Id="rId323" Type="http://schemas.openxmlformats.org/officeDocument/2006/relationships/hyperlink" Target="http://ivo.garant.ru/document/redirect/57422617/1062" TargetMode="External"/><Relationship Id="rId530" Type="http://schemas.openxmlformats.org/officeDocument/2006/relationships/hyperlink" Target="http://ivo.garant.ru/document/redirect/12171109/13" TargetMode="External"/><Relationship Id="rId768" Type="http://schemas.openxmlformats.org/officeDocument/2006/relationships/hyperlink" Target="http://ivo.garant.ru/document/redirect/71237755/0" TargetMode="External"/><Relationship Id="rId20" Type="http://schemas.openxmlformats.org/officeDocument/2006/relationships/hyperlink" Target="http://ivo.garant.ru/document/redirect/71388683/0" TargetMode="External"/><Relationship Id="rId628" Type="http://schemas.openxmlformats.org/officeDocument/2006/relationships/hyperlink" Target="http://ivo.garant.ru/document/redirect/71733096/102" TargetMode="External"/><Relationship Id="rId835" Type="http://schemas.openxmlformats.org/officeDocument/2006/relationships/hyperlink" Target="http://ivo.garant.ru/document/redirect/71237755/0" TargetMode="External"/><Relationship Id="rId267" Type="http://schemas.openxmlformats.org/officeDocument/2006/relationships/hyperlink" Target="http://ivo.garant.ru/document/redirect/57500010/8" TargetMode="External"/><Relationship Id="rId474" Type="http://schemas.openxmlformats.org/officeDocument/2006/relationships/hyperlink" Target="http://ivo.garant.ru/document/redirect/57422619/1593" TargetMode="External"/><Relationship Id="rId127" Type="http://schemas.openxmlformats.org/officeDocument/2006/relationships/hyperlink" Target="http://ivo.garant.ru/document/redirect/70291378/91" TargetMode="External"/><Relationship Id="rId681" Type="http://schemas.openxmlformats.org/officeDocument/2006/relationships/hyperlink" Target="http://ivo.garant.ru/document/redirect/58060340/2531" TargetMode="External"/><Relationship Id="rId779" Type="http://schemas.openxmlformats.org/officeDocument/2006/relationships/hyperlink" Target="http://ivo.garant.ru/document/redirect/71237754/91" TargetMode="External"/><Relationship Id="rId902" Type="http://schemas.openxmlformats.org/officeDocument/2006/relationships/hyperlink" Target="http://ivo.garant.ru/document/redirect/70807844/16" TargetMode="External"/><Relationship Id="rId31" Type="http://schemas.openxmlformats.org/officeDocument/2006/relationships/hyperlink" Target="http://ivo.garant.ru/document/redirect/71260678/1602" TargetMode="External"/><Relationship Id="rId334" Type="http://schemas.openxmlformats.org/officeDocument/2006/relationships/hyperlink" Target="http://ivo.garant.ru/document/redirect/12141176/2" TargetMode="External"/><Relationship Id="rId541" Type="http://schemas.openxmlformats.org/officeDocument/2006/relationships/hyperlink" Target="http://ivo.garant.ru/document/redirect/70442384/0" TargetMode="External"/><Relationship Id="rId639" Type="http://schemas.openxmlformats.org/officeDocument/2006/relationships/hyperlink" Target="http://ivo.garant.ru/document/redirect/71841906/1000" TargetMode="External"/><Relationship Id="rId180" Type="http://schemas.openxmlformats.org/officeDocument/2006/relationships/hyperlink" Target="http://ivo.garant.ru/document/redirect/70373198/51" TargetMode="External"/><Relationship Id="rId278" Type="http://schemas.openxmlformats.org/officeDocument/2006/relationships/hyperlink" Target="http://ivo.garant.ru/document/redirect/70807844/124" TargetMode="External"/><Relationship Id="rId401" Type="http://schemas.openxmlformats.org/officeDocument/2006/relationships/hyperlink" Target="http://ivo.garant.ru/document/redirect/403138105/1000" TargetMode="External"/><Relationship Id="rId846" Type="http://schemas.openxmlformats.org/officeDocument/2006/relationships/hyperlink" Target="http://ivo.garant.ru/document/redirect/71237754/82" TargetMode="External"/><Relationship Id="rId485" Type="http://schemas.openxmlformats.org/officeDocument/2006/relationships/hyperlink" Target="http://ivo.garant.ru/document/redirect/70215126/1602" TargetMode="External"/><Relationship Id="rId692" Type="http://schemas.openxmlformats.org/officeDocument/2006/relationships/hyperlink" Target="http://ivo.garant.ru/document/redirect/70373198/29" TargetMode="External"/><Relationship Id="rId706" Type="http://schemas.openxmlformats.org/officeDocument/2006/relationships/hyperlink" Target="http://ivo.garant.ru/document/redirect/71237754/91" TargetMode="External"/><Relationship Id="rId913" Type="http://schemas.openxmlformats.org/officeDocument/2006/relationships/hyperlink" Target="http://ivo.garant.ru/document/redirect/404561944/62" TargetMode="External"/><Relationship Id="rId42" Type="http://schemas.openxmlformats.org/officeDocument/2006/relationships/hyperlink" Target="http://ivo.garant.ru/document/redirect/70291404/1212" TargetMode="External"/><Relationship Id="rId138" Type="http://schemas.openxmlformats.org/officeDocument/2006/relationships/hyperlink" Target="http://ivo.garant.ru/document/redirect/71974882/1000" TargetMode="External"/><Relationship Id="rId345" Type="http://schemas.openxmlformats.org/officeDocument/2006/relationships/hyperlink" Target="http://ivo.garant.ru/document/redirect/57422617/1121" TargetMode="External"/><Relationship Id="rId552" Type="http://schemas.openxmlformats.org/officeDocument/2006/relationships/hyperlink" Target="http://ivo.garant.ru/document/redirect/70224118/1000" TargetMode="External"/><Relationship Id="rId191" Type="http://schemas.openxmlformats.org/officeDocument/2006/relationships/hyperlink" Target="http://ivo.garant.ru/document/redirect/57422617/615" TargetMode="External"/><Relationship Id="rId205" Type="http://schemas.openxmlformats.org/officeDocument/2006/relationships/hyperlink" Target="http://ivo.garant.ru/document/redirect/71260678/1647" TargetMode="External"/><Relationship Id="rId412" Type="http://schemas.openxmlformats.org/officeDocument/2006/relationships/hyperlink" Target="http://ivo.garant.ru/document/redirect/403138105/2000" TargetMode="External"/><Relationship Id="rId857" Type="http://schemas.openxmlformats.org/officeDocument/2006/relationships/hyperlink" Target="http://ivo.garant.ru/document/redirect/71237755/0" TargetMode="External"/><Relationship Id="rId289" Type="http://schemas.openxmlformats.org/officeDocument/2006/relationships/hyperlink" Target="http://ivo.garant.ru/document/redirect/70291378/65" TargetMode="External"/><Relationship Id="rId496" Type="http://schemas.openxmlformats.org/officeDocument/2006/relationships/hyperlink" Target="http://ivo.garant.ru/document/redirect/71237755/0" TargetMode="External"/><Relationship Id="rId717" Type="http://schemas.openxmlformats.org/officeDocument/2006/relationships/hyperlink" Target="http://ivo.garant.ru/document/redirect/71237754/91" TargetMode="External"/><Relationship Id="rId53" Type="http://schemas.openxmlformats.org/officeDocument/2006/relationships/hyperlink" Target="http://ivo.garant.ru/document/redirect/71388683/0" TargetMode="External"/><Relationship Id="rId149" Type="http://schemas.openxmlformats.org/officeDocument/2006/relationships/hyperlink" Target="http://ivo.garant.ru/document/redirect/77308241/401" TargetMode="External"/><Relationship Id="rId356" Type="http://schemas.openxmlformats.org/officeDocument/2006/relationships/hyperlink" Target="http://ivo.garant.ru/document/redirect/70246150/2000" TargetMode="External"/><Relationship Id="rId563" Type="http://schemas.openxmlformats.org/officeDocument/2006/relationships/hyperlink" Target="http://ivo.garant.ru/document/redirect/70215126/96" TargetMode="External"/><Relationship Id="rId770" Type="http://schemas.openxmlformats.org/officeDocument/2006/relationships/hyperlink" Target="http://ivo.garant.ru/document/redirect/71237755/0" TargetMode="External"/><Relationship Id="rId216" Type="http://schemas.openxmlformats.org/officeDocument/2006/relationships/hyperlink" Target="http://ivo.garant.ru/document/redirect/70416706/624" TargetMode="External"/><Relationship Id="rId423" Type="http://schemas.openxmlformats.org/officeDocument/2006/relationships/hyperlink" Target="http://ivo.garant.ru/document/redirect/58047364/1410" TargetMode="External"/><Relationship Id="rId868" Type="http://schemas.openxmlformats.org/officeDocument/2006/relationships/hyperlink" Target="http://ivo.garant.ru/document/redirect/71237754/82" TargetMode="External"/><Relationship Id="rId630" Type="http://schemas.openxmlformats.org/officeDocument/2006/relationships/hyperlink" Target="http://ivo.garant.ru/document/redirect/70246150/1000" TargetMode="External"/><Relationship Id="rId728" Type="http://schemas.openxmlformats.org/officeDocument/2006/relationships/hyperlink" Target="http://ivo.garant.ru/document/redirect/71237754/632" TargetMode="External"/><Relationship Id="rId64" Type="http://schemas.openxmlformats.org/officeDocument/2006/relationships/hyperlink" Target="http://ivo.garant.ru/document/redirect/70291378/62112" TargetMode="External"/><Relationship Id="rId367" Type="http://schemas.openxmlformats.org/officeDocument/2006/relationships/hyperlink" Target="http://ivo.garant.ru/document/redirect/71260678/16102" TargetMode="External"/><Relationship Id="rId574" Type="http://schemas.openxmlformats.org/officeDocument/2006/relationships/hyperlink" Target="http://ivo.garant.ru/document/redirect/70103066/0" TargetMode="External"/><Relationship Id="rId227" Type="http://schemas.openxmlformats.org/officeDocument/2006/relationships/hyperlink" Target="http://ivo.garant.ru/document/redirect/12186467/731" TargetMode="External"/><Relationship Id="rId781" Type="http://schemas.openxmlformats.org/officeDocument/2006/relationships/hyperlink" Target="http://ivo.garant.ru/document/redirect/71237754/82" TargetMode="External"/><Relationship Id="rId879" Type="http://schemas.openxmlformats.org/officeDocument/2006/relationships/hyperlink" Target="http://ivo.garant.ru/document/redirect/71237754/91" TargetMode="External"/><Relationship Id="rId434" Type="http://schemas.openxmlformats.org/officeDocument/2006/relationships/hyperlink" Target="http://ivo.garant.ru/document/redirect/70291404/12615" TargetMode="External"/><Relationship Id="rId641" Type="http://schemas.openxmlformats.org/officeDocument/2006/relationships/hyperlink" Target="http://ivo.garant.ru/document/redirect/71841906/1000" TargetMode="External"/><Relationship Id="rId739" Type="http://schemas.openxmlformats.org/officeDocument/2006/relationships/hyperlink" Target="http://ivo.garant.ru/document/redirect/70373198/51" TargetMode="External"/><Relationship Id="rId280" Type="http://schemas.openxmlformats.org/officeDocument/2006/relationships/hyperlink" Target="http://ivo.garant.ru/document/redirect/71733096/172" TargetMode="External"/><Relationship Id="rId501" Type="http://schemas.openxmlformats.org/officeDocument/2006/relationships/hyperlink" Target="http://ivo.garant.ru/document/redirect/58047364/1511" TargetMode="External"/><Relationship Id="rId75" Type="http://schemas.openxmlformats.org/officeDocument/2006/relationships/hyperlink" Target="http://ivo.garant.ru/document/redirect/71733096/12012" TargetMode="External"/><Relationship Id="rId140" Type="http://schemas.openxmlformats.org/officeDocument/2006/relationships/hyperlink" Target="http://ivo.garant.ru/document/redirect/71733096/1203" TargetMode="External"/><Relationship Id="rId378" Type="http://schemas.openxmlformats.org/officeDocument/2006/relationships/hyperlink" Target="http://ivo.garant.ru/document/redirect/57422617/131" TargetMode="External"/><Relationship Id="rId585" Type="http://schemas.openxmlformats.org/officeDocument/2006/relationships/hyperlink" Target="http://ivo.garant.ru/document/redirect/70373198/51" TargetMode="External"/><Relationship Id="rId792" Type="http://schemas.openxmlformats.org/officeDocument/2006/relationships/hyperlink" Target="http://ivo.garant.ru/document/redirect/71237755/0" TargetMode="External"/><Relationship Id="rId806" Type="http://schemas.openxmlformats.org/officeDocument/2006/relationships/hyperlink" Target="http://ivo.garant.ru/document/redirect/71237754/91" TargetMode="External"/><Relationship Id="rId6" Type="http://schemas.openxmlformats.org/officeDocument/2006/relationships/endnotes" Target="endnotes.xml"/><Relationship Id="rId238" Type="http://schemas.openxmlformats.org/officeDocument/2006/relationships/hyperlink" Target="http://ivo.garant.ru/document/redirect/71733096/162" TargetMode="External"/><Relationship Id="rId445" Type="http://schemas.openxmlformats.org/officeDocument/2006/relationships/hyperlink" Target="http://ivo.garant.ru/document/redirect/77304663/155" TargetMode="External"/><Relationship Id="rId652" Type="http://schemas.openxmlformats.org/officeDocument/2006/relationships/hyperlink" Target="http://ivo.garant.ru/document/redirect/70215126/1000" TargetMode="External"/><Relationship Id="rId291" Type="http://schemas.openxmlformats.org/officeDocument/2006/relationships/hyperlink" Target="http://ivo.garant.ru/document/redirect/58049773/92" TargetMode="External"/><Relationship Id="rId305" Type="http://schemas.openxmlformats.org/officeDocument/2006/relationships/hyperlink" Target="http://ivo.garant.ru/document/redirect/70246150/2000" TargetMode="External"/><Relationship Id="rId512" Type="http://schemas.openxmlformats.org/officeDocument/2006/relationships/hyperlink" Target="http://ivo.garant.ru/document/redirect/5757480/0" TargetMode="External"/><Relationship Id="rId86" Type="http://schemas.openxmlformats.org/officeDocument/2006/relationships/hyperlink" Target="http://ivo.garant.ru/document/redirect/10104442/4" TargetMode="External"/><Relationship Id="rId151" Type="http://schemas.openxmlformats.org/officeDocument/2006/relationships/hyperlink" Target="http://ivo.garant.ru/document/redirect/992739/0" TargetMode="External"/><Relationship Id="rId389" Type="http://schemas.openxmlformats.org/officeDocument/2006/relationships/hyperlink" Target="http://ivo.garant.ru/document/redirect/71733096/1114" TargetMode="External"/><Relationship Id="rId596" Type="http://schemas.openxmlformats.org/officeDocument/2006/relationships/hyperlink" Target="http://ivo.garant.ru/document/redirect/71733096/1181" TargetMode="External"/><Relationship Id="rId817" Type="http://schemas.openxmlformats.org/officeDocument/2006/relationships/hyperlink" Target="http://ivo.garant.ru/document/redirect/70373198/51" TargetMode="External"/><Relationship Id="rId249" Type="http://schemas.openxmlformats.org/officeDocument/2006/relationships/hyperlink" Target="http://ivo.garant.ru/document/redirect/57406589/76" TargetMode="External"/><Relationship Id="rId456" Type="http://schemas.openxmlformats.org/officeDocument/2006/relationships/hyperlink" Target="http://ivo.garant.ru/document/redirect/77313147/157" TargetMode="External"/><Relationship Id="rId663" Type="http://schemas.openxmlformats.org/officeDocument/2006/relationships/hyperlink" Target="http://ivo.garant.ru/document/redirect/70103036/4" TargetMode="External"/><Relationship Id="rId870" Type="http://schemas.openxmlformats.org/officeDocument/2006/relationships/hyperlink" Target="http://ivo.garant.ru/document/redirect/71237754/65" TargetMode="External"/><Relationship Id="rId13" Type="http://schemas.openxmlformats.org/officeDocument/2006/relationships/hyperlink" Target="http://ivo.garant.ru/document/redirect/70103068/261102076" TargetMode="External"/><Relationship Id="rId109" Type="http://schemas.openxmlformats.org/officeDocument/2006/relationships/hyperlink" Target="http://ivo.garant.ru/document/redirect/71733096/12021" TargetMode="External"/><Relationship Id="rId316" Type="http://schemas.openxmlformats.org/officeDocument/2006/relationships/hyperlink" Target="http://ivo.garant.ru/document/redirect/70373198/51" TargetMode="External"/><Relationship Id="rId523" Type="http://schemas.openxmlformats.org/officeDocument/2006/relationships/hyperlink" Target="http://ivo.garant.ru/document/redirect/57410565/172" TargetMode="External"/><Relationship Id="rId97" Type="http://schemas.openxmlformats.org/officeDocument/2006/relationships/hyperlink" Target="http://ivo.garant.ru/document/redirect/404786269/1000" TargetMode="External"/><Relationship Id="rId730" Type="http://schemas.openxmlformats.org/officeDocument/2006/relationships/hyperlink" Target="http://ivo.garant.ru/document/redirect/71237755/0" TargetMode="External"/><Relationship Id="rId828" Type="http://schemas.openxmlformats.org/officeDocument/2006/relationships/hyperlink" Target="http://ivo.garant.ru/document/redirect/71237755/0" TargetMode="External"/><Relationship Id="rId162" Type="http://schemas.openxmlformats.org/officeDocument/2006/relationships/hyperlink" Target="http://ivo.garant.ru/document/redirect/71733096/141" TargetMode="External"/><Relationship Id="rId467" Type="http://schemas.openxmlformats.org/officeDocument/2006/relationships/hyperlink" Target="http://ivo.garant.ru/document/redirect/10180094/100" TargetMode="External"/><Relationship Id="rId674" Type="http://schemas.openxmlformats.org/officeDocument/2006/relationships/hyperlink" Target="http://ivo.garant.ru/document/redirect/400889843/9107" TargetMode="External"/><Relationship Id="rId881" Type="http://schemas.openxmlformats.org/officeDocument/2006/relationships/hyperlink" Target="http://ivo.garant.ru/document/redirect/71237754/82" TargetMode="External"/><Relationship Id="rId24" Type="http://schemas.openxmlformats.org/officeDocument/2006/relationships/hyperlink" Target="http://ivo.garant.ru/document/redirect/70215126/10562" TargetMode="External"/><Relationship Id="rId327" Type="http://schemas.openxmlformats.org/officeDocument/2006/relationships/hyperlink" Target="http://ivo.garant.ru/document/redirect/71260678/1693" TargetMode="External"/><Relationship Id="rId534" Type="http://schemas.openxmlformats.org/officeDocument/2006/relationships/hyperlink" Target="http://ivo.garant.ru/document/redirect/70511954/1000" TargetMode="External"/><Relationship Id="rId741" Type="http://schemas.openxmlformats.org/officeDocument/2006/relationships/hyperlink" Target="http://ivo.garant.ru/document/redirect/70373198/51" TargetMode="External"/><Relationship Id="rId839" Type="http://schemas.openxmlformats.org/officeDocument/2006/relationships/hyperlink" Target="http://ivo.garant.ru/document/redirect/71237754/91" TargetMode="External"/><Relationship Id="rId173" Type="http://schemas.openxmlformats.org/officeDocument/2006/relationships/hyperlink" Target="http://ivo.garant.ru/document/redirect/70291378/91" TargetMode="External"/><Relationship Id="rId380" Type="http://schemas.openxmlformats.org/officeDocument/2006/relationships/hyperlink" Target="http://ivo.garant.ru/document/redirect/57422617/132" TargetMode="External"/><Relationship Id="rId601" Type="http://schemas.openxmlformats.org/officeDocument/2006/relationships/hyperlink" Target="http://ivo.garant.ru/document/redirect/57406589/2310" TargetMode="External"/><Relationship Id="rId240" Type="http://schemas.openxmlformats.org/officeDocument/2006/relationships/hyperlink" Target="http://ivo.garant.ru/document/redirect/71841906/1000" TargetMode="External"/><Relationship Id="rId478" Type="http://schemas.openxmlformats.org/officeDocument/2006/relationships/hyperlink" Target="http://ivo.garant.ru/document/redirect/71237754/611" TargetMode="External"/><Relationship Id="rId685" Type="http://schemas.openxmlformats.org/officeDocument/2006/relationships/hyperlink" Target="http://ivo.garant.ru/document/redirect/70405818/13222" TargetMode="External"/><Relationship Id="rId892" Type="http://schemas.openxmlformats.org/officeDocument/2006/relationships/hyperlink" Target="http://ivo.garant.ru/document/redirect/71237755/0" TargetMode="External"/><Relationship Id="rId906" Type="http://schemas.openxmlformats.org/officeDocument/2006/relationships/hyperlink" Target="http://ivo.garant.ru/document/redirect/71733096/125" TargetMode="External"/><Relationship Id="rId35" Type="http://schemas.openxmlformats.org/officeDocument/2006/relationships/hyperlink" Target="http://ivo.garant.ru/document/redirect/71992664/111" TargetMode="External"/><Relationship Id="rId100" Type="http://schemas.openxmlformats.org/officeDocument/2006/relationships/hyperlink" Target="http://ivo.garant.ru/document/redirect/70215126/10561" TargetMode="External"/><Relationship Id="rId338" Type="http://schemas.openxmlformats.org/officeDocument/2006/relationships/hyperlink" Target="http://ivo.garant.ru/document/redirect/70246150/5000" TargetMode="External"/><Relationship Id="rId545" Type="http://schemas.openxmlformats.org/officeDocument/2006/relationships/hyperlink" Target="http://ivo.garant.ru/document/redirect/77691870/202" TargetMode="External"/><Relationship Id="rId752" Type="http://schemas.openxmlformats.org/officeDocument/2006/relationships/hyperlink" Target="http://ivo.garant.ru/document/redirect/70246150/3000" TargetMode="External"/><Relationship Id="rId184" Type="http://schemas.openxmlformats.org/officeDocument/2006/relationships/hyperlink" Target="http://ivo.garant.ru/document/redirect/57422617/528" TargetMode="External"/><Relationship Id="rId391" Type="http://schemas.openxmlformats.org/officeDocument/2006/relationships/hyperlink" Target="http://ivo.garant.ru/document/redirect/71733096/1115" TargetMode="External"/><Relationship Id="rId405" Type="http://schemas.openxmlformats.org/officeDocument/2006/relationships/hyperlink" Target="http://ivo.garant.ru/document/redirect/70291404/1265" TargetMode="External"/><Relationship Id="rId612" Type="http://schemas.openxmlformats.org/officeDocument/2006/relationships/hyperlink" Target="http://ivo.garant.ru/document/redirect/71388682/41" TargetMode="External"/><Relationship Id="rId251" Type="http://schemas.openxmlformats.org/officeDocument/2006/relationships/hyperlink" Target="http://ivo.garant.ru/document/redirect/57406589/77" TargetMode="External"/><Relationship Id="rId489" Type="http://schemas.openxmlformats.org/officeDocument/2006/relationships/hyperlink" Target="http://ivo.garant.ru/document/redirect/57410565/15104" TargetMode="External"/><Relationship Id="rId696" Type="http://schemas.openxmlformats.org/officeDocument/2006/relationships/hyperlink" Target="http://ivo.garant.ru/document/redirect/185181/0" TargetMode="External"/><Relationship Id="rId917" Type="http://schemas.openxmlformats.org/officeDocument/2006/relationships/header" Target="header1.xml"/><Relationship Id="rId46" Type="http://schemas.openxmlformats.org/officeDocument/2006/relationships/hyperlink" Target="http://ivo.garant.ru/document/redirect/70291404/1214" TargetMode="External"/><Relationship Id="rId349" Type="http://schemas.openxmlformats.org/officeDocument/2006/relationships/hyperlink" Target="http://ivo.garant.ru/document/redirect/10164072/2034" TargetMode="External"/><Relationship Id="rId556" Type="http://schemas.openxmlformats.org/officeDocument/2006/relationships/hyperlink" Target="http://ivo.garant.ru/document/redirect/57406589/215" TargetMode="External"/><Relationship Id="rId763" Type="http://schemas.openxmlformats.org/officeDocument/2006/relationships/hyperlink" Target="http://ivo.garant.ru/document/redirect/71237755/0" TargetMode="External"/><Relationship Id="rId111" Type="http://schemas.openxmlformats.org/officeDocument/2006/relationships/hyperlink" Target="http://ivo.garant.ru/document/redirect/71246110/1000" TargetMode="External"/><Relationship Id="rId195" Type="http://schemas.openxmlformats.org/officeDocument/2006/relationships/hyperlink" Target="http://ivo.garant.ru/document/redirect/70291378/91" TargetMode="External"/><Relationship Id="rId209" Type="http://schemas.openxmlformats.org/officeDocument/2006/relationships/hyperlink" Target="http://ivo.garant.ru/document/redirect/71260678/1681" TargetMode="External"/><Relationship Id="rId416" Type="http://schemas.openxmlformats.org/officeDocument/2006/relationships/hyperlink" Target="http://ivo.garant.ru/document/redirect/70291404/1268" TargetMode="External"/><Relationship Id="rId623" Type="http://schemas.openxmlformats.org/officeDocument/2006/relationships/hyperlink" Target="http://ivo.garant.ru/document/redirect/72048704/0" TargetMode="External"/><Relationship Id="rId830" Type="http://schemas.openxmlformats.org/officeDocument/2006/relationships/hyperlink" Target="http://ivo.garant.ru/document/redirect/71237755/0" TargetMode="External"/><Relationship Id="rId57" Type="http://schemas.openxmlformats.org/officeDocument/2006/relationships/hyperlink" Target="http://ivo.garant.ru/document/redirect/70215126/1000" TargetMode="External"/><Relationship Id="rId262" Type="http://schemas.openxmlformats.org/officeDocument/2006/relationships/hyperlink" Target="http://ivo.garant.ru/document/redirect/70192818/265" TargetMode="External"/><Relationship Id="rId567" Type="http://schemas.openxmlformats.org/officeDocument/2006/relationships/hyperlink" Target="http://ivo.garant.ru/document/redirect/70291378/68" TargetMode="External"/><Relationship Id="rId122" Type="http://schemas.openxmlformats.org/officeDocument/2006/relationships/hyperlink" Target="http://ivo.garant.ru/document/redirect/71733096/12023" TargetMode="External"/><Relationship Id="rId774" Type="http://schemas.openxmlformats.org/officeDocument/2006/relationships/hyperlink" Target="http://ivo.garant.ru/document/redirect/71237754/91" TargetMode="External"/><Relationship Id="rId427" Type="http://schemas.openxmlformats.org/officeDocument/2006/relationships/hyperlink" Target="http://ivo.garant.ru/document/redirect/58047364/1412" TargetMode="External"/><Relationship Id="rId634" Type="http://schemas.openxmlformats.org/officeDocument/2006/relationships/hyperlink" Target="http://ivo.garant.ru/document/redirect/403138105/1000" TargetMode="External"/><Relationship Id="rId841" Type="http://schemas.openxmlformats.org/officeDocument/2006/relationships/hyperlink" Target="http://ivo.garant.ru/document/redirect/71237754/82" TargetMode="External"/><Relationship Id="rId273" Type="http://schemas.openxmlformats.org/officeDocument/2006/relationships/hyperlink" Target="http://ivo.garant.ru/document/redirect/58047364/818" TargetMode="External"/><Relationship Id="rId480" Type="http://schemas.openxmlformats.org/officeDocument/2006/relationships/hyperlink" Target="http://ivo.garant.ru/document/redirect/71237755/0" TargetMode="External"/><Relationship Id="rId701" Type="http://schemas.openxmlformats.org/officeDocument/2006/relationships/hyperlink" Target="http://ivo.garant.ru/document/redirect/57422617/28015" TargetMode="External"/><Relationship Id="rId68" Type="http://schemas.openxmlformats.org/officeDocument/2006/relationships/hyperlink" Target="http://ivo.garant.ru/document/redirect/12154885/1000" TargetMode="External"/><Relationship Id="rId133" Type="http://schemas.openxmlformats.org/officeDocument/2006/relationships/hyperlink" Target="http://ivo.garant.ru/document/redirect/70291378/6222" TargetMode="External"/><Relationship Id="rId340" Type="http://schemas.openxmlformats.org/officeDocument/2006/relationships/hyperlink" Target="http://ivo.garant.ru/document/redirect/70373198/262" TargetMode="External"/><Relationship Id="rId578" Type="http://schemas.openxmlformats.org/officeDocument/2006/relationships/hyperlink" Target="http://ivo.garant.ru/document/redirect/400258929/1000" TargetMode="External"/><Relationship Id="rId785" Type="http://schemas.openxmlformats.org/officeDocument/2006/relationships/hyperlink" Target="http://ivo.garant.ru/document/redirect/71237755/0" TargetMode="External"/><Relationship Id="rId200" Type="http://schemas.openxmlformats.org/officeDocument/2006/relationships/hyperlink" Target="http://ivo.garant.ru/document/redirect/71992664/14" TargetMode="External"/><Relationship Id="rId438" Type="http://schemas.openxmlformats.org/officeDocument/2006/relationships/hyperlink" Target="http://ivo.garant.ru/document/redirect/70291404/12616" TargetMode="External"/><Relationship Id="rId645" Type="http://schemas.openxmlformats.org/officeDocument/2006/relationships/hyperlink" Target="http://ivo.garant.ru/document/redirect/70215126/1000" TargetMode="External"/><Relationship Id="rId852" Type="http://schemas.openxmlformats.org/officeDocument/2006/relationships/hyperlink" Target="http://ivo.garant.ru/document/redirect/71237755/0" TargetMode="External"/><Relationship Id="rId284" Type="http://schemas.openxmlformats.org/officeDocument/2006/relationships/hyperlink" Target="http://ivo.garant.ru/document/redirect/70807844/127" TargetMode="External"/><Relationship Id="rId491" Type="http://schemas.openxmlformats.org/officeDocument/2006/relationships/hyperlink" Target="http://ivo.garant.ru/document/redirect/70215126/1502" TargetMode="External"/><Relationship Id="rId505" Type="http://schemas.openxmlformats.org/officeDocument/2006/relationships/hyperlink" Target="http://ivo.garant.ru/document/redirect/71733096/113" TargetMode="External"/><Relationship Id="rId712" Type="http://schemas.openxmlformats.org/officeDocument/2006/relationships/hyperlink" Target="http://ivo.garant.ru/document/redirect/401422504/10" TargetMode="External"/><Relationship Id="rId79" Type="http://schemas.openxmlformats.org/officeDocument/2006/relationships/hyperlink" Target="http://ivo.garant.ru/document/redirect/70291378/91" TargetMode="External"/><Relationship Id="rId144" Type="http://schemas.openxmlformats.org/officeDocument/2006/relationships/hyperlink" Target="http://ivo.garant.ru/document/redirect/12117177/0" TargetMode="External"/><Relationship Id="rId589" Type="http://schemas.openxmlformats.org/officeDocument/2006/relationships/hyperlink" Target="http://ivo.garant.ru/document/redirect/70373198/51" TargetMode="External"/><Relationship Id="rId796" Type="http://schemas.openxmlformats.org/officeDocument/2006/relationships/hyperlink" Target="http://ivo.garant.ru/document/redirect/71237754/82" TargetMode="External"/><Relationship Id="rId351" Type="http://schemas.openxmlformats.org/officeDocument/2006/relationships/hyperlink" Target="http://ivo.garant.ru/document/redirect/71733096/184" TargetMode="External"/><Relationship Id="rId449" Type="http://schemas.openxmlformats.org/officeDocument/2006/relationships/hyperlink" Target="http://ivo.garant.ru/document/redirect/401422390/23" TargetMode="External"/><Relationship Id="rId656" Type="http://schemas.openxmlformats.org/officeDocument/2006/relationships/hyperlink" Target="http://ivo.garant.ru/document/redirect/12186043/1000" TargetMode="External"/><Relationship Id="rId863" Type="http://schemas.openxmlformats.org/officeDocument/2006/relationships/hyperlink" Target="http://ivo.garant.ru/document/redirect/71237754/82" TargetMode="External"/><Relationship Id="rId211" Type="http://schemas.openxmlformats.org/officeDocument/2006/relationships/hyperlink" Target="http://ivo.garant.ru/document/redirect/70192818/160116" TargetMode="External"/><Relationship Id="rId253" Type="http://schemas.openxmlformats.org/officeDocument/2006/relationships/hyperlink" Target="http://ivo.garant.ru/document/redirect/57406589/78" TargetMode="External"/><Relationship Id="rId295" Type="http://schemas.openxmlformats.org/officeDocument/2006/relationships/hyperlink" Target="http://ivo.garant.ru/document/redirect/70373198/51" TargetMode="External"/><Relationship Id="rId309" Type="http://schemas.openxmlformats.org/officeDocument/2006/relationships/hyperlink" Target="http://ivo.garant.ru/document/redirect/70291378/662" TargetMode="External"/><Relationship Id="rId460" Type="http://schemas.openxmlformats.org/officeDocument/2006/relationships/hyperlink" Target="http://ivo.garant.ru/document/redirect/70215126/1000" TargetMode="External"/><Relationship Id="rId516" Type="http://schemas.openxmlformats.org/officeDocument/2006/relationships/hyperlink" Target="http://ivo.garant.ru/document/redirect/71388683/0" TargetMode="External"/><Relationship Id="rId698" Type="http://schemas.openxmlformats.org/officeDocument/2006/relationships/hyperlink" Target="http://ivo.garant.ru/document/redirect/12148517/17118" TargetMode="External"/><Relationship Id="rId919" Type="http://schemas.openxmlformats.org/officeDocument/2006/relationships/fontTable" Target="fontTable.xml"/><Relationship Id="rId48" Type="http://schemas.openxmlformats.org/officeDocument/2006/relationships/hyperlink" Target="http://ivo.garant.ru/document/redirect/70373198/212" TargetMode="External"/><Relationship Id="rId113" Type="http://schemas.openxmlformats.org/officeDocument/2006/relationships/hyperlink" Target="http://ivo.garant.ru/document/redirect/57422617/426" TargetMode="External"/><Relationship Id="rId320" Type="http://schemas.openxmlformats.org/officeDocument/2006/relationships/hyperlink" Target="http://ivo.garant.ru/document/redirect/12141176/2" TargetMode="External"/><Relationship Id="rId558" Type="http://schemas.openxmlformats.org/officeDocument/2006/relationships/hyperlink" Target="http://ivo.garant.ru/document/redirect/57406589/216" TargetMode="External"/><Relationship Id="rId723" Type="http://schemas.openxmlformats.org/officeDocument/2006/relationships/hyperlink" Target="http://ivo.garant.ru/document/redirect/71569338/3" TargetMode="External"/><Relationship Id="rId765" Type="http://schemas.openxmlformats.org/officeDocument/2006/relationships/hyperlink" Target="http://ivo.garant.ru/document/redirect/71237755/0" TargetMode="External"/><Relationship Id="rId155" Type="http://schemas.openxmlformats.org/officeDocument/2006/relationships/hyperlink" Target="http://ivo.garant.ru/document/redirect/70419290/1000" TargetMode="External"/><Relationship Id="rId197" Type="http://schemas.openxmlformats.org/officeDocument/2006/relationships/hyperlink" Target="http://ivo.garant.ru/document/redirect/185656/2" TargetMode="External"/><Relationship Id="rId362" Type="http://schemas.openxmlformats.org/officeDocument/2006/relationships/hyperlink" Target="http://ivo.garant.ru/document/redirect/71733096/104" TargetMode="External"/><Relationship Id="rId418" Type="http://schemas.openxmlformats.org/officeDocument/2006/relationships/hyperlink" Target="http://ivo.garant.ru/document/redirect/70291404/1269" TargetMode="External"/><Relationship Id="rId625" Type="http://schemas.openxmlformats.org/officeDocument/2006/relationships/hyperlink" Target="http://ivo.garant.ru/document/redirect/72048704/13000" TargetMode="External"/><Relationship Id="rId832" Type="http://schemas.openxmlformats.org/officeDocument/2006/relationships/hyperlink" Target="http://ivo.garant.ru/document/redirect/180285/3" TargetMode="External"/><Relationship Id="rId222" Type="http://schemas.openxmlformats.org/officeDocument/2006/relationships/hyperlink" Target="http://ivo.garant.ru/document/redirect/57406589/726" TargetMode="External"/><Relationship Id="rId264" Type="http://schemas.openxmlformats.org/officeDocument/2006/relationships/hyperlink" Target="http://ivo.garant.ru/document/redirect/12136347/1101" TargetMode="External"/><Relationship Id="rId471" Type="http://schemas.openxmlformats.org/officeDocument/2006/relationships/hyperlink" Target="http://ivo.garant.ru/document/redirect/71237754/81" TargetMode="External"/><Relationship Id="rId667" Type="http://schemas.openxmlformats.org/officeDocument/2006/relationships/hyperlink" Target="http://ivo.garant.ru/document/redirect/71733096/102" TargetMode="External"/><Relationship Id="rId874" Type="http://schemas.openxmlformats.org/officeDocument/2006/relationships/hyperlink" Target="http://ivo.garant.ru/document/redirect/71237755/0" TargetMode="External"/><Relationship Id="rId17" Type="http://schemas.openxmlformats.org/officeDocument/2006/relationships/hyperlink" Target="http://ivo.garant.ru/document/redirect/57422617/210" TargetMode="External"/><Relationship Id="rId59" Type="http://schemas.openxmlformats.org/officeDocument/2006/relationships/hyperlink" Target="http://ivo.garant.ru/document/redirect/77700013/413" TargetMode="External"/><Relationship Id="rId124" Type="http://schemas.openxmlformats.org/officeDocument/2006/relationships/hyperlink" Target="http://ivo.garant.ru/document/redirect/71733096/12024" TargetMode="External"/><Relationship Id="rId527" Type="http://schemas.openxmlformats.org/officeDocument/2006/relationships/hyperlink" Target="http://ivo.garant.ru/document/redirect/70215126/1000" TargetMode="External"/><Relationship Id="rId569" Type="http://schemas.openxmlformats.org/officeDocument/2006/relationships/hyperlink" Target="http://ivo.garant.ru/document/redirect/58049773/229" TargetMode="External"/><Relationship Id="rId734" Type="http://schemas.openxmlformats.org/officeDocument/2006/relationships/hyperlink" Target="http://ivo.garant.ru/document/redirect/70373198/51" TargetMode="External"/><Relationship Id="rId776" Type="http://schemas.openxmlformats.org/officeDocument/2006/relationships/hyperlink" Target="http://ivo.garant.ru/document/redirect/71237754/82" TargetMode="External"/><Relationship Id="rId70" Type="http://schemas.openxmlformats.org/officeDocument/2006/relationships/hyperlink" Target="http://ivo.garant.ru/document/redirect/70246150/1000" TargetMode="External"/><Relationship Id="rId166" Type="http://schemas.openxmlformats.org/officeDocument/2006/relationships/hyperlink" Target="http://ivo.garant.ru/document/redirect/12186467/72" TargetMode="External"/><Relationship Id="rId331" Type="http://schemas.openxmlformats.org/officeDocument/2006/relationships/hyperlink" Target="http://ivo.garant.ru/document/redirect/12112604/2" TargetMode="External"/><Relationship Id="rId373" Type="http://schemas.openxmlformats.org/officeDocument/2006/relationships/hyperlink" Target="http://ivo.garant.ru/document/redirect/403022776/1000" TargetMode="External"/><Relationship Id="rId429" Type="http://schemas.openxmlformats.org/officeDocument/2006/relationships/hyperlink" Target="http://ivo.garant.ru/document/redirect/12186467/75" TargetMode="External"/><Relationship Id="rId580" Type="http://schemas.openxmlformats.org/officeDocument/2006/relationships/hyperlink" Target="http://ivo.garant.ru/document/redirect/58047364/2336" TargetMode="External"/><Relationship Id="rId636" Type="http://schemas.openxmlformats.org/officeDocument/2006/relationships/hyperlink" Target="http://ivo.garant.ru/document/redirect/70246150/1000" TargetMode="External"/><Relationship Id="rId801" Type="http://schemas.openxmlformats.org/officeDocument/2006/relationships/hyperlink" Target="http://ivo.garant.ru/document/redirect/71237754/82" TargetMode="External"/><Relationship Id="rId1" Type="http://schemas.openxmlformats.org/officeDocument/2006/relationships/numbering" Target="numbering.xml"/><Relationship Id="rId233" Type="http://schemas.openxmlformats.org/officeDocument/2006/relationships/hyperlink" Target="http://ivo.garant.ru/document/redirect/70373198/241" TargetMode="External"/><Relationship Id="rId440" Type="http://schemas.openxmlformats.org/officeDocument/2006/relationships/hyperlink" Target="http://ivo.garant.ru/document/redirect/70291404/12617" TargetMode="External"/><Relationship Id="rId678" Type="http://schemas.openxmlformats.org/officeDocument/2006/relationships/hyperlink" Target="http://ivo.garant.ru/document/redirect/58056996/2413" TargetMode="External"/><Relationship Id="rId843" Type="http://schemas.openxmlformats.org/officeDocument/2006/relationships/hyperlink" Target="http://ivo.garant.ru/document/redirect/71237754/642" TargetMode="External"/><Relationship Id="rId885" Type="http://schemas.openxmlformats.org/officeDocument/2006/relationships/hyperlink" Target="http://ivo.garant.ru/document/redirect/71237755/0" TargetMode="External"/><Relationship Id="rId28" Type="http://schemas.openxmlformats.org/officeDocument/2006/relationships/hyperlink" Target="http://ivo.garant.ru/document/redirect/57422617/20181" TargetMode="External"/><Relationship Id="rId275" Type="http://schemas.openxmlformats.org/officeDocument/2006/relationships/hyperlink" Target="http://ivo.garant.ru/document/redirect/70807844/21" TargetMode="External"/><Relationship Id="rId300" Type="http://schemas.openxmlformats.org/officeDocument/2006/relationships/hyperlink" Target="http://ivo.garant.ru/document/redirect/70103068/261102076" TargetMode="External"/><Relationship Id="rId482" Type="http://schemas.openxmlformats.org/officeDocument/2006/relationships/hyperlink" Target="http://ivo.garant.ru/document/redirect/70215126/1000" TargetMode="External"/><Relationship Id="rId538" Type="http://schemas.openxmlformats.org/officeDocument/2006/relationships/hyperlink" Target="http://ivo.garant.ru/document/redirect/71388682/41" TargetMode="External"/><Relationship Id="rId703" Type="http://schemas.openxmlformats.org/officeDocument/2006/relationships/hyperlink" Target="http://ivo.garant.ru/document/redirect/57422617/28016" TargetMode="External"/><Relationship Id="rId745" Type="http://schemas.openxmlformats.org/officeDocument/2006/relationships/hyperlink" Target="http://ivo.garant.ru/document/redirect/70373198/51" TargetMode="External"/><Relationship Id="rId910" Type="http://schemas.openxmlformats.org/officeDocument/2006/relationships/hyperlink" Target="http://ivo.garant.ru/document/redirect/403331729/13" TargetMode="External"/><Relationship Id="rId81" Type="http://schemas.openxmlformats.org/officeDocument/2006/relationships/hyperlink" Target="http://ivo.garant.ru/document/redirect/70373198/22" TargetMode="External"/><Relationship Id="rId135" Type="http://schemas.openxmlformats.org/officeDocument/2006/relationships/hyperlink" Target="http://ivo.garant.ru/document/redirect/70878672/1000" TargetMode="External"/><Relationship Id="rId177" Type="http://schemas.openxmlformats.org/officeDocument/2006/relationships/hyperlink" Target="http://ivo.garant.ru/document/redirect/77308241/5273" TargetMode="External"/><Relationship Id="rId342" Type="http://schemas.openxmlformats.org/officeDocument/2006/relationships/hyperlink" Target="http://ivo.garant.ru/document/redirect/57742129/112" TargetMode="External"/><Relationship Id="rId384" Type="http://schemas.openxmlformats.org/officeDocument/2006/relationships/hyperlink" Target="http://ivo.garant.ru/document/redirect/70291404/1253" TargetMode="External"/><Relationship Id="rId591" Type="http://schemas.openxmlformats.org/officeDocument/2006/relationships/hyperlink" Target="http://ivo.garant.ru/document/redirect/185656/2331" TargetMode="External"/><Relationship Id="rId605" Type="http://schemas.openxmlformats.org/officeDocument/2006/relationships/hyperlink" Target="http://ivo.garant.ru/document/redirect/70373198/28" TargetMode="External"/><Relationship Id="rId787" Type="http://schemas.openxmlformats.org/officeDocument/2006/relationships/hyperlink" Target="http://ivo.garant.ru/document/redirect/71237755/0" TargetMode="External"/><Relationship Id="rId812" Type="http://schemas.openxmlformats.org/officeDocument/2006/relationships/hyperlink" Target="http://ivo.garant.ru/document/redirect/71237755/0" TargetMode="External"/><Relationship Id="rId202" Type="http://schemas.openxmlformats.org/officeDocument/2006/relationships/hyperlink" Target="http://ivo.garant.ru/document/redirect/70831112/1313" TargetMode="External"/><Relationship Id="rId244" Type="http://schemas.openxmlformats.org/officeDocument/2006/relationships/hyperlink" Target="http://ivo.garant.ru/document/redirect/57422617/74" TargetMode="External"/><Relationship Id="rId647" Type="http://schemas.openxmlformats.org/officeDocument/2006/relationships/hyperlink" Target="http://ivo.garant.ru/document/redirect/70215126/1000" TargetMode="External"/><Relationship Id="rId689" Type="http://schemas.openxmlformats.org/officeDocument/2006/relationships/hyperlink" Target="http://ivo.garant.ru/document/redirect/57406589/278" TargetMode="External"/><Relationship Id="rId854" Type="http://schemas.openxmlformats.org/officeDocument/2006/relationships/hyperlink" Target="http://ivo.garant.ru/document/redirect/71237754/91" TargetMode="External"/><Relationship Id="rId896" Type="http://schemas.openxmlformats.org/officeDocument/2006/relationships/hyperlink" Target="http://ivo.garant.ru/document/redirect/12277489/0" TargetMode="External"/><Relationship Id="rId39" Type="http://schemas.openxmlformats.org/officeDocument/2006/relationships/hyperlink" Target="http://ivo.garant.ru/document/redirect/71992664/112" TargetMode="External"/><Relationship Id="rId286" Type="http://schemas.openxmlformats.org/officeDocument/2006/relationships/hyperlink" Target="http://ivo.garant.ru/document/redirect/401422390/1" TargetMode="External"/><Relationship Id="rId451" Type="http://schemas.openxmlformats.org/officeDocument/2006/relationships/hyperlink" Target="http://ivo.garant.ru/document/redirect/401422390/23" TargetMode="External"/><Relationship Id="rId493" Type="http://schemas.openxmlformats.org/officeDocument/2006/relationships/hyperlink" Target="http://ivo.garant.ru/document/redirect/70215126/117" TargetMode="External"/><Relationship Id="rId507" Type="http://schemas.openxmlformats.org/officeDocument/2006/relationships/hyperlink" Target="http://ivo.garant.ru/document/redirect/71237754/62" TargetMode="External"/><Relationship Id="rId549" Type="http://schemas.openxmlformats.org/officeDocument/2006/relationships/hyperlink" Target="http://ivo.garant.ru/document/redirect/185656/44" TargetMode="External"/><Relationship Id="rId714" Type="http://schemas.openxmlformats.org/officeDocument/2006/relationships/hyperlink" Target="http://ivo.garant.ru/document/redirect/70103036/4" TargetMode="External"/><Relationship Id="rId756" Type="http://schemas.openxmlformats.org/officeDocument/2006/relationships/hyperlink" Target="http://ivo.garant.ru/document/redirect/71237754/633" TargetMode="External"/><Relationship Id="rId50" Type="http://schemas.openxmlformats.org/officeDocument/2006/relationships/hyperlink" Target="http://ivo.garant.ru/document/redirect/71733096/1106" TargetMode="External"/><Relationship Id="rId104" Type="http://schemas.openxmlformats.org/officeDocument/2006/relationships/hyperlink" Target="http://ivo.garant.ru/document/redirect/70370850/1000" TargetMode="External"/><Relationship Id="rId146" Type="http://schemas.openxmlformats.org/officeDocument/2006/relationships/hyperlink" Target="http://ivo.garant.ru/document/redirect/71733096/1204" TargetMode="External"/><Relationship Id="rId188" Type="http://schemas.openxmlformats.org/officeDocument/2006/relationships/hyperlink" Target="http://ivo.garant.ru/document/redirect/57500295/61" TargetMode="External"/><Relationship Id="rId311" Type="http://schemas.openxmlformats.org/officeDocument/2006/relationships/hyperlink" Target="http://ivo.garant.ru/document/redirect/58049773/103" TargetMode="External"/><Relationship Id="rId353" Type="http://schemas.openxmlformats.org/officeDocument/2006/relationships/hyperlink" Target="http://ivo.garant.ru/document/redirect/70246150/2000" TargetMode="External"/><Relationship Id="rId395" Type="http://schemas.openxmlformats.org/officeDocument/2006/relationships/hyperlink" Target="http://ivo.garant.ru/document/redirect/70291404/1262" TargetMode="External"/><Relationship Id="rId409" Type="http://schemas.openxmlformats.org/officeDocument/2006/relationships/hyperlink" Target="http://ivo.garant.ru/document/redirect/58047364/145" TargetMode="External"/><Relationship Id="rId560" Type="http://schemas.openxmlformats.org/officeDocument/2006/relationships/hyperlink" Target="http://ivo.garant.ru/document/redirect/57406589/217" TargetMode="External"/><Relationship Id="rId798" Type="http://schemas.openxmlformats.org/officeDocument/2006/relationships/hyperlink" Target="http://ivo.garant.ru/document/redirect/71237754/633" TargetMode="External"/><Relationship Id="rId92" Type="http://schemas.openxmlformats.org/officeDocument/2006/relationships/hyperlink" Target="http://ivo.garant.ru/document/redirect/70688144/41" TargetMode="External"/><Relationship Id="rId213" Type="http://schemas.openxmlformats.org/officeDocument/2006/relationships/hyperlink" Target="http://ivo.garant.ru/document/redirect/12171109/3" TargetMode="External"/><Relationship Id="rId420" Type="http://schemas.openxmlformats.org/officeDocument/2006/relationships/hyperlink" Target="http://ivo.garant.ru/document/redirect/70291404/12610" TargetMode="External"/><Relationship Id="rId616" Type="http://schemas.openxmlformats.org/officeDocument/2006/relationships/hyperlink" Target="http://ivo.garant.ru/document/redirect/75015539/22" TargetMode="External"/><Relationship Id="rId658" Type="http://schemas.openxmlformats.org/officeDocument/2006/relationships/hyperlink" Target="http://ivo.garant.ru/document/redirect/403138105/1000" TargetMode="External"/><Relationship Id="rId823" Type="http://schemas.openxmlformats.org/officeDocument/2006/relationships/hyperlink" Target="http://ivo.garant.ru/document/redirect/71569338/122" TargetMode="External"/><Relationship Id="rId865" Type="http://schemas.openxmlformats.org/officeDocument/2006/relationships/hyperlink" Target="http://ivo.garant.ru/document/redirect/71237754/642" TargetMode="External"/><Relationship Id="rId255" Type="http://schemas.openxmlformats.org/officeDocument/2006/relationships/hyperlink" Target="http://ivo.garant.ru/document/redirect/71733096/164" TargetMode="External"/><Relationship Id="rId297" Type="http://schemas.openxmlformats.org/officeDocument/2006/relationships/hyperlink" Target="http://ivo.garant.ru/document/redirect/70373198/51" TargetMode="External"/><Relationship Id="rId462" Type="http://schemas.openxmlformats.org/officeDocument/2006/relationships/hyperlink" Target="http://ivo.garant.ru/document/redirect/71237754/611" TargetMode="External"/><Relationship Id="rId518" Type="http://schemas.openxmlformats.org/officeDocument/2006/relationships/hyperlink" Target="http://ivo.garant.ru/document/redirect/12125267/1461" TargetMode="External"/><Relationship Id="rId725" Type="http://schemas.openxmlformats.org/officeDocument/2006/relationships/hyperlink" Target="http://ivo.garant.ru/document/redirect/57417888/28019" TargetMode="External"/><Relationship Id="rId115" Type="http://schemas.openxmlformats.org/officeDocument/2006/relationships/hyperlink" Target="http://ivo.garant.ru/document/redirect/400889843/901343" TargetMode="External"/><Relationship Id="rId157" Type="http://schemas.openxmlformats.org/officeDocument/2006/relationships/hyperlink" Target="http://ivo.garant.ru/document/redirect/71733096/13" TargetMode="External"/><Relationship Id="rId322" Type="http://schemas.openxmlformats.org/officeDocument/2006/relationships/hyperlink" Target="http://ivo.garant.ru/document/redirect/71733096/181" TargetMode="External"/><Relationship Id="rId364" Type="http://schemas.openxmlformats.org/officeDocument/2006/relationships/hyperlink" Target="http://ivo.garant.ru/document/redirect/57406589/122" TargetMode="External"/><Relationship Id="rId767" Type="http://schemas.openxmlformats.org/officeDocument/2006/relationships/hyperlink" Target="http://ivo.garant.ru/document/redirect/71237754/91" TargetMode="External"/><Relationship Id="rId61" Type="http://schemas.openxmlformats.org/officeDocument/2006/relationships/hyperlink" Target="http://ivo.garant.ru/document/redirect/70291378/6211" TargetMode="External"/><Relationship Id="rId199" Type="http://schemas.openxmlformats.org/officeDocument/2006/relationships/hyperlink" Target="http://ivo.garant.ru/document/redirect/71733096/153" TargetMode="External"/><Relationship Id="rId571" Type="http://schemas.openxmlformats.org/officeDocument/2006/relationships/hyperlink" Target="http://ivo.garant.ru/document/redirect/57422617/2210" TargetMode="External"/><Relationship Id="rId627" Type="http://schemas.openxmlformats.org/officeDocument/2006/relationships/hyperlink" Target="http://ivo.garant.ru/document/redirect/71974882/1000" TargetMode="External"/><Relationship Id="rId669" Type="http://schemas.openxmlformats.org/officeDocument/2006/relationships/hyperlink" Target="http://ivo.garant.ru/document/redirect/400889843/9106" TargetMode="External"/><Relationship Id="rId834" Type="http://schemas.openxmlformats.org/officeDocument/2006/relationships/hyperlink" Target="http://ivo.garant.ru/document/redirect/71237754/91" TargetMode="External"/><Relationship Id="rId876" Type="http://schemas.openxmlformats.org/officeDocument/2006/relationships/hyperlink" Target="http://ivo.garant.ru/document/redirect/180285/3" TargetMode="External"/><Relationship Id="rId19" Type="http://schemas.openxmlformats.org/officeDocument/2006/relationships/hyperlink" Target="http://ivo.garant.ru/document/redirect/71388682/41" TargetMode="External"/><Relationship Id="rId224" Type="http://schemas.openxmlformats.org/officeDocument/2006/relationships/hyperlink" Target="http://ivo.garant.ru/document/redirect/70192818/262" TargetMode="External"/><Relationship Id="rId266" Type="http://schemas.openxmlformats.org/officeDocument/2006/relationships/hyperlink" Target="http://ivo.garant.ru/document/redirect/70807844/21" TargetMode="External"/><Relationship Id="rId431" Type="http://schemas.openxmlformats.org/officeDocument/2006/relationships/hyperlink" Target="http://ivo.garant.ru/document/redirect/70291404/12614" TargetMode="External"/><Relationship Id="rId473" Type="http://schemas.openxmlformats.org/officeDocument/2006/relationships/hyperlink" Target="http://ivo.garant.ru/document/redirect/71732894/2" TargetMode="External"/><Relationship Id="rId529" Type="http://schemas.openxmlformats.org/officeDocument/2006/relationships/hyperlink" Target="http://ivo.garant.ru/document/redirect/58047364/194" TargetMode="External"/><Relationship Id="rId680" Type="http://schemas.openxmlformats.org/officeDocument/2006/relationships/hyperlink" Target="http://ivo.garant.ru/document/redirect/70405818/1631" TargetMode="External"/><Relationship Id="rId736" Type="http://schemas.openxmlformats.org/officeDocument/2006/relationships/hyperlink" Target="http://ivo.garant.ru/document/redirect/10900200/741" TargetMode="External"/><Relationship Id="rId901" Type="http://schemas.openxmlformats.org/officeDocument/2006/relationships/hyperlink" Target="http://ivo.garant.ru/document/redirect/12138284/300" TargetMode="External"/><Relationship Id="rId30" Type="http://schemas.openxmlformats.org/officeDocument/2006/relationships/hyperlink" Target="http://ivo.garant.ru/document/redirect/57422617/20182" TargetMode="External"/><Relationship Id="rId126" Type="http://schemas.openxmlformats.org/officeDocument/2006/relationships/hyperlink" Target="http://ivo.garant.ru/document/redirect/70291378/6222" TargetMode="External"/><Relationship Id="rId168" Type="http://schemas.openxmlformats.org/officeDocument/2006/relationships/hyperlink" Target="http://ivo.garant.ru/document/redirect/70373198/231" TargetMode="External"/><Relationship Id="rId333" Type="http://schemas.openxmlformats.org/officeDocument/2006/relationships/hyperlink" Target="http://ivo.garant.ru/document/redirect/57406589/1066" TargetMode="External"/><Relationship Id="rId540" Type="http://schemas.openxmlformats.org/officeDocument/2006/relationships/hyperlink" Target="http://ivo.garant.ru/document/redirect/57410565/5000" TargetMode="External"/><Relationship Id="rId778" Type="http://schemas.openxmlformats.org/officeDocument/2006/relationships/hyperlink" Target="http://ivo.garant.ru/document/redirect/71237754/633" TargetMode="External"/><Relationship Id="rId72" Type="http://schemas.openxmlformats.org/officeDocument/2006/relationships/hyperlink" Target="http://ivo.garant.ru/document/redirect/71733096/12012" TargetMode="External"/><Relationship Id="rId375" Type="http://schemas.openxmlformats.org/officeDocument/2006/relationships/hyperlink" Target="http://ivo.garant.ru/document/redirect/70403950/1000" TargetMode="External"/><Relationship Id="rId582" Type="http://schemas.openxmlformats.org/officeDocument/2006/relationships/hyperlink" Target="http://ivo.garant.ru/document/redirect/70373198/271" TargetMode="External"/><Relationship Id="rId638" Type="http://schemas.openxmlformats.org/officeDocument/2006/relationships/hyperlink" Target="http://ivo.garant.ru/document/redirect/71733096/102" TargetMode="External"/><Relationship Id="rId803" Type="http://schemas.openxmlformats.org/officeDocument/2006/relationships/hyperlink" Target="http://ivo.garant.ru/document/redirect/5757480/0" TargetMode="External"/><Relationship Id="rId845" Type="http://schemas.openxmlformats.org/officeDocument/2006/relationships/hyperlink" Target="http://ivo.garant.ru/document/redirect/71237755/0" TargetMode="External"/><Relationship Id="rId3" Type="http://schemas.openxmlformats.org/officeDocument/2006/relationships/settings" Target="settings.xml"/><Relationship Id="rId235" Type="http://schemas.openxmlformats.org/officeDocument/2006/relationships/hyperlink" Target="http://ivo.garant.ru/document/redirect/12141176/2" TargetMode="External"/><Relationship Id="rId277" Type="http://schemas.openxmlformats.org/officeDocument/2006/relationships/hyperlink" Target="http://ivo.garant.ru/document/redirect/70246150/2000" TargetMode="External"/><Relationship Id="rId400" Type="http://schemas.openxmlformats.org/officeDocument/2006/relationships/hyperlink" Target="http://ivo.garant.ru/document/redirect/58047364/142" TargetMode="External"/><Relationship Id="rId442" Type="http://schemas.openxmlformats.org/officeDocument/2006/relationships/hyperlink" Target="http://ivo.garant.ru/document/redirect/70215126/1300" TargetMode="External"/><Relationship Id="rId484" Type="http://schemas.openxmlformats.org/officeDocument/2006/relationships/hyperlink" Target="http://ivo.garant.ru/document/redirect/70215126/1303" TargetMode="External"/><Relationship Id="rId705" Type="http://schemas.openxmlformats.org/officeDocument/2006/relationships/hyperlink" Target="http://ivo.garant.ru/document/redirect/71237754/6311" TargetMode="External"/><Relationship Id="rId887" Type="http://schemas.openxmlformats.org/officeDocument/2006/relationships/hyperlink" Target="http://ivo.garant.ru/document/redirect/71237755/0" TargetMode="External"/><Relationship Id="rId137" Type="http://schemas.openxmlformats.org/officeDocument/2006/relationships/hyperlink" Target="http://ivo.garant.ru/document/redirect/71733096/12025" TargetMode="External"/><Relationship Id="rId302" Type="http://schemas.openxmlformats.org/officeDocument/2006/relationships/hyperlink" Target="http://ivo.garant.ru/document/redirect/70807844/21" TargetMode="External"/><Relationship Id="rId344" Type="http://schemas.openxmlformats.org/officeDocument/2006/relationships/hyperlink" Target="http://ivo.garant.ru/document/redirect/71733096/183" TargetMode="External"/><Relationship Id="rId691" Type="http://schemas.openxmlformats.org/officeDocument/2006/relationships/hyperlink" Target="http://ivo.garant.ru/document/redirect/77308241/28" TargetMode="External"/><Relationship Id="rId747" Type="http://schemas.openxmlformats.org/officeDocument/2006/relationships/hyperlink" Target="http://ivo.garant.ru/document/redirect/71569338/3" TargetMode="External"/><Relationship Id="rId789" Type="http://schemas.openxmlformats.org/officeDocument/2006/relationships/hyperlink" Target="http://ivo.garant.ru/document/redirect/71237754/91" TargetMode="External"/><Relationship Id="rId912" Type="http://schemas.openxmlformats.org/officeDocument/2006/relationships/hyperlink" Target="http://ivo.garant.ru/document/redirect/404561944/3" TargetMode="External"/><Relationship Id="rId41" Type="http://schemas.openxmlformats.org/officeDocument/2006/relationships/hyperlink" Target="http://ivo.garant.ru/document/redirect/70215126/1200" TargetMode="External"/><Relationship Id="rId83" Type="http://schemas.openxmlformats.org/officeDocument/2006/relationships/hyperlink" Target="http://ivo.garant.ru/document/redirect/57742129/4181" TargetMode="External"/><Relationship Id="rId179" Type="http://schemas.openxmlformats.org/officeDocument/2006/relationships/hyperlink" Target="http://ivo.garant.ru/document/redirect/70373198/233" TargetMode="External"/><Relationship Id="rId386" Type="http://schemas.openxmlformats.org/officeDocument/2006/relationships/hyperlink" Target="http://ivo.garant.ru/document/redirect/70215126/10120" TargetMode="External"/><Relationship Id="rId551" Type="http://schemas.openxmlformats.org/officeDocument/2006/relationships/hyperlink" Target="http://ivo.garant.ru/document/redirect/57422617/213" TargetMode="External"/><Relationship Id="rId593" Type="http://schemas.openxmlformats.org/officeDocument/2006/relationships/hyperlink" Target="http://ivo.garant.ru/document/redirect/70373198/274" TargetMode="External"/><Relationship Id="rId607" Type="http://schemas.openxmlformats.org/officeDocument/2006/relationships/hyperlink" Target="http://ivo.garant.ru/document/redirect/70246150/1000" TargetMode="External"/><Relationship Id="rId649" Type="http://schemas.openxmlformats.org/officeDocument/2006/relationships/hyperlink" Target="http://ivo.garant.ru/document/redirect/77304663/230812" TargetMode="External"/><Relationship Id="rId814" Type="http://schemas.openxmlformats.org/officeDocument/2006/relationships/hyperlink" Target="http://ivo.garant.ru/document/redirect/71237755/0" TargetMode="External"/><Relationship Id="rId856" Type="http://schemas.openxmlformats.org/officeDocument/2006/relationships/hyperlink" Target="http://ivo.garant.ru/document/redirect/71237754/82" TargetMode="External"/><Relationship Id="rId190" Type="http://schemas.openxmlformats.org/officeDocument/2006/relationships/hyperlink" Target="http://ivo.garant.ru/document/redirect/71733096/151" TargetMode="External"/><Relationship Id="rId204" Type="http://schemas.openxmlformats.org/officeDocument/2006/relationships/hyperlink" Target="http://ivo.garant.ru/document/redirect/57406589/62" TargetMode="External"/><Relationship Id="rId246" Type="http://schemas.openxmlformats.org/officeDocument/2006/relationships/hyperlink" Target="http://ivo.garant.ru/document/redirect/71260678/1683" TargetMode="External"/><Relationship Id="rId288" Type="http://schemas.openxmlformats.org/officeDocument/2006/relationships/hyperlink" Target="http://ivo.garant.ru/document/redirect/70246150/1000" TargetMode="External"/><Relationship Id="rId411" Type="http://schemas.openxmlformats.org/officeDocument/2006/relationships/hyperlink" Target="http://ivo.garant.ru/document/redirect/70144110/2100" TargetMode="External"/><Relationship Id="rId453" Type="http://schemas.openxmlformats.org/officeDocument/2006/relationships/hyperlink" Target="http://ivo.garant.ru/document/redirect/401422390/23" TargetMode="External"/><Relationship Id="rId509" Type="http://schemas.openxmlformats.org/officeDocument/2006/relationships/hyperlink" Target="http://ivo.garant.ru/document/redirect/71237755/0" TargetMode="External"/><Relationship Id="rId660" Type="http://schemas.openxmlformats.org/officeDocument/2006/relationships/hyperlink" Target="http://ivo.garant.ru/document/redirect/71733096/102" TargetMode="External"/><Relationship Id="rId898" Type="http://schemas.openxmlformats.org/officeDocument/2006/relationships/hyperlink" Target="http://ivo.garant.ru/document/redirect/12138284/300" TargetMode="External"/><Relationship Id="rId106" Type="http://schemas.openxmlformats.org/officeDocument/2006/relationships/hyperlink" Target="http://ivo.garant.ru/document/redirect/70807845/0" TargetMode="External"/><Relationship Id="rId313" Type="http://schemas.openxmlformats.org/officeDocument/2006/relationships/hyperlink" Target="http://ivo.garant.ru/document/redirect/70291378/91" TargetMode="External"/><Relationship Id="rId495" Type="http://schemas.openxmlformats.org/officeDocument/2006/relationships/hyperlink" Target="http://ivo.garant.ru/document/redirect/71237754/91" TargetMode="External"/><Relationship Id="rId716" Type="http://schemas.openxmlformats.org/officeDocument/2006/relationships/hyperlink" Target="http://ivo.garant.ru/document/redirect/71237754/6312" TargetMode="External"/><Relationship Id="rId758" Type="http://schemas.openxmlformats.org/officeDocument/2006/relationships/hyperlink" Target="http://ivo.garant.ru/document/redirect/71237755/0" TargetMode="External"/><Relationship Id="rId10" Type="http://schemas.openxmlformats.org/officeDocument/2006/relationships/hyperlink" Target="http://ivo.garant.ru/document/redirect/71260678/1601" TargetMode="External"/><Relationship Id="rId52" Type="http://schemas.openxmlformats.org/officeDocument/2006/relationships/hyperlink" Target="http://ivo.garant.ru/document/redirect/71388682/41" TargetMode="External"/><Relationship Id="rId94" Type="http://schemas.openxmlformats.org/officeDocument/2006/relationships/hyperlink" Target="http://ivo.garant.ru/document/redirect/70807844/111" TargetMode="External"/><Relationship Id="rId148" Type="http://schemas.openxmlformats.org/officeDocument/2006/relationships/hyperlink" Target="http://ivo.garant.ru/document/redirect/400889843/91002" TargetMode="External"/><Relationship Id="rId355" Type="http://schemas.openxmlformats.org/officeDocument/2006/relationships/hyperlink" Target="http://ivo.garant.ru/document/redirect/70246150/1000" TargetMode="External"/><Relationship Id="rId397" Type="http://schemas.openxmlformats.org/officeDocument/2006/relationships/hyperlink" Target="http://ivo.garant.ru/document/redirect/12138258/521" TargetMode="External"/><Relationship Id="rId520" Type="http://schemas.openxmlformats.org/officeDocument/2006/relationships/hyperlink" Target="http://ivo.garant.ru/document/redirect/71388682/16" TargetMode="External"/><Relationship Id="rId562" Type="http://schemas.openxmlformats.org/officeDocument/2006/relationships/hyperlink" Target="http://ivo.garant.ru/document/redirect/58047364/218" TargetMode="External"/><Relationship Id="rId618" Type="http://schemas.openxmlformats.org/officeDocument/2006/relationships/hyperlink" Target="http://ivo.garant.ru/document/redirect/75015539/22" TargetMode="External"/><Relationship Id="rId825" Type="http://schemas.openxmlformats.org/officeDocument/2006/relationships/hyperlink" Target="http://ivo.garant.ru/document/redirect/71569339/0" TargetMode="External"/><Relationship Id="rId215" Type="http://schemas.openxmlformats.org/officeDocument/2006/relationships/hyperlink" Target="http://ivo.garant.ru/document/redirect/77308241/71111" TargetMode="External"/><Relationship Id="rId257" Type="http://schemas.openxmlformats.org/officeDocument/2006/relationships/hyperlink" Target="http://ivo.garant.ru/document/redirect/12186467/734" TargetMode="External"/><Relationship Id="rId422" Type="http://schemas.openxmlformats.org/officeDocument/2006/relationships/hyperlink" Target="http://ivo.garant.ru/document/redirect/70291404/12611" TargetMode="External"/><Relationship Id="rId464" Type="http://schemas.openxmlformats.org/officeDocument/2006/relationships/hyperlink" Target="http://ivo.garant.ru/document/redirect/71237755/0" TargetMode="External"/><Relationship Id="rId867" Type="http://schemas.openxmlformats.org/officeDocument/2006/relationships/hyperlink" Target="http://ivo.garant.ru/document/redirect/71237755/0" TargetMode="External"/><Relationship Id="rId299" Type="http://schemas.openxmlformats.org/officeDocument/2006/relationships/hyperlink" Target="http://ivo.garant.ru/document/redirect/70103068/261102066" TargetMode="External"/><Relationship Id="rId727" Type="http://schemas.openxmlformats.org/officeDocument/2006/relationships/hyperlink" Target="http://ivo.garant.ru/document/redirect/12188947/1000" TargetMode="External"/><Relationship Id="rId63" Type="http://schemas.openxmlformats.org/officeDocument/2006/relationships/hyperlink" Target="http://ivo.garant.ru/document/redirect/70511954/1000" TargetMode="External"/><Relationship Id="rId159" Type="http://schemas.openxmlformats.org/officeDocument/2006/relationships/hyperlink" Target="http://ivo.garant.ru/document/redirect/12148517/2" TargetMode="External"/><Relationship Id="rId366" Type="http://schemas.openxmlformats.org/officeDocument/2006/relationships/hyperlink" Target="http://ivo.garant.ru/document/redirect/58047364/1231" TargetMode="External"/><Relationship Id="rId573" Type="http://schemas.openxmlformats.org/officeDocument/2006/relationships/hyperlink" Target="http://ivo.garant.ru/document/redirect/70103068/261102076" TargetMode="External"/><Relationship Id="rId780" Type="http://schemas.openxmlformats.org/officeDocument/2006/relationships/hyperlink" Target="http://ivo.garant.ru/document/redirect/71237755/0" TargetMode="External"/><Relationship Id="rId226" Type="http://schemas.openxmlformats.org/officeDocument/2006/relationships/hyperlink" Target="http://ivo.garant.ru/document/redirect/71935642/1000" TargetMode="External"/><Relationship Id="rId433" Type="http://schemas.openxmlformats.org/officeDocument/2006/relationships/hyperlink" Target="http://ivo.garant.ru/document/redirect/403138105/1000" TargetMode="External"/><Relationship Id="rId878" Type="http://schemas.openxmlformats.org/officeDocument/2006/relationships/hyperlink" Target="http://ivo.garant.ru/document/redirect/71237754/65" TargetMode="External"/><Relationship Id="rId640" Type="http://schemas.openxmlformats.org/officeDocument/2006/relationships/hyperlink" Target="http://ivo.garant.ru/document/redirect/71841906/2000" TargetMode="External"/><Relationship Id="rId738" Type="http://schemas.openxmlformats.org/officeDocument/2006/relationships/hyperlink" Target="http://ivo.garant.ru/document/redirect/70373198/51" TargetMode="External"/><Relationship Id="rId74" Type="http://schemas.openxmlformats.org/officeDocument/2006/relationships/hyperlink" Target="http://ivo.garant.ru/document/redirect/71841906/2000" TargetMode="External"/><Relationship Id="rId377" Type="http://schemas.openxmlformats.org/officeDocument/2006/relationships/hyperlink" Target="http://ivo.garant.ru/document/redirect/71733096/1111" TargetMode="External"/><Relationship Id="rId500" Type="http://schemas.openxmlformats.org/officeDocument/2006/relationships/hyperlink" Target="http://ivo.garant.ru/document/redirect/70291404/1273" TargetMode="External"/><Relationship Id="rId584" Type="http://schemas.openxmlformats.org/officeDocument/2006/relationships/hyperlink" Target="http://ivo.garant.ru/document/redirect/70373198/272" TargetMode="External"/><Relationship Id="rId805" Type="http://schemas.openxmlformats.org/officeDocument/2006/relationships/hyperlink" Target="http://ivo.garant.ru/document/redirect/71237754/633" TargetMode="External"/><Relationship Id="rId5" Type="http://schemas.openxmlformats.org/officeDocument/2006/relationships/footnotes" Target="footnotes.xml"/><Relationship Id="rId237" Type="http://schemas.openxmlformats.org/officeDocument/2006/relationships/hyperlink" Target="http://ivo.garant.ru/document/redirect/70373198/51" TargetMode="External"/><Relationship Id="rId791" Type="http://schemas.openxmlformats.org/officeDocument/2006/relationships/hyperlink" Target="http://ivo.garant.ru/document/redirect/71237754/82" TargetMode="External"/><Relationship Id="rId889" Type="http://schemas.openxmlformats.org/officeDocument/2006/relationships/hyperlink" Target="http://ivo.garant.ru/document/redirect/71237754/91" TargetMode="External"/><Relationship Id="rId444" Type="http://schemas.openxmlformats.org/officeDocument/2006/relationships/hyperlink" Target="http://ivo.garant.ru/document/redirect/401422390/21" TargetMode="External"/><Relationship Id="rId651" Type="http://schemas.openxmlformats.org/officeDocument/2006/relationships/hyperlink" Target="http://ivo.garant.ru/document/redirect/70215126/1000" TargetMode="External"/><Relationship Id="rId749" Type="http://schemas.openxmlformats.org/officeDocument/2006/relationships/hyperlink" Target="http://ivo.garant.ru/document/redirect/70373198/51" TargetMode="External"/><Relationship Id="rId290" Type="http://schemas.openxmlformats.org/officeDocument/2006/relationships/hyperlink" Target="http://ivo.garant.ru/document/redirect/70291378/91" TargetMode="External"/><Relationship Id="rId304" Type="http://schemas.openxmlformats.org/officeDocument/2006/relationships/hyperlink" Target="http://ivo.garant.ru/document/redirect/70246150/1000" TargetMode="External"/><Relationship Id="rId388" Type="http://schemas.openxmlformats.org/officeDocument/2006/relationships/hyperlink" Target="http://ivo.garant.ru/document/redirect/57422617/134" TargetMode="External"/><Relationship Id="rId511" Type="http://schemas.openxmlformats.org/officeDocument/2006/relationships/hyperlink" Target="http://ivo.garant.ru/document/redirect/12138291/5" TargetMode="External"/><Relationship Id="rId609" Type="http://schemas.openxmlformats.org/officeDocument/2006/relationships/hyperlink" Target="http://ivo.garant.ru/document/redirect/70656286/1000" TargetMode="External"/><Relationship Id="rId85" Type="http://schemas.openxmlformats.org/officeDocument/2006/relationships/hyperlink" Target="http://ivo.garant.ru/document/redirect/5762323/4110" TargetMode="External"/><Relationship Id="rId150" Type="http://schemas.openxmlformats.org/officeDocument/2006/relationships/hyperlink" Target="http://ivo.garant.ru/document/redirect/403045178/1000" TargetMode="External"/><Relationship Id="rId595" Type="http://schemas.openxmlformats.org/officeDocument/2006/relationships/hyperlink" Target="http://ivo.garant.ru/document/redirect/12141176/2" TargetMode="External"/><Relationship Id="rId816" Type="http://schemas.openxmlformats.org/officeDocument/2006/relationships/hyperlink" Target="http://ivo.garant.ru/document/redirect/70373198/51" TargetMode="External"/><Relationship Id="rId248" Type="http://schemas.openxmlformats.org/officeDocument/2006/relationships/hyperlink" Target="http://ivo.garant.ru/document/redirect/71260678/1684" TargetMode="External"/><Relationship Id="rId455" Type="http://schemas.openxmlformats.org/officeDocument/2006/relationships/hyperlink" Target="http://ivo.garant.ru/document/redirect/401415264/3" TargetMode="External"/><Relationship Id="rId662" Type="http://schemas.openxmlformats.org/officeDocument/2006/relationships/hyperlink" Target="http://ivo.garant.ru/document/redirect/71733096/102" TargetMode="External"/><Relationship Id="rId12" Type="http://schemas.openxmlformats.org/officeDocument/2006/relationships/hyperlink" Target="http://ivo.garant.ru/document/redirect/70103068/261102058" TargetMode="External"/><Relationship Id="rId108" Type="http://schemas.openxmlformats.org/officeDocument/2006/relationships/hyperlink" Target="http://ivo.garant.ru/document/redirect/70271472/1000" TargetMode="External"/><Relationship Id="rId315" Type="http://schemas.openxmlformats.org/officeDocument/2006/relationships/hyperlink" Target="http://ivo.garant.ru/document/redirect/70373198/261" TargetMode="External"/><Relationship Id="rId522" Type="http://schemas.openxmlformats.org/officeDocument/2006/relationships/hyperlink" Target="http://ivo.garant.ru/document/redirect/71388683/0" TargetMode="External"/><Relationship Id="rId96" Type="http://schemas.openxmlformats.org/officeDocument/2006/relationships/hyperlink" Target="http://ivo.garant.ru/document/redirect/70807845/0" TargetMode="External"/><Relationship Id="rId161" Type="http://schemas.openxmlformats.org/officeDocument/2006/relationships/hyperlink" Target="http://ivo.garant.ru/document/redirect/70215126/1000" TargetMode="External"/><Relationship Id="rId399" Type="http://schemas.openxmlformats.org/officeDocument/2006/relationships/hyperlink" Target="http://ivo.garant.ru/document/redirect/70291404/1263" TargetMode="External"/><Relationship Id="rId827" Type="http://schemas.openxmlformats.org/officeDocument/2006/relationships/hyperlink" Target="http://ivo.garant.ru/document/redirect/71237754/91" TargetMode="External"/><Relationship Id="rId259" Type="http://schemas.openxmlformats.org/officeDocument/2006/relationships/hyperlink" Target="http://ivo.garant.ru/document/redirect/12186467/736" TargetMode="External"/><Relationship Id="rId466" Type="http://schemas.openxmlformats.org/officeDocument/2006/relationships/hyperlink" Target="http://ivo.garant.ru/document/redirect/403804462/1" TargetMode="External"/><Relationship Id="rId673" Type="http://schemas.openxmlformats.org/officeDocument/2006/relationships/hyperlink" Target="http://ivo.garant.ru/document/redirect/71998344/1000" TargetMode="External"/><Relationship Id="rId880" Type="http://schemas.openxmlformats.org/officeDocument/2006/relationships/hyperlink" Target="http://ivo.garant.ru/document/redirect/71237755/0" TargetMode="External"/><Relationship Id="rId23" Type="http://schemas.openxmlformats.org/officeDocument/2006/relationships/hyperlink" Target="http://ivo.garant.ru/document/redirect/77695228/2016" TargetMode="External"/><Relationship Id="rId119" Type="http://schemas.openxmlformats.org/officeDocument/2006/relationships/hyperlink" Target="http://ivo.garant.ru/document/redirect/400889843/901343" TargetMode="External"/><Relationship Id="rId326" Type="http://schemas.openxmlformats.org/officeDocument/2006/relationships/hyperlink" Target="http://ivo.garant.ru/document/redirect/77660421/1063" TargetMode="External"/><Relationship Id="rId533" Type="http://schemas.openxmlformats.org/officeDocument/2006/relationships/hyperlink" Target="http://ivo.garant.ru/document/redirect/58049773/197" TargetMode="External"/><Relationship Id="rId740" Type="http://schemas.openxmlformats.org/officeDocument/2006/relationships/hyperlink" Target="http://ivo.garant.ru/document/redirect/70246150/1000" TargetMode="External"/><Relationship Id="rId838" Type="http://schemas.openxmlformats.org/officeDocument/2006/relationships/hyperlink" Target="http://ivo.garant.ru/document/redirect/71237754/641" TargetMode="External"/><Relationship Id="rId172" Type="http://schemas.openxmlformats.org/officeDocument/2006/relationships/hyperlink" Target="http://ivo.garant.ru/document/redirect/70291378/632" TargetMode="External"/><Relationship Id="rId477" Type="http://schemas.openxmlformats.org/officeDocument/2006/relationships/hyperlink" Target="http://ivo.garant.ru/document/redirect/10180094/200" TargetMode="External"/><Relationship Id="rId600" Type="http://schemas.openxmlformats.org/officeDocument/2006/relationships/hyperlink" Target="http://ivo.garant.ru/document/redirect/71260678/1615" TargetMode="External"/><Relationship Id="rId684" Type="http://schemas.openxmlformats.org/officeDocument/2006/relationships/hyperlink" Target="http://ivo.garant.ru/document/redirect/58060340/2541" TargetMode="External"/><Relationship Id="rId337" Type="http://schemas.openxmlformats.org/officeDocument/2006/relationships/hyperlink" Target="http://ivo.garant.ru/document/redirect/57422617/109" TargetMode="External"/><Relationship Id="rId891" Type="http://schemas.openxmlformats.org/officeDocument/2006/relationships/hyperlink" Target="http://ivo.garant.ru/document/redirect/71237754/82" TargetMode="External"/><Relationship Id="rId905" Type="http://schemas.openxmlformats.org/officeDocument/2006/relationships/hyperlink" Target="http://ivo.garant.ru/document/redirect/71733096/125" TargetMode="External"/><Relationship Id="rId34" Type="http://schemas.openxmlformats.org/officeDocument/2006/relationships/hyperlink" Target="http://ivo.garant.ru/document/redirect/70103068/261102076" TargetMode="External"/><Relationship Id="rId544" Type="http://schemas.openxmlformats.org/officeDocument/2006/relationships/hyperlink" Target="http://ivo.garant.ru/document/redirect/73759495/0" TargetMode="External"/><Relationship Id="rId751" Type="http://schemas.openxmlformats.org/officeDocument/2006/relationships/hyperlink" Target="http://ivo.garant.ru/document/redirect/70373198/51" TargetMode="External"/><Relationship Id="rId849" Type="http://schemas.openxmlformats.org/officeDocument/2006/relationships/hyperlink" Target="http://ivo.garant.ru/document/redirect/71237754/91" TargetMode="External"/><Relationship Id="rId183" Type="http://schemas.openxmlformats.org/officeDocument/2006/relationships/hyperlink" Target="http://ivo.garant.ru/document/redirect/71733096/143" TargetMode="External"/><Relationship Id="rId390" Type="http://schemas.openxmlformats.org/officeDocument/2006/relationships/hyperlink" Target="http://ivo.garant.ru/document/redirect/57422617/135" TargetMode="External"/><Relationship Id="rId404" Type="http://schemas.openxmlformats.org/officeDocument/2006/relationships/hyperlink" Target="http://ivo.garant.ru/document/redirect/403138105/1000" TargetMode="External"/><Relationship Id="rId611" Type="http://schemas.openxmlformats.org/officeDocument/2006/relationships/hyperlink" Target="http://ivo.garant.ru/document/redirect/71388682/173" TargetMode="External"/><Relationship Id="rId250" Type="http://schemas.openxmlformats.org/officeDocument/2006/relationships/hyperlink" Target="http://ivo.garant.ru/document/redirect/71260678/1685" TargetMode="External"/><Relationship Id="rId488" Type="http://schemas.openxmlformats.org/officeDocument/2006/relationships/hyperlink" Target="http://ivo.garant.ru/document/redirect/71388683/0" TargetMode="External"/><Relationship Id="rId695" Type="http://schemas.openxmlformats.org/officeDocument/2006/relationships/hyperlink" Target="http://ivo.garant.ru/document/redirect/12141176/2" TargetMode="External"/><Relationship Id="rId709" Type="http://schemas.openxmlformats.org/officeDocument/2006/relationships/hyperlink" Target="http://ivo.garant.ru/document/redirect/71237755/0" TargetMode="External"/><Relationship Id="rId916" Type="http://schemas.openxmlformats.org/officeDocument/2006/relationships/hyperlink" Target="http://ivo.garant.ru/document/redirect/12277489/0" TargetMode="External"/><Relationship Id="rId45" Type="http://schemas.openxmlformats.org/officeDocument/2006/relationships/hyperlink" Target="http://ivo.garant.ru/document/redirect/58047364/2030" TargetMode="External"/><Relationship Id="rId110" Type="http://schemas.openxmlformats.org/officeDocument/2006/relationships/hyperlink" Target="http://ivo.garant.ru/document/redirect/57422617/425" TargetMode="External"/><Relationship Id="rId348" Type="http://schemas.openxmlformats.org/officeDocument/2006/relationships/hyperlink" Target="http://ivo.garant.ru/document/redirect/70373198/51" TargetMode="External"/><Relationship Id="rId555" Type="http://schemas.openxmlformats.org/officeDocument/2006/relationships/hyperlink" Target="http://ivo.garant.ru/document/redirect/71260678/16144" TargetMode="External"/><Relationship Id="rId762" Type="http://schemas.openxmlformats.org/officeDocument/2006/relationships/hyperlink" Target="http://ivo.garant.ru/document/redirect/71237754/91" TargetMode="External"/><Relationship Id="rId194" Type="http://schemas.openxmlformats.org/officeDocument/2006/relationships/hyperlink" Target="http://ivo.garant.ru/document/redirect/70291378/64" TargetMode="External"/><Relationship Id="rId208" Type="http://schemas.openxmlformats.org/officeDocument/2006/relationships/hyperlink" Target="http://ivo.garant.ru/document/redirect/57471259/61100" TargetMode="External"/><Relationship Id="rId415" Type="http://schemas.openxmlformats.org/officeDocument/2006/relationships/hyperlink" Target="http://ivo.garant.ru/document/redirect/403138105/1000" TargetMode="External"/><Relationship Id="rId622" Type="http://schemas.openxmlformats.org/officeDocument/2006/relationships/hyperlink" Target="http://ivo.garant.ru/document/redirect/72048704/1000" TargetMode="External"/><Relationship Id="rId261" Type="http://schemas.openxmlformats.org/officeDocument/2006/relationships/hyperlink" Target="http://ivo.garant.ru/document/redirect/58045412/7014" TargetMode="External"/><Relationship Id="rId499" Type="http://schemas.openxmlformats.org/officeDocument/2006/relationships/hyperlink" Target="http://ivo.garant.ru/document/redirect/71733096/112" TargetMode="External"/><Relationship Id="rId56" Type="http://schemas.openxmlformats.org/officeDocument/2006/relationships/hyperlink" Target="http://ivo.garant.ru/document/redirect/74248810/1000" TargetMode="External"/><Relationship Id="rId359" Type="http://schemas.openxmlformats.org/officeDocument/2006/relationships/hyperlink" Target="http://ivo.garant.ru/document/redirect/70700460/13" TargetMode="External"/><Relationship Id="rId566" Type="http://schemas.openxmlformats.org/officeDocument/2006/relationships/hyperlink" Target="http://ivo.garant.ru/document/redirect/12138291/5" TargetMode="External"/><Relationship Id="rId773" Type="http://schemas.openxmlformats.org/officeDocument/2006/relationships/hyperlink" Target="http://ivo.garant.ru/document/redirect/71237754/633" TargetMode="External"/><Relationship Id="rId121" Type="http://schemas.openxmlformats.org/officeDocument/2006/relationships/hyperlink" Target="http://ivo.garant.ru/document/redirect/403041176/1000" TargetMode="External"/><Relationship Id="rId219" Type="http://schemas.openxmlformats.org/officeDocument/2006/relationships/hyperlink" Target="http://ivo.garant.ru/document/redirect/70379344/1000" TargetMode="External"/><Relationship Id="rId426" Type="http://schemas.openxmlformats.org/officeDocument/2006/relationships/hyperlink" Target="http://ivo.garant.ru/document/redirect/70291404/12613" TargetMode="External"/><Relationship Id="rId633" Type="http://schemas.openxmlformats.org/officeDocument/2006/relationships/hyperlink" Target="http://ivo.garant.ru/document/redirect/70246150/2000" TargetMode="External"/><Relationship Id="rId840" Type="http://schemas.openxmlformats.org/officeDocument/2006/relationships/hyperlink" Target="http://ivo.garant.ru/document/redirect/71237755/0" TargetMode="External"/><Relationship Id="rId67" Type="http://schemas.openxmlformats.org/officeDocument/2006/relationships/hyperlink" Target="http://ivo.garant.ru/document/redirect/70649876/1000" TargetMode="External"/><Relationship Id="rId272" Type="http://schemas.openxmlformats.org/officeDocument/2006/relationships/hyperlink" Target="http://ivo.garant.ru/document/redirect/70291404/123" TargetMode="External"/><Relationship Id="rId577" Type="http://schemas.openxmlformats.org/officeDocument/2006/relationships/hyperlink" Target="http://ivo.garant.ru/document/redirect/400258929/1003" TargetMode="External"/><Relationship Id="rId700" Type="http://schemas.openxmlformats.org/officeDocument/2006/relationships/hyperlink" Target="http://ivo.garant.ru/document/redirect/71733096/120" TargetMode="External"/><Relationship Id="rId132" Type="http://schemas.openxmlformats.org/officeDocument/2006/relationships/hyperlink" Target="http://ivo.garant.ru/document/redirect/71312588/2000" TargetMode="External"/><Relationship Id="rId784" Type="http://schemas.openxmlformats.org/officeDocument/2006/relationships/hyperlink" Target="http://ivo.garant.ru/document/redirect/71237754/91" TargetMode="External"/><Relationship Id="rId437" Type="http://schemas.openxmlformats.org/officeDocument/2006/relationships/hyperlink" Target="http://ivo.garant.ru/document/redirect/403138105/1000" TargetMode="External"/><Relationship Id="rId644" Type="http://schemas.openxmlformats.org/officeDocument/2006/relationships/hyperlink" Target="http://ivo.garant.ru/document/redirect/71733096/102" TargetMode="External"/><Relationship Id="rId851" Type="http://schemas.openxmlformats.org/officeDocument/2006/relationships/hyperlink" Target="http://ivo.garant.ru/document/redirect/71237754/82" TargetMode="External"/><Relationship Id="rId283" Type="http://schemas.openxmlformats.org/officeDocument/2006/relationships/hyperlink" Target="http://ivo.garant.ru/document/redirect/70807844/21" TargetMode="External"/><Relationship Id="rId490" Type="http://schemas.openxmlformats.org/officeDocument/2006/relationships/hyperlink" Target="http://ivo.garant.ru/document/redirect/70215126/1602" TargetMode="External"/><Relationship Id="rId504" Type="http://schemas.openxmlformats.org/officeDocument/2006/relationships/hyperlink" Target="http://ivo.garant.ru/document/redirect/70103068/261102076" TargetMode="External"/><Relationship Id="rId711" Type="http://schemas.openxmlformats.org/officeDocument/2006/relationships/hyperlink" Target="http://ivo.garant.ru/document/redirect/70246150/1000" TargetMode="External"/><Relationship Id="rId78" Type="http://schemas.openxmlformats.org/officeDocument/2006/relationships/hyperlink" Target="http://ivo.garant.ru/document/redirect/70291378/62113" TargetMode="External"/><Relationship Id="rId143" Type="http://schemas.openxmlformats.org/officeDocument/2006/relationships/hyperlink" Target="http://ivo.garant.ru/document/redirect/77308241/45" TargetMode="External"/><Relationship Id="rId350" Type="http://schemas.openxmlformats.org/officeDocument/2006/relationships/hyperlink" Target="http://ivo.garant.ru/document/redirect/12148517/171" TargetMode="External"/><Relationship Id="rId588" Type="http://schemas.openxmlformats.org/officeDocument/2006/relationships/hyperlink" Target="http://ivo.garant.ru/document/redirect/70373198/273" TargetMode="External"/><Relationship Id="rId795" Type="http://schemas.openxmlformats.org/officeDocument/2006/relationships/hyperlink" Target="http://ivo.garant.ru/document/redirect/71237755/0" TargetMode="External"/><Relationship Id="rId809" Type="http://schemas.openxmlformats.org/officeDocument/2006/relationships/hyperlink" Target="http://ivo.garant.ru/document/redirect/71237755/0" TargetMode="External"/><Relationship Id="rId9" Type="http://schemas.openxmlformats.org/officeDocument/2006/relationships/hyperlink" Target="http://ivo.garant.ru/document/redirect/5762323/1" TargetMode="External"/><Relationship Id="rId210" Type="http://schemas.openxmlformats.org/officeDocument/2006/relationships/hyperlink" Target="http://ivo.garant.ru/document/redirect/57406589/7" TargetMode="External"/><Relationship Id="rId448" Type="http://schemas.openxmlformats.org/officeDocument/2006/relationships/hyperlink" Target="http://ivo.garant.ru/document/redirect/401422390/23" TargetMode="External"/><Relationship Id="rId655" Type="http://schemas.openxmlformats.org/officeDocument/2006/relationships/hyperlink" Target="http://ivo.garant.ru/document/redirect/70215126/1000" TargetMode="External"/><Relationship Id="rId862" Type="http://schemas.openxmlformats.org/officeDocument/2006/relationships/hyperlink" Target="http://ivo.garant.ru/document/redirect/71237755/0" TargetMode="External"/><Relationship Id="rId294" Type="http://schemas.openxmlformats.org/officeDocument/2006/relationships/hyperlink" Target="http://ivo.garant.ru/document/redirect/70373198/251" TargetMode="External"/><Relationship Id="rId308" Type="http://schemas.openxmlformats.org/officeDocument/2006/relationships/hyperlink" Target="http://ivo.garant.ru/document/redirect/58049773/102" TargetMode="External"/><Relationship Id="rId515" Type="http://schemas.openxmlformats.org/officeDocument/2006/relationships/hyperlink" Target="http://ivo.garant.ru/document/redirect/71388682/41" TargetMode="External"/><Relationship Id="rId722" Type="http://schemas.openxmlformats.org/officeDocument/2006/relationships/hyperlink" Target="http://ivo.garant.ru/document/redirect/71569338/111" TargetMode="External"/><Relationship Id="rId89" Type="http://schemas.openxmlformats.org/officeDocument/2006/relationships/hyperlink" Target="http://ivo.garant.ru/document/redirect/70246150/6000" TargetMode="External"/><Relationship Id="rId154" Type="http://schemas.openxmlformats.org/officeDocument/2006/relationships/hyperlink" Target="http://ivo.garant.ru/document/redirect/74449814/20000" TargetMode="External"/><Relationship Id="rId361" Type="http://schemas.openxmlformats.org/officeDocument/2006/relationships/hyperlink" Target="http://ivo.garant.ru/document/redirect/71733096/19" TargetMode="External"/><Relationship Id="rId599" Type="http://schemas.openxmlformats.org/officeDocument/2006/relationships/hyperlink" Target="http://ivo.garant.ru/document/redirect/57422617/239" TargetMode="External"/><Relationship Id="rId459" Type="http://schemas.openxmlformats.org/officeDocument/2006/relationships/hyperlink" Target="http://ivo.garant.ru/document/redirect/401415264/5" TargetMode="External"/><Relationship Id="rId666" Type="http://schemas.openxmlformats.org/officeDocument/2006/relationships/hyperlink" Target="http://ivo.garant.ru/document/redirect/70246150/2000" TargetMode="External"/><Relationship Id="rId873" Type="http://schemas.openxmlformats.org/officeDocument/2006/relationships/hyperlink" Target="http://ivo.garant.ru/document/redirect/71237754/82" TargetMode="External"/><Relationship Id="rId16" Type="http://schemas.openxmlformats.org/officeDocument/2006/relationships/hyperlink" Target="http://ivo.garant.ru/document/redirect/71733096/1101" TargetMode="External"/><Relationship Id="rId221" Type="http://schemas.openxmlformats.org/officeDocument/2006/relationships/hyperlink" Target="http://ivo.garant.ru/document/redirect/71260678/16417" TargetMode="External"/><Relationship Id="rId319" Type="http://schemas.openxmlformats.org/officeDocument/2006/relationships/hyperlink" Target="http://ivo.garant.ru/document/redirect/57406589/1061" TargetMode="External"/><Relationship Id="rId526" Type="http://schemas.openxmlformats.org/officeDocument/2006/relationships/hyperlink" Target="http://ivo.garant.ru/document/redirect/70215126/1502" TargetMode="External"/><Relationship Id="rId733" Type="http://schemas.openxmlformats.org/officeDocument/2006/relationships/hyperlink" Target="http://ivo.garant.ru/document/redirect/57403285/280110" TargetMode="External"/><Relationship Id="rId165" Type="http://schemas.openxmlformats.org/officeDocument/2006/relationships/hyperlink" Target="http://ivo.garant.ru/document/redirect/57422617/523" TargetMode="External"/><Relationship Id="rId372" Type="http://schemas.openxmlformats.org/officeDocument/2006/relationships/hyperlink" Target="http://ivo.garant.ru/document/redirect/74449814/0" TargetMode="External"/><Relationship Id="rId677" Type="http://schemas.openxmlformats.org/officeDocument/2006/relationships/hyperlink" Target="http://ivo.garant.ru/document/redirect/70581412/0" TargetMode="External"/><Relationship Id="rId800" Type="http://schemas.openxmlformats.org/officeDocument/2006/relationships/hyperlink" Target="http://ivo.garant.ru/document/redirect/71237755/0" TargetMode="External"/><Relationship Id="rId232" Type="http://schemas.openxmlformats.org/officeDocument/2006/relationships/hyperlink" Target="http://ivo.garant.ru/document/redirect/58045412/734" TargetMode="External"/><Relationship Id="rId884" Type="http://schemas.openxmlformats.org/officeDocument/2006/relationships/hyperlink" Target="http://ivo.garant.ru/document/redirect/71237754/91" TargetMode="External"/><Relationship Id="rId27" Type="http://schemas.openxmlformats.org/officeDocument/2006/relationships/hyperlink" Target="http://ivo.garant.ru/document/redirect/71733096/1121" TargetMode="External"/><Relationship Id="rId537" Type="http://schemas.openxmlformats.org/officeDocument/2006/relationships/hyperlink" Target="http://ivo.garant.ru/document/redirect/71388682/171" TargetMode="External"/><Relationship Id="rId744" Type="http://schemas.openxmlformats.org/officeDocument/2006/relationships/hyperlink" Target="http://ivo.garant.ru/document/redirect/70373198/51" TargetMode="External"/><Relationship Id="rId80" Type="http://schemas.openxmlformats.org/officeDocument/2006/relationships/hyperlink" Target="http://ivo.garant.ru/document/redirect/58049773/418" TargetMode="External"/><Relationship Id="rId176" Type="http://schemas.openxmlformats.org/officeDocument/2006/relationships/hyperlink" Target="http://ivo.garant.ru/document/redirect/400889843/9103" TargetMode="External"/><Relationship Id="rId383" Type="http://schemas.openxmlformats.org/officeDocument/2006/relationships/hyperlink" Target="http://ivo.garant.ru/document/redirect/71733096/104" TargetMode="External"/><Relationship Id="rId590" Type="http://schemas.openxmlformats.org/officeDocument/2006/relationships/hyperlink" Target="http://ivo.garant.ru/document/redirect/404724771/32" TargetMode="External"/><Relationship Id="rId604" Type="http://schemas.openxmlformats.org/officeDocument/2006/relationships/hyperlink" Target="http://ivo.garant.ru/document/redirect/11900785/0" TargetMode="External"/><Relationship Id="rId811" Type="http://schemas.openxmlformats.org/officeDocument/2006/relationships/hyperlink" Target="http://ivo.garant.ru/document/redirect/71237754/91" TargetMode="External"/><Relationship Id="rId243" Type="http://schemas.openxmlformats.org/officeDocument/2006/relationships/hyperlink" Target="http://ivo.garant.ru/document/redirect/71733096/163" TargetMode="External"/><Relationship Id="rId450" Type="http://schemas.openxmlformats.org/officeDocument/2006/relationships/hyperlink" Target="http://ivo.garant.ru/document/redirect/401422390/23" TargetMode="External"/><Relationship Id="rId688" Type="http://schemas.openxmlformats.org/officeDocument/2006/relationships/hyperlink" Target="http://ivo.garant.ru/document/redirect/71260678/1616" TargetMode="External"/><Relationship Id="rId895" Type="http://schemas.openxmlformats.org/officeDocument/2006/relationships/hyperlink" Target="http://ivo.garant.ru/document/redirect/10900200/741" TargetMode="External"/><Relationship Id="rId909" Type="http://schemas.openxmlformats.org/officeDocument/2006/relationships/hyperlink" Target="http://ivo.garant.ru/document/redirect/70103068/261102076" TargetMode="External"/><Relationship Id="rId38" Type="http://schemas.openxmlformats.org/officeDocument/2006/relationships/hyperlink" Target="http://ivo.garant.ru/document/redirect/71733096/1104" TargetMode="External"/><Relationship Id="rId103" Type="http://schemas.openxmlformats.org/officeDocument/2006/relationships/hyperlink" Target="http://ivo.garant.ru/document/redirect/58049773/421" TargetMode="External"/><Relationship Id="rId310" Type="http://schemas.openxmlformats.org/officeDocument/2006/relationships/hyperlink" Target="http://ivo.garant.ru/document/redirect/70291378/91" TargetMode="External"/><Relationship Id="rId548" Type="http://schemas.openxmlformats.org/officeDocument/2006/relationships/hyperlink" Target="http://ivo.garant.ru/document/redirect/57406589/211" TargetMode="External"/><Relationship Id="rId755" Type="http://schemas.openxmlformats.org/officeDocument/2006/relationships/hyperlink" Target="http://ivo.garant.ru/document/redirect/70373198/51" TargetMode="External"/><Relationship Id="rId91" Type="http://schemas.openxmlformats.org/officeDocument/2006/relationships/hyperlink" Target="http://ivo.garant.ru/document/redirect/57406589/4151" TargetMode="External"/><Relationship Id="rId187" Type="http://schemas.openxmlformats.org/officeDocument/2006/relationships/hyperlink" Target="http://ivo.garant.ru/document/redirect/70831112/1312" TargetMode="External"/><Relationship Id="rId394" Type="http://schemas.openxmlformats.org/officeDocument/2006/relationships/hyperlink" Target="http://ivo.garant.ru/document/redirect/58047364/14" TargetMode="External"/><Relationship Id="rId408" Type="http://schemas.openxmlformats.org/officeDocument/2006/relationships/hyperlink" Target="http://ivo.garant.ru/document/redirect/70291404/1266" TargetMode="External"/><Relationship Id="rId615" Type="http://schemas.openxmlformats.org/officeDocument/2006/relationships/hyperlink" Target="http://ivo.garant.ru/document/redirect/77704139/2322" TargetMode="External"/><Relationship Id="rId822" Type="http://schemas.openxmlformats.org/officeDocument/2006/relationships/hyperlink" Target="http://ivo.garant.ru/document/redirect/70373198/51" TargetMode="External"/><Relationship Id="rId254" Type="http://schemas.openxmlformats.org/officeDocument/2006/relationships/hyperlink" Target="http://ivo.garant.ru/document/redirect/12186467/732" TargetMode="External"/><Relationship Id="rId699" Type="http://schemas.openxmlformats.org/officeDocument/2006/relationships/hyperlink" Target="http://ivo.garant.ru/document/redirect/12138258/3" TargetMode="External"/><Relationship Id="rId49" Type="http://schemas.openxmlformats.org/officeDocument/2006/relationships/hyperlink" Target="http://ivo.garant.ru/document/redirect/70373198/51" TargetMode="External"/><Relationship Id="rId114" Type="http://schemas.openxmlformats.org/officeDocument/2006/relationships/hyperlink" Target="http://ivo.garant.ru/document/redirect/71162016/1000" TargetMode="External"/><Relationship Id="rId461" Type="http://schemas.openxmlformats.org/officeDocument/2006/relationships/hyperlink" Target="http://ivo.garant.ru/document/redirect/70215126/1301" TargetMode="External"/><Relationship Id="rId559" Type="http://schemas.openxmlformats.org/officeDocument/2006/relationships/hyperlink" Target="http://ivo.garant.ru/document/redirect/71260678/16146" TargetMode="External"/><Relationship Id="rId766" Type="http://schemas.openxmlformats.org/officeDocument/2006/relationships/hyperlink" Target="http://ivo.garant.ru/document/redirect/71237754/633" TargetMode="External"/><Relationship Id="rId198" Type="http://schemas.openxmlformats.org/officeDocument/2006/relationships/hyperlink" Target="http://ivo.garant.ru/document/redirect/71733096/153" TargetMode="External"/><Relationship Id="rId321" Type="http://schemas.openxmlformats.org/officeDocument/2006/relationships/hyperlink" Target="http://ivo.garant.ru/document/redirect/12112604/2" TargetMode="External"/><Relationship Id="rId419" Type="http://schemas.openxmlformats.org/officeDocument/2006/relationships/hyperlink" Target="http://ivo.garant.ru/document/redirect/58047364/148" TargetMode="External"/><Relationship Id="rId626" Type="http://schemas.openxmlformats.org/officeDocument/2006/relationships/hyperlink" Target="http://ivo.garant.ru/document/redirect/72048704/14000" TargetMode="External"/><Relationship Id="rId833" Type="http://schemas.openxmlformats.org/officeDocument/2006/relationships/hyperlink" Target="http://ivo.garant.ru/document/redirect/71237754/641" TargetMode="External"/><Relationship Id="rId265" Type="http://schemas.openxmlformats.org/officeDocument/2006/relationships/hyperlink" Target="http://ivo.garant.ru/document/redirect/70807844/121" TargetMode="External"/><Relationship Id="rId472" Type="http://schemas.openxmlformats.org/officeDocument/2006/relationships/hyperlink" Target="http://ivo.garant.ru/document/redirect/10180094/200" TargetMode="External"/><Relationship Id="rId900" Type="http://schemas.openxmlformats.org/officeDocument/2006/relationships/hyperlink" Target="http://ivo.garant.ru/document/redirect/58047364/296" TargetMode="External"/><Relationship Id="rId125" Type="http://schemas.openxmlformats.org/officeDocument/2006/relationships/hyperlink" Target="http://ivo.garant.ru/document/redirect/57422617/4212" TargetMode="External"/><Relationship Id="rId332" Type="http://schemas.openxmlformats.org/officeDocument/2006/relationships/hyperlink" Target="http://ivo.garant.ru/document/redirect/71260678/1694" TargetMode="External"/><Relationship Id="rId777" Type="http://schemas.openxmlformats.org/officeDocument/2006/relationships/hyperlink" Target="http://ivo.garant.ru/document/redirect/71237755/0" TargetMode="External"/><Relationship Id="rId637" Type="http://schemas.openxmlformats.org/officeDocument/2006/relationships/hyperlink" Target="http://ivo.garant.ru/document/redirect/70246150/2000" TargetMode="External"/><Relationship Id="rId844" Type="http://schemas.openxmlformats.org/officeDocument/2006/relationships/hyperlink" Target="http://ivo.garant.ru/document/redirect/71237754/91" TargetMode="External"/><Relationship Id="rId276" Type="http://schemas.openxmlformats.org/officeDocument/2006/relationships/hyperlink" Target="http://ivo.garant.ru/document/redirect/70246150/1000" TargetMode="External"/><Relationship Id="rId483" Type="http://schemas.openxmlformats.org/officeDocument/2006/relationships/hyperlink" Target="http://ivo.garant.ru/document/redirect/70215126/1301" TargetMode="External"/><Relationship Id="rId690" Type="http://schemas.openxmlformats.org/officeDocument/2006/relationships/hyperlink" Target="http://ivo.garant.ru/document/redirect/400889843/9108" TargetMode="External"/><Relationship Id="rId704" Type="http://schemas.openxmlformats.org/officeDocument/2006/relationships/hyperlink" Target="http://ivo.garant.ru/document/redirect/70373198/51" TargetMode="External"/><Relationship Id="rId911" Type="http://schemas.openxmlformats.org/officeDocument/2006/relationships/hyperlink" Target="http://ivo.garant.ru/document/redirect/77313147/299" TargetMode="External"/><Relationship Id="rId40" Type="http://schemas.openxmlformats.org/officeDocument/2006/relationships/hyperlink" Target="http://ivo.garant.ru/document/redirect/77660421/2028" TargetMode="External"/><Relationship Id="rId136" Type="http://schemas.openxmlformats.org/officeDocument/2006/relationships/hyperlink" Target="http://ivo.garant.ru/document/redirect/185656/2" TargetMode="External"/><Relationship Id="rId343" Type="http://schemas.openxmlformats.org/officeDocument/2006/relationships/hyperlink" Target="http://ivo.garant.ru/document/redirect/70246150/1000" TargetMode="External"/><Relationship Id="rId550" Type="http://schemas.openxmlformats.org/officeDocument/2006/relationships/hyperlink" Target="http://ivo.garant.ru/document/redirect/71733096/116" TargetMode="External"/><Relationship Id="rId788" Type="http://schemas.openxmlformats.org/officeDocument/2006/relationships/hyperlink" Target="http://ivo.garant.ru/document/redirect/71237754/633" TargetMode="External"/><Relationship Id="rId203" Type="http://schemas.openxmlformats.org/officeDocument/2006/relationships/hyperlink" Target="http://ivo.garant.ru/document/redirect/71260678/1646" TargetMode="External"/><Relationship Id="rId648" Type="http://schemas.openxmlformats.org/officeDocument/2006/relationships/hyperlink" Target="http://ivo.garant.ru/document/redirect/401422390/3" TargetMode="External"/><Relationship Id="rId855" Type="http://schemas.openxmlformats.org/officeDocument/2006/relationships/hyperlink" Target="http://ivo.garant.ru/document/redirect/71237755/0" TargetMode="External"/><Relationship Id="rId287" Type="http://schemas.openxmlformats.org/officeDocument/2006/relationships/hyperlink" Target="http://ivo.garant.ru/document/redirect/77304663/84" TargetMode="External"/><Relationship Id="rId410" Type="http://schemas.openxmlformats.org/officeDocument/2006/relationships/hyperlink" Target="http://ivo.garant.ru/document/redirect/403138105/1000" TargetMode="External"/><Relationship Id="rId494" Type="http://schemas.openxmlformats.org/officeDocument/2006/relationships/hyperlink" Target="http://ivo.garant.ru/document/redirect/71237754/612" TargetMode="External"/><Relationship Id="rId508" Type="http://schemas.openxmlformats.org/officeDocument/2006/relationships/hyperlink" Target="http://ivo.garant.ru/document/redirect/71237754/91" TargetMode="External"/><Relationship Id="rId715" Type="http://schemas.openxmlformats.org/officeDocument/2006/relationships/hyperlink" Target="http://ivo.garant.ru/document/redirect/70103036/18" TargetMode="External"/><Relationship Id="rId147" Type="http://schemas.openxmlformats.org/officeDocument/2006/relationships/hyperlink" Target="http://ivo.garant.ru/document/redirect/57422617/46" TargetMode="External"/><Relationship Id="rId354" Type="http://schemas.openxmlformats.org/officeDocument/2006/relationships/hyperlink" Target="http://ivo.garant.ru/document/redirect/71733096/185" TargetMode="External"/><Relationship Id="rId799" Type="http://schemas.openxmlformats.org/officeDocument/2006/relationships/hyperlink" Target="http://ivo.garant.ru/document/redirect/71237754/91" TargetMode="External"/><Relationship Id="rId51" Type="http://schemas.openxmlformats.org/officeDocument/2006/relationships/hyperlink" Target="http://ivo.garant.ru/document/redirect/71388682/12" TargetMode="External"/><Relationship Id="rId561" Type="http://schemas.openxmlformats.org/officeDocument/2006/relationships/hyperlink" Target="http://ivo.garant.ru/document/redirect/70291404/1210" TargetMode="External"/><Relationship Id="rId659" Type="http://schemas.openxmlformats.org/officeDocument/2006/relationships/hyperlink" Target="http://ivo.garant.ru/document/redirect/403138105/1000" TargetMode="External"/><Relationship Id="rId866" Type="http://schemas.openxmlformats.org/officeDocument/2006/relationships/hyperlink" Target="http://ivo.garant.ru/document/redirect/71237754/91" TargetMode="External"/><Relationship Id="rId214" Type="http://schemas.openxmlformats.org/officeDocument/2006/relationships/hyperlink" Target="http://ivo.garant.ru/document/redirect/400889843/9104" TargetMode="External"/><Relationship Id="rId298" Type="http://schemas.openxmlformats.org/officeDocument/2006/relationships/hyperlink" Target="http://ivo.garant.ru/document/redirect/12141176/2" TargetMode="External"/><Relationship Id="rId421" Type="http://schemas.openxmlformats.org/officeDocument/2006/relationships/hyperlink" Target="http://ivo.garant.ru/document/redirect/58047364/149" TargetMode="External"/><Relationship Id="rId519" Type="http://schemas.openxmlformats.org/officeDocument/2006/relationships/hyperlink" Target="http://ivo.garant.ru/document/redirect/71733096/104" TargetMode="External"/><Relationship Id="rId158" Type="http://schemas.openxmlformats.org/officeDocument/2006/relationships/hyperlink" Target="http://ivo.garant.ru/document/redirect/12148517/2" TargetMode="External"/><Relationship Id="rId726" Type="http://schemas.openxmlformats.org/officeDocument/2006/relationships/hyperlink" Target="http://ivo.garant.ru/document/redirect/70373198/51" TargetMode="External"/><Relationship Id="rId62" Type="http://schemas.openxmlformats.org/officeDocument/2006/relationships/hyperlink" Target="http://ivo.garant.ru/document/redirect/70291378/91" TargetMode="External"/><Relationship Id="rId365" Type="http://schemas.openxmlformats.org/officeDocument/2006/relationships/hyperlink" Target="http://ivo.garant.ru/document/redirect/70291404/124" TargetMode="External"/><Relationship Id="rId572" Type="http://schemas.openxmlformats.org/officeDocument/2006/relationships/hyperlink" Target="http://ivo.garant.ru/document/redirect/70103068/261102069" TargetMode="External"/><Relationship Id="rId225" Type="http://schemas.openxmlformats.org/officeDocument/2006/relationships/hyperlink" Target="http://ivo.garant.ru/document/redirect/58045412/728" TargetMode="External"/><Relationship Id="rId432" Type="http://schemas.openxmlformats.org/officeDocument/2006/relationships/hyperlink" Target="http://ivo.garant.ru/document/redirect/58047364/1414" TargetMode="External"/><Relationship Id="rId877" Type="http://schemas.openxmlformats.org/officeDocument/2006/relationships/hyperlink" Target="http://ivo.garant.ru/document/redirect/71733096/123" TargetMode="External"/><Relationship Id="rId737" Type="http://schemas.openxmlformats.org/officeDocument/2006/relationships/hyperlink" Target="http://ivo.garant.ru/document/redirect/70373198/51" TargetMode="External"/><Relationship Id="rId73" Type="http://schemas.openxmlformats.org/officeDocument/2006/relationships/hyperlink" Target="http://ivo.garant.ru/document/redirect/71841906/1000" TargetMode="External"/><Relationship Id="rId169" Type="http://schemas.openxmlformats.org/officeDocument/2006/relationships/hyperlink" Target="http://ivo.garant.ru/document/redirect/70373198/51" TargetMode="External"/><Relationship Id="rId376" Type="http://schemas.openxmlformats.org/officeDocument/2006/relationships/hyperlink" Target="http://ivo.garant.ru/document/redirect/186367/0" TargetMode="External"/><Relationship Id="rId583" Type="http://schemas.openxmlformats.org/officeDocument/2006/relationships/hyperlink" Target="http://ivo.garant.ru/document/redirect/70373198/51" TargetMode="External"/><Relationship Id="rId790" Type="http://schemas.openxmlformats.org/officeDocument/2006/relationships/hyperlink" Target="http://ivo.garant.ru/document/redirect/71237755/0" TargetMode="External"/><Relationship Id="rId804" Type="http://schemas.openxmlformats.org/officeDocument/2006/relationships/hyperlink" Target="http://ivo.garant.ru/document/redirect/10900200/741" TargetMode="External"/><Relationship Id="rId4" Type="http://schemas.openxmlformats.org/officeDocument/2006/relationships/webSettings" Target="webSettings.xml"/><Relationship Id="rId236" Type="http://schemas.openxmlformats.org/officeDocument/2006/relationships/hyperlink" Target="http://ivo.garant.ru/document/redirect/70373198/242" TargetMode="External"/><Relationship Id="rId443" Type="http://schemas.openxmlformats.org/officeDocument/2006/relationships/hyperlink" Target="http://ivo.garant.ru/document/redirect/70215126/1400" TargetMode="External"/><Relationship Id="rId650" Type="http://schemas.openxmlformats.org/officeDocument/2006/relationships/hyperlink" Target="http://ivo.garant.ru/document/redirect/71733096/102" TargetMode="External"/><Relationship Id="rId888" Type="http://schemas.openxmlformats.org/officeDocument/2006/relationships/hyperlink" Target="http://ivo.garant.ru/document/redirect/71237754/65" TargetMode="External"/><Relationship Id="rId303" Type="http://schemas.openxmlformats.org/officeDocument/2006/relationships/hyperlink" Target="http://ivo.garant.ru/document/redirect/57500010/101" TargetMode="External"/><Relationship Id="rId748" Type="http://schemas.openxmlformats.org/officeDocument/2006/relationships/hyperlink" Target="http://ivo.garant.ru/document/redirect/71569339/0" TargetMode="External"/><Relationship Id="rId84" Type="http://schemas.openxmlformats.org/officeDocument/2006/relationships/hyperlink" Target="http://ivo.garant.ru/document/redirect/70103068/261102064" TargetMode="External"/><Relationship Id="rId387" Type="http://schemas.openxmlformats.org/officeDocument/2006/relationships/hyperlink" Target="http://ivo.garant.ru/document/redirect/71733096/1113" TargetMode="External"/><Relationship Id="rId510" Type="http://schemas.openxmlformats.org/officeDocument/2006/relationships/hyperlink" Target="http://ivo.garant.ru/document/redirect/71237754/81" TargetMode="External"/><Relationship Id="rId594" Type="http://schemas.openxmlformats.org/officeDocument/2006/relationships/hyperlink" Target="http://ivo.garant.ru/document/redirect/70373198/51" TargetMode="External"/><Relationship Id="rId608" Type="http://schemas.openxmlformats.org/officeDocument/2006/relationships/hyperlink" Target="http://ivo.garant.ru/document/redirect/70246150/1000" TargetMode="External"/><Relationship Id="rId815" Type="http://schemas.openxmlformats.org/officeDocument/2006/relationships/hyperlink" Target="http://ivo.garant.ru/document/redirect/71733096/12003" TargetMode="External"/><Relationship Id="rId247" Type="http://schemas.openxmlformats.org/officeDocument/2006/relationships/hyperlink" Target="http://ivo.garant.ru/document/redirect/57406589/75" TargetMode="External"/><Relationship Id="rId899" Type="http://schemas.openxmlformats.org/officeDocument/2006/relationships/hyperlink" Target="http://ivo.garant.ru/document/redirect/70291404/12012" TargetMode="External"/><Relationship Id="rId107" Type="http://schemas.openxmlformats.org/officeDocument/2006/relationships/hyperlink" Target="http://ivo.garant.ru/document/redirect/57500011/423" TargetMode="External"/><Relationship Id="rId454" Type="http://schemas.openxmlformats.org/officeDocument/2006/relationships/hyperlink" Target="http://ivo.garant.ru/document/redirect/70246150/1000" TargetMode="External"/><Relationship Id="rId661" Type="http://schemas.openxmlformats.org/officeDocument/2006/relationships/hyperlink" Target="http://ivo.garant.ru/document/redirect/70215126/1000" TargetMode="External"/><Relationship Id="rId759" Type="http://schemas.openxmlformats.org/officeDocument/2006/relationships/hyperlink" Target="http://ivo.garant.ru/document/redirect/71237754/82" TargetMode="External"/><Relationship Id="rId11" Type="http://schemas.openxmlformats.org/officeDocument/2006/relationships/hyperlink" Target="http://ivo.garant.ru/document/redirect/57406589/1001" TargetMode="External"/><Relationship Id="rId314" Type="http://schemas.openxmlformats.org/officeDocument/2006/relationships/hyperlink" Target="http://ivo.garant.ru/document/redirect/58049773/104" TargetMode="External"/><Relationship Id="rId398" Type="http://schemas.openxmlformats.org/officeDocument/2006/relationships/hyperlink" Target="http://ivo.garant.ru/document/redirect/403138105/1000" TargetMode="External"/><Relationship Id="rId521" Type="http://schemas.openxmlformats.org/officeDocument/2006/relationships/hyperlink" Target="http://ivo.garant.ru/document/redirect/71388682/41" TargetMode="External"/><Relationship Id="rId619" Type="http://schemas.openxmlformats.org/officeDocument/2006/relationships/hyperlink" Target="http://ivo.garant.ru/document/redirect/75015539/22" TargetMode="External"/><Relationship Id="rId95" Type="http://schemas.openxmlformats.org/officeDocument/2006/relationships/hyperlink" Target="http://ivo.garant.ru/document/redirect/70807844/22" TargetMode="External"/><Relationship Id="rId160" Type="http://schemas.openxmlformats.org/officeDocument/2006/relationships/hyperlink" Target="http://ivo.garant.ru/document/redirect/12148517/2" TargetMode="External"/><Relationship Id="rId826" Type="http://schemas.openxmlformats.org/officeDocument/2006/relationships/hyperlink" Target="http://ivo.garant.ru/document/redirect/71237754/641" TargetMode="External"/><Relationship Id="rId258" Type="http://schemas.openxmlformats.org/officeDocument/2006/relationships/hyperlink" Target="http://ivo.garant.ru/document/redirect/12186467/735" TargetMode="External"/><Relationship Id="rId465" Type="http://schemas.openxmlformats.org/officeDocument/2006/relationships/hyperlink" Target="http://ivo.garant.ru/document/redirect/71237754/81" TargetMode="External"/><Relationship Id="rId672" Type="http://schemas.openxmlformats.org/officeDocument/2006/relationships/hyperlink" Target="http://ivo.garant.ru/document/redirect/77308241/2313014" TargetMode="External"/><Relationship Id="rId22" Type="http://schemas.openxmlformats.org/officeDocument/2006/relationships/hyperlink" Target="http://ivo.garant.ru/document/redirect/73827512/11" TargetMode="External"/><Relationship Id="rId118" Type="http://schemas.openxmlformats.org/officeDocument/2006/relationships/hyperlink" Target="http://ivo.garant.ru/document/redirect/77308241/428" TargetMode="External"/><Relationship Id="rId325" Type="http://schemas.openxmlformats.org/officeDocument/2006/relationships/hyperlink" Target="http://ivo.garant.ru/document/redirect/72000432/201" TargetMode="External"/><Relationship Id="rId532" Type="http://schemas.openxmlformats.org/officeDocument/2006/relationships/hyperlink" Target="http://ivo.garant.ru/document/redirect/70291378/91" TargetMode="External"/><Relationship Id="rId171" Type="http://schemas.openxmlformats.org/officeDocument/2006/relationships/hyperlink" Target="http://ivo.garant.ru/document/redirect/70215126/10100" TargetMode="External"/><Relationship Id="rId837" Type="http://schemas.openxmlformats.org/officeDocument/2006/relationships/hyperlink" Target="http://ivo.garant.ru/document/redirect/71237755/0" TargetMode="External"/><Relationship Id="rId269" Type="http://schemas.openxmlformats.org/officeDocument/2006/relationships/hyperlink" Target="http://ivo.garant.ru/document/redirect/57422617/81" TargetMode="External"/><Relationship Id="rId476" Type="http://schemas.openxmlformats.org/officeDocument/2006/relationships/hyperlink" Target="http://ivo.garant.ru/document/redirect/71732894/41" TargetMode="External"/><Relationship Id="rId683" Type="http://schemas.openxmlformats.org/officeDocument/2006/relationships/hyperlink" Target="http://ivo.garant.ru/document/redirect/70405818/1631" TargetMode="External"/><Relationship Id="rId890" Type="http://schemas.openxmlformats.org/officeDocument/2006/relationships/hyperlink" Target="http://ivo.garant.ru/document/redirect/71237755/0" TargetMode="External"/><Relationship Id="rId904" Type="http://schemas.openxmlformats.org/officeDocument/2006/relationships/hyperlink" Target="http://ivo.garant.ru/document/redirect/104571/202" TargetMode="External"/><Relationship Id="rId33" Type="http://schemas.openxmlformats.org/officeDocument/2006/relationships/hyperlink" Target="http://ivo.garant.ru/document/redirect/70103068/261102063" TargetMode="External"/><Relationship Id="rId129" Type="http://schemas.openxmlformats.org/officeDocument/2006/relationships/hyperlink" Target="http://ivo.garant.ru/document/redirect/70291378/6222" TargetMode="External"/><Relationship Id="rId336" Type="http://schemas.openxmlformats.org/officeDocument/2006/relationships/hyperlink" Target="http://ivo.garant.ru/document/redirect/71733096/182" TargetMode="External"/><Relationship Id="rId543" Type="http://schemas.openxmlformats.org/officeDocument/2006/relationships/hyperlink" Target="http://ivo.garant.ru/document/redirect/58047364/20013" TargetMode="External"/><Relationship Id="rId182" Type="http://schemas.openxmlformats.org/officeDocument/2006/relationships/hyperlink" Target="http://ivo.garant.ru/document/redirect/71992664/13" TargetMode="External"/><Relationship Id="rId403" Type="http://schemas.openxmlformats.org/officeDocument/2006/relationships/hyperlink" Target="http://ivo.garant.ru/document/redirect/58047364/143" TargetMode="External"/><Relationship Id="rId750" Type="http://schemas.openxmlformats.org/officeDocument/2006/relationships/hyperlink" Target="http://ivo.garant.ru/document/redirect/70568984/1000" TargetMode="External"/><Relationship Id="rId848" Type="http://schemas.openxmlformats.org/officeDocument/2006/relationships/hyperlink" Target="http://ivo.garant.ru/document/redirect/71237754/642" TargetMode="External"/><Relationship Id="rId487" Type="http://schemas.openxmlformats.org/officeDocument/2006/relationships/hyperlink" Target="http://ivo.garant.ru/document/redirect/71388682/41" TargetMode="External"/><Relationship Id="rId610" Type="http://schemas.openxmlformats.org/officeDocument/2006/relationships/hyperlink" Target="http://ivo.garant.ru/document/redirect/70373198/53" TargetMode="External"/><Relationship Id="rId694" Type="http://schemas.openxmlformats.org/officeDocument/2006/relationships/hyperlink" Target="http://ivo.garant.ru/document/redirect/12148517/171" TargetMode="External"/><Relationship Id="rId708" Type="http://schemas.openxmlformats.org/officeDocument/2006/relationships/hyperlink" Target="http://ivo.garant.ru/document/redirect/71237754/82" TargetMode="External"/><Relationship Id="rId915" Type="http://schemas.openxmlformats.org/officeDocument/2006/relationships/hyperlink" Target="http://ivo.garant.ru/document/redirect/10180094/200" TargetMode="External"/><Relationship Id="rId347" Type="http://schemas.openxmlformats.org/officeDocument/2006/relationships/hyperlink" Target="http://ivo.garant.ru/document/redirect/70373198/264" TargetMode="External"/><Relationship Id="rId44" Type="http://schemas.openxmlformats.org/officeDocument/2006/relationships/hyperlink" Target="http://ivo.garant.ru/document/redirect/70291404/1213" TargetMode="External"/><Relationship Id="rId554" Type="http://schemas.openxmlformats.org/officeDocument/2006/relationships/hyperlink" Target="http://ivo.garant.ru/document/redirect/57406589/214" TargetMode="External"/><Relationship Id="rId761" Type="http://schemas.openxmlformats.org/officeDocument/2006/relationships/hyperlink" Target="http://ivo.garant.ru/document/redirect/71237754/633" TargetMode="External"/><Relationship Id="rId859" Type="http://schemas.openxmlformats.org/officeDocument/2006/relationships/hyperlink" Target="http://ivo.garant.ru/document/redirect/57422617/28036" TargetMode="External"/><Relationship Id="rId193" Type="http://schemas.openxmlformats.org/officeDocument/2006/relationships/hyperlink" Target="http://ivo.garant.ru/document/redirect/57422617/616" TargetMode="External"/><Relationship Id="rId207" Type="http://schemas.openxmlformats.org/officeDocument/2006/relationships/hyperlink" Target="http://ivo.garant.ru/document/redirect/186367/17012" TargetMode="External"/><Relationship Id="rId414" Type="http://schemas.openxmlformats.org/officeDocument/2006/relationships/hyperlink" Target="http://ivo.garant.ru/document/redirect/58047364/146" TargetMode="External"/><Relationship Id="rId498" Type="http://schemas.openxmlformats.org/officeDocument/2006/relationships/hyperlink" Target="http://ivo.garant.ru/document/redirect/71733096/112" TargetMode="External"/><Relationship Id="rId621" Type="http://schemas.openxmlformats.org/officeDocument/2006/relationships/hyperlink" Target="http://ivo.garant.ru/document/redirect/71733096/119" TargetMode="External"/><Relationship Id="rId260" Type="http://schemas.openxmlformats.org/officeDocument/2006/relationships/hyperlink" Target="http://ivo.garant.ru/document/redirect/70192818/264" TargetMode="External"/><Relationship Id="rId719" Type="http://schemas.openxmlformats.org/officeDocument/2006/relationships/hyperlink" Target="http://ivo.garant.ru/document/redirect/71237754/82" TargetMode="External"/><Relationship Id="rId55" Type="http://schemas.openxmlformats.org/officeDocument/2006/relationships/hyperlink" Target="http://ivo.garant.ru/document/redirect/57406589/2000" TargetMode="External"/><Relationship Id="rId120" Type="http://schemas.openxmlformats.org/officeDocument/2006/relationships/hyperlink" Target="http://ivo.garant.ru/document/redirect/77308241/429" TargetMode="External"/><Relationship Id="rId358" Type="http://schemas.openxmlformats.org/officeDocument/2006/relationships/hyperlink" Target="http://ivo.garant.ru/document/redirect/57742129/116" TargetMode="External"/><Relationship Id="rId565" Type="http://schemas.openxmlformats.org/officeDocument/2006/relationships/hyperlink" Target="http://ivo.garant.ru/document/redirect/70215126/1700" TargetMode="External"/><Relationship Id="rId772" Type="http://schemas.openxmlformats.org/officeDocument/2006/relationships/hyperlink" Target="http://ivo.garant.ru/document/redirect/180285/3" TargetMode="External"/><Relationship Id="rId218" Type="http://schemas.openxmlformats.org/officeDocument/2006/relationships/hyperlink" Target="http://ivo.garant.ru/document/redirect/57406589/722" TargetMode="External"/><Relationship Id="rId425" Type="http://schemas.openxmlformats.org/officeDocument/2006/relationships/hyperlink" Target="http://ivo.garant.ru/document/redirect/58047364/1411" TargetMode="External"/><Relationship Id="rId632" Type="http://schemas.openxmlformats.org/officeDocument/2006/relationships/hyperlink" Target="http://ivo.garant.ru/document/redirect/70246150/1000" TargetMode="External"/><Relationship Id="rId271" Type="http://schemas.openxmlformats.org/officeDocument/2006/relationships/hyperlink" Target="http://ivo.garant.ru/document/redirect/70103068/261102076" TargetMode="External"/><Relationship Id="rId66" Type="http://schemas.openxmlformats.org/officeDocument/2006/relationships/hyperlink" Target="http://ivo.garant.ru/document/redirect/58049773/414" TargetMode="External"/><Relationship Id="rId131" Type="http://schemas.openxmlformats.org/officeDocument/2006/relationships/hyperlink" Target="http://ivo.garant.ru/document/redirect/71312588/1000" TargetMode="External"/><Relationship Id="rId369" Type="http://schemas.openxmlformats.org/officeDocument/2006/relationships/hyperlink" Target="http://ivo.garant.ru/document/redirect/400889843/9105" TargetMode="External"/><Relationship Id="rId576" Type="http://schemas.openxmlformats.org/officeDocument/2006/relationships/hyperlink" Target="http://ivo.garant.ru/document/redirect/402947676/1000" TargetMode="External"/><Relationship Id="rId783" Type="http://schemas.openxmlformats.org/officeDocument/2006/relationships/hyperlink" Target="http://ivo.garant.ru/document/redirect/71237754/633" TargetMode="External"/><Relationship Id="rId229" Type="http://schemas.openxmlformats.org/officeDocument/2006/relationships/hyperlink" Target="http://ivo.garant.ru/document/redirect/70192818/160118" TargetMode="External"/><Relationship Id="rId436" Type="http://schemas.openxmlformats.org/officeDocument/2006/relationships/hyperlink" Target="http://ivo.garant.ru/document/redirect/403138105/1064" TargetMode="External"/><Relationship Id="rId643" Type="http://schemas.openxmlformats.org/officeDocument/2006/relationships/hyperlink" Target="http://ivo.garant.ru/document/redirect/70215126/1000" TargetMode="External"/><Relationship Id="rId850" Type="http://schemas.openxmlformats.org/officeDocument/2006/relationships/hyperlink" Target="http://ivo.garant.ru/document/redirect/71237755/0" TargetMode="External"/><Relationship Id="rId77" Type="http://schemas.openxmlformats.org/officeDocument/2006/relationships/hyperlink" Target="http://ivo.garant.ru/document/redirect/57422617/417" TargetMode="External"/><Relationship Id="rId282" Type="http://schemas.openxmlformats.org/officeDocument/2006/relationships/hyperlink" Target="http://ivo.garant.ru/document/redirect/70807844/126" TargetMode="External"/><Relationship Id="rId503" Type="http://schemas.openxmlformats.org/officeDocument/2006/relationships/hyperlink" Target="http://ivo.garant.ru/document/redirect/70291404/151" TargetMode="External"/><Relationship Id="rId587" Type="http://schemas.openxmlformats.org/officeDocument/2006/relationships/hyperlink" Target="http://ivo.garant.ru/document/redirect/70103066/0" TargetMode="External"/><Relationship Id="rId710" Type="http://schemas.openxmlformats.org/officeDocument/2006/relationships/hyperlink" Target="http://ivo.garant.ru/document/redirect/57403285/281710" TargetMode="External"/><Relationship Id="rId808" Type="http://schemas.openxmlformats.org/officeDocument/2006/relationships/hyperlink" Target="http://ivo.garant.ru/document/redirect/71237754/82" TargetMode="External"/><Relationship Id="rId8" Type="http://schemas.openxmlformats.org/officeDocument/2006/relationships/hyperlink" Target="http://ivo.garant.ru/document/redirect/70103068/261102076" TargetMode="External"/><Relationship Id="rId142" Type="http://schemas.openxmlformats.org/officeDocument/2006/relationships/hyperlink" Target="http://ivo.garant.ru/document/redirect/400889843/901344" TargetMode="External"/><Relationship Id="rId447" Type="http://schemas.openxmlformats.org/officeDocument/2006/relationships/hyperlink" Target="http://ivo.garant.ru/document/redirect/77304663/156" TargetMode="External"/><Relationship Id="rId794" Type="http://schemas.openxmlformats.org/officeDocument/2006/relationships/hyperlink" Target="http://ivo.garant.ru/document/redirect/71237754/91" TargetMode="External"/><Relationship Id="rId654" Type="http://schemas.openxmlformats.org/officeDocument/2006/relationships/hyperlink" Target="http://ivo.garant.ru/document/redirect/70215126/1000" TargetMode="External"/><Relationship Id="rId861" Type="http://schemas.openxmlformats.org/officeDocument/2006/relationships/hyperlink" Target="http://ivo.garant.ru/document/redirect/71237754/91" TargetMode="External"/><Relationship Id="rId293" Type="http://schemas.openxmlformats.org/officeDocument/2006/relationships/hyperlink" Target="http://ivo.garant.ru/document/redirect/71609786/0" TargetMode="External"/><Relationship Id="rId307" Type="http://schemas.openxmlformats.org/officeDocument/2006/relationships/hyperlink" Target="http://ivo.garant.ru/document/redirect/70291378/91" TargetMode="External"/><Relationship Id="rId514" Type="http://schemas.openxmlformats.org/officeDocument/2006/relationships/hyperlink" Target="http://ivo.garant.ru/document/redirect/71388682/15" TargetMode="External"/><Relationship Id="rId721" Type="http://schemas.openxmlformats.org/officeDocument/2006/relationships/hyperlink" Target="http://ivo.garant.ru/document/redirect/70373198/51" TargetMode="External"/><Relationship Id="rId88" Type="http://schemas.openxmlformats.org/officeDocument/2006/relationships/hyperlink" Target="http://ivo.garant.ru/document/redirect/70246150/4000" TargetMode="External"/><Relationship Id="rId153" Type="http://schemas.openxmlformats.org/officeDocument/2006/relationships/hyperlink" Target="http://ivo.garant.ru/document/redirect/12129354/9" TargetMode="External"/><Relationship Id="rId360" Type="http://schemas.openxmlformats.org/officeDocument/2006/relationships/hyperlink" Target="http://ivo.garant.ru/document/redirect/12138291/5" TargetMode="External"/><Relationship Id="rId598" Type="http://schemas.openxmlformats.org/officeDocument/2006/relationships/hyperlink" Target="http://ivo.garant.ru/document/redirect/71733096/1182" TargetMode="External"/><Relationship Id="rId819" Type="http://schemas.openxmlformats.org/officeDocument/2006/relationships/hyperlink" Target="http://ivo.garant.ru/document/redirect/57422617/280224" TargetMode="External"/><Relationship Id="rId220" Type="http://schemas.openxmlformats.org/officeDocument/2006/relationships/hyperlink" Target="http://ivo.garant.ru/document/redirect/70379344/2000" TargetMode="External"/><Relationship Id="rId458" Type="http://schemas.openxmlformats.org/officeDocument/2006/relationships/hyperlink" Target="http://ivo.garant.ru/document/redirect/401415264/5" TargetMode="External"/><Relationship Id="rId665" Type="http://schemas.openxmlformats.org/officeDocument/2006/relationships/hyperlink" Target="http://ivo.garant.ru/document/redirect/77660421/2312062" TargetMode="External"/><Relationship Id="rId872" Type="http://schemas.openxmlformats.org/officeDocument/2006/relationships/hyperlink" Target="http://ivo.garant.ru/document/redirect/71237755/0" TargetMode="External"/><Relationship Id="rId15" Type="http://schemas.openxmlformats.org/officeDocument/2006/relationships/hyperlink" Target="http://ivo.garant.ru/document/redirect/70373198/51" TargetMode="External"/><Relationship Id="rId318" Type="http://schemas.openxmlformats.org/officeDocument/2006/relationships/hyperlink" Target="http://ivo.garant.ru/document/redirect/71260678/1691" TargetMode="External"/><Relationship Id="rId525" Type="http://schemas.openxmlformats.org/officeDocument/2006/relationships/hyperlink" Target="http://ivo.garant.ru/document/redirect/70511954/114" TargetMode="External"/><Relationship Id="rId732" Type="http://schemas.openxmlformats.org/officeDocument/2006/relationships/hyperlink" Target="http://ivo.garant.ru/document/redirect/71237755/0" TargetMode="External"/><Relationship Id="rId99" Type="http://schemas.openxmlformats.org/officeDocument/2006/relationships/hyperlink" Target="http://ivo.garant.ru/document/redirect/73827512/12" TargetMode="External"/><Relationship Id="rId164" Type="http://schemas.openxmlformats.org/officeDocument/2006/relationships/hyperlink" Target="http://ivo.garant.ru/document/redirect/71733096/142" TargetMode="External"/><Relationship Id="rId371" Type="http://schemas.openxmlformats.org/officeDocument/2006/relationships/hyperlink" Target="http://ivo.garant.ru/document/redirect/401432034/1000" TargetMode="External"/><Relationship Id="rId469" Type="http://schemas.openxmlformats.org/officeDocument/2006/relationships/hyperlink" Target="http://ivo.garant.ru/document/redirect/71237754/611" TargetMode="External"/><Relationship Id="rId676" Type="http://schemas.openxmlformats.org/officeDocument/2006/relationships/hyperlink" Target="http://ivo.garant.ru/document/redirect/12157433/0" TargetMode="External"/><Relationship Id="rId883" Type="http://schemas.openxmlformats.org/officeDocument/2006/relationships/hyperlink" Target="http://ivo.garant.ru/document/redirect/71237754/65" TargetMode="External"/><Relationship Id="rId26" Type="http://schemas.openxmlformats.org/officeDocument/2006/relationships/hyperlink" Target="http://ivo.garant.ru/document/redirect/73827513/0" TargetMode="External"/><Relationship Id="rId231" Type="http://schemas.openxmlformats.org/officeDocument/2006/relationships/hyperlink" Target="http://ivo.garant.ru/document/redirect/70192818/160119" TargetMode="External"/><Relationship Id="rId329" Type="http://schemas.openxmlformats.org/officeDocument/2006/relationships/hyperlink" Target="http://ivo.garant.ru/document/redirect/70291378/665" TargetMode="External"/><Relationship Id="rId536" Type="http://schemas.openxmlformats.org/officeDocument/2006/relationships/hyperlink" Target="http://ivo.garant.ru/document/redirect/57422617/1971" TargetMode="External"/><Relationship Id="rId175" Type="http://schemas.openxmlformats.org/officeDocument/2006/relationships/hyperlink" Target="http://ivo.garant.ru/document/redirect/70291378/91" TargetMode="External"/><Relationship Id="rId743" Type="http://schemas.openxmlformats.org/officeDocument/2006/relationships/hyperlink" Target="http://ivo.garant.ru/document/redirect/70373198/51" TargetMode="External"/><Relationship Id="rId382" Type="http://schemas.openxmlformats.org/officeDocument/2006/relationships/hyperlink" Target="http://ivo.garant.ru/document/redirect/70103068/261102076" TargetMode="External"/><Relationship Id="rId603" Type="http://schemas.openxmlformats.org/officeDocument/2006/relationships/hyperlink" Target="http://ivo.garant.ru/document/redirect/70373198/51" TargetMode="External"/><Relationship Id="rId687" Type="http://schemas.openxmlformats.org/officeDocument/2006/relationships/hyperlink" Target="http://ivo.garant.ru/document/redirect/58060340/2542" TargetMode="External"/><Relationship Id="rId810" Type="http://schemas.openxmlformats.org/officeDocument/2006/relationships/hyperlink" Target="http://ivo.garant.ru/document/redirect/71237754/633" TargetMode="External"/><Relationship Id="rId908" Type="http://schemas.openxmlformats.org/officeDocument/2006/relationships/hyperlink" Target="http://ivo.garant.ru/document/redirect/70291404/152" TargetMode="External"/><Relationship Id="rId242" Type="http://schemas.openxmlformats.org/officeDocument/2006/relationships/hyperlink" Target="http://ivo.garant.ru/document/redirect/71733096/162" TargetMode="External"/><Relationship Id="rId894" Type="http://schemas.openxmlformats.org/officeDocument/2006/relationships/hyperlink" Target="http://ivo.garant.ru/document/redirect/5757480/0" TargetMode="External"/><Relationship Id="rId37" Type="http://schemas.openxmlformats.org/officeDocument/2006/relationships/hyperlink" Target="http://ivo.garant.ru/document/redirect/71733096/1104" TargetMode="External"/><Relationship Id="rId102" Type="http://schemas.openxmlformats.org/officeDocument/2006/relationships/hyperlink" Target="http://ivo.garant.ru/document/redirect/70291378/6221" TargetMode="External"/><Relationship Id="rId547" Type="http://schemas.openxmlformats.org/officeDocument/2006/relationships/hyperlink" Target="http://ivo.garant.ru/document/redirect/71260678/16141" TargetMode="External"/><Relationship Id="rId754" Type="http://schemas.openxmlformats.org/officeDocument/2006/relationships/hyperlink" Target="http://ivo.garant.ru/document/redirect/70373198/51" TargetMode="External"/><Relationship Id="rId90" Type="http://schemas.openxmlformats.org/officeDocument/2006/relationships/hyperlink" Target="http://ivo.garant.ru/document/redirect/71260678/16412" TargetMode="External"/><Relationship Id="rId186" Type="http://schemas.openxmlformats.org/officeDocument/2006/relationships/hyperlink" Target="http://ivo.garant.ru/document/redirect/57500295/6" TargetMode="External"/><Relationship Id="rId393" Type="http://schemas.openxmlformats.org/officeDocument/2006/relationships/hyperlink" Target="http://ivo.garant.ru/document/redirect/70291404/126" TargetMode="External"/><Relationship Id="rId407" Type="http://schemas.openxmlformats.org/officeDocument/2006/relationships/hyperlink" Target="http://ivo.garant.ru/document/redirect/403138105/1000" TargetMode="External"/><Relationship Id="rId614" Type="http://schemas.openxmlformats.org/officeDocument/2006/relationships/hyperlink" Target="http://ivo.garant.ru/document/redirect/75015539/21" TargetMode="External"/><Relationship Id="rId821" Type="http://schemas.openxmlformats.org/officeDocument/2006/relationships/hyperlink" Target="http://ivo.garant.ru/document/redirect/57422617/2802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70433</Words>
  <Characters>401470</Characters>
  <Application>Microsoft Office Word</Application>
  <DocSecurity>0</DocSecurity>
  <Lines>3345</Lines>
  <Paragraphs>941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470962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Роман Харитонов</cp:lastModifiedBy>
  <cp:revision>2</cp:revision>
  <dcterms:created xsi:type="dcterms:W3CDTF">2023-06-26T13:59:00Z</dcterms:created>
  <dcterms:modified xsi:type="dcterms:W3CDTF">2023-06-26T13:59:00Z</dcterms:modified>
</cp:coreProperties>
</file>